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CC38A3" w:rsidTr="00CC38A3">
        <w:trPr>
          <w:trHeight w:val="4022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C38A3" w:rsidRPr="001C7117" w:rsidRDefault="00CC38A3" w:rsidP="00CC38A3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117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CC38A3" w:rsidTr="00CC38A3">
        <w:trPr>
          <w:trHeight w:val="1742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C38A3" w:rsidRPr="00026353" w:rsidRDefault="00CC38A3" w:rsidP="00CC38A3">
            <w:pPr>
              <w:framePr w:hSpace="187" w:wrap="around" w:vAnchor="page" w:hAnchor="page" w:x="7201" w:y="721" w:anchorLock="1"/>
              <w:spacing w:before="2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026353">
              <w:rPr>
                <w:rFonts w:ascii="Arial" w:hAnsi="Arial" w:cs="Arial"/>
                <w:sz w:val="16"/>
                <w:szCs w:val="16"/>
              </w:rPr>
              <w:t>Return to</w:t>
            </w:r>
          </w:p>
          <w:p w:rsidR="00CC38A3" w:rsidRPr="00026353" w:rsidRDefault="002D3A25" w:rsidP="00CC38A3">
            <w:pPr>
              <w:framePr w:hSpace="187" w:wrap="around" w:vAnchor="page" w:hAnchor="page" w:x="7201" w:y="721" w:anchorLock="1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38A3" w:rsidTr="00CC38A3">
        <w:trPr>
          <w:trHeight w:val="7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C38A3" w:rsidRPr="00026353" w:rsidRDefault="00CC38A3" w:rsidP="00CC38A3">
            <w:pPr>
              <w:framePr w:hSpace="187" w:wrap="around" w:vAnchor="page" w:hAnchor="page" w:x="7201" w:y="721" w:anchorLock="1"/>
              <w:spacing w:before="20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026353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:rsidR="00CC38A3" w:rsidRPr="00026353" w:rsidRDefault="002D3A25" w:rsidP="00CC38A3">
            <w:pPr>
              <w:framePr w:hSpace="187" w:wrap="around" w:vAnchor="page" w:hAnchor="page" w:x="7201" w:y="721" w:anchorLock="1"/>
              <w:ind w:left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A7561" w:rsidRDefault="00CA7561">
      <w:pPr>
        <w:pStyle w:val="Caption"/>
      </w:pPr>
      <w:r>
        <w:t>LAND USE AUTHORIZATION FOR SCENIC EASEMENT</w:t>
      </w:r>
    </w:p>
    <w:p w:rsidR="00CA7561" w:rsidRPr="00026353" w:rsidRDefault="00CA7561">
      <w:pPr>
        <w:rPr>
          <w:rFonts w:ascii="Arial" w:hAnsi="Arial" w:cs="Arial"/>
          <w:sz w:val="16"/>
          <w:szCs w:val="16"/>
        </w:rPr>
      </w:pPr>
      <w:r w:rsidRPr="00026353">
        <w:rPr>
          <w:rFonts w:ascii="Arial" w:hAnsi="Arial" w:cs="Arial"/>
          <w:sz w:val="16"/>
          <w:szCs w:val="16"/>
        </w:rPr>
        <w:t>Wisconsin Department of Transportation</w:t>
      </w:r>
    </w:p>
    <w:p w:rsidR="00294F76" w:rsidRDefault="00294F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Exempt from filing transfer form [s. 77.21(1), 77.22(1) Wis. Stats.]</w:t>
      </w:r>
    </w:p>
    <w:p w:rsidR="00CA7561" w:rsidRPr="00026353" w:rsidRDefault="00437D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CA7561" w:rsidRPr="00026353">
        <w:rPr>
          <w:rFonts w:ascii="Arial" w:hAnsi="Arial" w:cs="Arial"/>
          <w:sz w:val="16"/>
          <w:szCs w:val="16"/>
        </w:rPr>
        <w:t>1570</w:t>
      </w:r>
      <w:r w:rsidR="00CC38A3">
        <w:rPr>
          <w:rFonts w:ascii="Arial" w:hAnsi="Arial" w:cs="Arial"/>
          <w:sz w:val="16"/>
          <w:szCs w:val="16"/>
        </w:rPr>
        <w:t xml:space="preserve">    </w:t>
      </w:r>
      <w:r w:rsidR="00026353" w:rsidRPr="00026353">
        <w:rPr>
          <w:rFonts w:ascii="Arial" w:hAnsi="Arial" w:cs="Arial"/>
          <w:sz w:val="16"/>
          <w:szCs w:val="16"/>
        </w:rPr>
        <w:t xml:space="preserve"> </w:t>
      </w:r>
      <w:r w:rsidR="00294F76">
        <w:rPr>
          <w:rFonts w:ascii="Arial" w:hAnsi="Arial" w:cs="Arial"/>
          <w:sz w:val="16"/>
          <w:szCs w:val="16"/>
        </w:rPr>
        <w:t xml:space="preserve">04/2016     (Replaces RE1570 </w:t>
      </w:r>
      <w:r w:rsidR="00CC38A3">
        <w:rPr>
          <w:rFonts w:ascii="Arial" w:hAnsi="Arial" w:cs="Arial"/>
          <w:sz w:val="16"/>
          <w:szCs w:val="16"/>
        </w:rPr>
        <w:t>08/2011</w:t>
      </w:r>
      <w:r w:rsidR="00294F76">
        <w:rPr>
          <w:rFonts w:ascii="Arial" w:hAnsi="Arial" w:cs="Arial"/>
          <w:sz w:val="16"/>
          <w:szCs w:val="16"/>
        </w:rPr>
        <w:t>)</w:t>
      </w:r>
    </w:p>
    <w:p w:rsidR="00CA7561" w:rsidRDefault="00CA7561">
      <w:pPr>
        <w:rPr>
          <w:rFonts w:ascii="Arial" w:hAnsi="Arial" w:cs="Arial"/>
          <w:sz w:val="20"/>
          <w:szCs w:val="20"/>
        </w:rPr>
      </w:pPr>
    </w:p>
    <w:p w:rsidR="00CC38A3" w:rsidRPr="00CC38A3" w:rsidRDefault="00CC38A3">
      <w:pPr>
        <w:rPr>
          <w:rFonts w:ascii="Arial" w:hAnsi="Arial" w:cs="Arial"/>
          <w:sz w:val="20"/>
          <w:szCs w:val="20"/>
        </w:rPr>
      </w:pPr>
    </w:p>
    <w:p w:rsidR="00CA7561" w:rsidRDefault="00CA7561" w:rsidP="00CC38A3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THIS LAND USE AUTHORIZATION, agreed to by the </w:t>
      </w:r>
      <w:r w:rsidR="00294F76">
        <w:rPr>
          <w:rFonts w:ascii="Arial" w:hAnsi="Arial" w:cs="Arial"/>
          <w:b/>
          <w:bCs/>
          <w:sz w:val="20"/>
          <w:szCs w:val="16"/>
        </w:rPr>
        <w:t>s</w:t>
      </w:r>
      <w:r>
        <w:rPr>
          <w:rFonts w:ascii="Arial" w:hAnsi="Arial" w:cs="Arial"/>
          <w:b/>
          <w:bCs/>
          <w:sz w:val="20"/>
          <w:szCs w:val="16"/>
        </w:rPr>
        <w:t>tate of Wisconsin Department of Transportation</w:t>
      </w:r>
      <w:r>
        <w:rPr>
          <w:rFonts w:ascii="Arial" w:hAnsi="Arial" w:cs="Arial"/>
          <w:sz w:val="20"/>
          <w:szCs w:val="16"/>
        </w:rPr>
        <w:t xml:space="preserve">, hereinafter called the first party, and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bookmarkStart w:id="0" w:name="_GoBack"/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bookmarkEnd w:id="0"/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hereinafter called the second party, modifies, conveys or releases the land use restrictions contained in that certain Scenic Easement Conveyance recorded in Volume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of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Pages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as Document Number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in the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 xml:space="preserve"> Co</w:t>
      </w:r>
      <w:r w:rsidR="00294F76">
        <w:rPr>
          <w:rFonts w:ascii="Arial" w:hAnsi="Arial" w:cs="Arial"/>
          <w:sz w:val="20"/>
          <w:szCs w:val="16"/>
        </w:rPr>
        <w:t xml:space="preserve">unty Register of Deeds Office. </w:t>
      </w:r>
      <w:r>
        <w:rPr>
          <w:rFonts w:ascii="Arial" w:hAnsi="Arial" w:cs="Arial"/>
          <w:sz w:val="20"/>
          <w:szCs w:val="16"/>
        </w:rPr>
        <w:t xml:space="preserve">The parties grant, agree and consent to the described modifications for and in consideration </w:t>
      </w:r>
      <w:proofErr w:type="gramStart"/>
      <w:r>
        <w:rPr>
          <w:rFonts w:ascii="Arial" w:hAnsi="Arial" w:cs="Arial"/>
          <w:sz w:val="20"/>
          <w:szCs w:val="16"/>
        </w:rPr>
        <w:t xml:space="preserve">of </w:t>
      </w:r>
      <w:proofErr w:type="gramEnd"/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 w:rsidR="00294F76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Said modification of the land use applies to </w:t>
      </w:r>
      <w:proofErr w:type="gramStart"/>
      <w:r>
        <w:rPr>
          <w:rFonts w:ascii="Arial" w:hAnsi="Arial" w:cs="Arial"/>
          <w:sz w:val="20"/>
          <w:szCs w:val="16"/>
        </w:rPr>
        <w:t xml:space="preserve">the </w:t>
      </w:r>
      <w:proofErr w:type="gramEnd"/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  <w:r>
        <w:rPr>
          <w:rFonts w:ascii="Arial" w:hAnsi="Arial" w:cs="Arial"/>
          <w:sz w:val="20"/>
          <w:szCs w:val="16"/>
        </w:rPr>
        <w:t>, as described in the above record</w:t>
      </w:r>
      <w:r w:rsidR="00294F76">
        <w:rPr>
          <w:rFonts w:ascii="Arial" w:hAnsi="Arial" w:cs="Arial"/>
          <w:sz w:val="20"/>
          <w:szCs w:val="16"/>
        </w:rPr>
        <w:t xml:space="preserve">ed Scenic Easement Conveyance. </w:t>
      </w:r>
      <w:r>
        <w:rPr>
          <w:rFonts w:ascii="Arial" w:hAnsi="Arial" w:cs="Arial"/>
          <w:sz w:val="20"/>
          <w:szCs w:val="16"/>
        </w:rPr>
        <w:t>All other land restrictions of said conveyance remain in full force and effect.</w:t>
      </w:r>
    </w:p>
    <w:p w:rsidR="00CA7561" w:rsidRDefault="00CA7561" w:rsidP="00CC38A3">
      <w:pPr>
        <w:rPr>
          <w:rFonts w:ascii="Arial" w:hAnsi="Arial" w:cs="Arial"/>
          <w:sz w:val="20"/>
          <w:szCs w:val="16"/>
        </w:rPr>
      </w:pPr>
    </w:p>
    <w:p w:rsidR="00CA7561" w:rsidRDefault="00CA7561" w:rsidP="00294F76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 xml:space="preserve">Modified </w:t>
      </w:r>
      <w:r w:rsidR="001C7117">
        <w:rPr>
          <w:rFonts w:ascii="Arial" w:hAnsi="Arial" w:cs="Arial"/>
          <w:b/>
          <w:bCs/>
          <w:sz w:val="20"/>
          <w:szCs w:val="16"/>
        </w:rPr>
        <w:t>s</w:t>
      </w:r>
      <w:r>
        <w:rPr>
          <w:rFonts w:ascii="Arial" w:hAnsi="Arial" w:cs="Arial"/>
          <w:b/>
          <w:bCs/>
          <w:sz w:val="20"/>
          <w:szCs w:val="16"/>
        </w:rPr>
        <w:t xml:space="preserve">cenic </w:t>
      </w:r>
      <w:r w:rsidR="001C7117">
        <w:rPr>
          <w:rFonts w:ascii="Arial" w:hAnsi="Arial" w:cs="Arial"/>
          <w:b/>
          <w:bCs/>
          <w:sz w:val="20"/>
          <w:szCs w:val="16"/>
        </w:rPr>
        <w:t>l</w:t>
      </w:r>
      <w:r>
        <w:rPr>
          <w:rFonts w:ascii="Arial" w:hAnsi="Arial" w:cs="Arial"/>
          <w:b/>
          <w:bCs/>
          <w:sz w:val="20"/>
          <w:szCs w:val="16"/>
        </w:rPr>
        <w:t xml:space="preserve">and </w:t>
      </w:r>
      <w:r w:rsidR="001C7117">
        <w:rPr>
          <w:rFonts w:ascii="Arial" w:hAnsi="Arial" w:cs="Arial"/>
          <w:b/>
          <w:bCs/>
          <w:sz w:val="20"/>
          <w:szCs w:val="16"/>
        </w:rPr>
        <w:t>u</w:t>
      </w:r>
      <w:r>
        <w:rPr>
          <w:rFonts w:ascii="Arial" w:hAnsi="Arial" w:cs="Arial"/>
          <w:b/>
          <w:bCs/>
          <w:sz w:val="20"/>
          <w:szCs w:val="16"/>
        </w:rPr>
        <w:t xml:space="preserve">se </w:t>
      </w:r>
      <w:r w:rsidR="001C7117">
        <w:rPr>
          <w:rFonts w:ascii="Arial" w:hAnsi="Arial" w:cs="Arial"/>
          <w:b/>
          <w:bCs/>
          <w:sz w:val="20"/>
          <w:szCs w:val="16"/>
        </w:rPr>
        <w:t>r</w:t>
      </w:r>
      <w:r>
        <w:rPr>
          <w:rFonts w:ascii="Arial" w:hAnsi="Arial" w:cs="Arial"/>
          <w:b/>
          <w:bCs/>
          <w:sz w:val="20"/>
          <w:szCs w:val="16"/>
        </w:rPr>
        <w:t>estrictions</w:t>
      </w:r>
      <w:r w:rsidR="00CC38A3">
        <w:rPr>
          <w:rFonts w:ascii="Arial" w:hAnsi="Arial" w:cs="Arial"/>
          <w:b/>
          <w:bCs/>
          <w:sz w:val="20"/>
          <w:szCs w:val="16"/>
        </w:rPr>
        <w:t>:</w:t>
      </w:r>
      <w:r w:rsidR="001C7117">
        <w:rPr>
          <w:rFonts w:ascii="Arial" w:hAnsi="Arial" w:cs="Arial"/>
          <w:b/>
          <w:bCs/>
          <w:sz w:val="20"/>
          <w:szCs w:val="16"/>
        </w:rPr>
        <w:t xml:space="preserve"> </w:t>
      </w:r>
      <w:r w:rsidR="002D3A25">
        <w:rPr>
          <w:rFonts w:ascii="Arial" w:hAnsi="Arial" w:cs="Arial"/>
          <w:b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3A25">
        <w:rPr>
          <w:rFonts w:ascii="Arial" w:hAnsi="Arial" w:cs="Arial"/>
          <w:b/>
          <w:sz w:val="20"/>
          <w:szCs w:val="16"/>
        </w:rPr>
        <w:instrText xml:space="preserve"> FORMTEXT </w:instrText>
      </w:r>
      <w:r w:rsidR="002D3A25">
        <w:rPr>
          <w:rFonts w:ascii="Arial" w:hAnsi="Arial" w:cs="Arial"/>
          <w:b/>
          <w:sz w:val="20"/>
          <w:szCs w:val="16"/>
        </w:rPr>
      </w:r>
      <w:r w:rsidR="002D3A25">
        <w:rPr>
          <w:rFonts w:ascii="Arial" w:hAnsi="Arial" w:cs="Arial"/>
          <w:b/>
          <w:sz w:val="20"/>
          <w:szCs w:val="16"/>
        </w:rPr>
        <w:fldChar w:fldCharType="separate"/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noProof/>
          <w:sz w:val="20"/>
          <w:szCs w:val="16"/>
        </w:rPr>
        <w:t> </w:t>
      </w:r>
      <w:r w:rsidR="002D3A25">
        <w:rPr>
          <w:rFonts w:ascii="Arial" w:hAnsi="Arial" w:cs="Arial"/>
          <w:b/>
          <w:sz w:val="20"/>
          <w:szCs w:val="16"/>
        </w:rPr>
        <w:fldChar w:fldCharType="end"/>
      </w: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CC38A3" w:rsidTr="00CC38A3">
        <w:trPr>
          <w:trHeight w:val="432"/>
        </w:trPr>
        <w:tc>
          <w:tcPr>
            <w:tcW w:w="5040" w:type="dxa"/>
            <w:vAlign w:val="bottom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spacing w:before="4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top w:val="single" w:sz="6" w:space="0" w:color="auto"/>
            </w:tcBorders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&amp; Date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</w:tcPr>
          <w:p w:rsidR="00CC38A3" w:rsidRDefault="00CC38A3" w:rsidP="002D3A25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  <w:vAlign w:val="bottom"/>
          </w:tcPr>
          <w:p w:rsidR="00CC38A3" w:rsidRP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 w:val="restart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4312"/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State of Wisconsin</w:t>
            </w:r>
            <w:r>
              <w:rPr>
                <w:rFonts w:ascii="Arial" w:hAnsi="Arial" w:cs="Arial"/>
                <w:sz w:val="20"/>
                <w:szCs w:val="16"/>
              </w:rPr>
              <w:tab/>
              <w:t>)</w:t>
            </w:r>
          </w:p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4312"/>
                <w:tab w:val="left" w:pos="4582"/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ab/>
              <w:t>)</w:t>
            </w:r>
            <w:r>
              <w:rPr>
                <w:rFonts w:ascii="Arial" w:hAnsi="Arial" w:cs="Arial"/>
                <w:sz w:val="20"/>
                <w:szCs w:val="16"/>
              </w:rPr>
              <w:tab/>
              <w:t>ss.</w:t>
            </w:r>
          </w:p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3592"/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  <w:u w:val="single"/>
              </w:rPr>
            </w:r>
            <w:r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  <w:r w:rsidR="00CC38A3" w:rsidRPr="00CC38A3">
              <w:rPr>
                <w:rFonts w:ascii="Arial" w:hAnsi="Arial" w:cs="Arial"/>
                <w:sz w:val="20"/>
                <w:szCs w:val="16"/>
                <w:u w:val="single"/>
              </w:rPr>
              <w:tab/>
            </w:r>
            <w:r w:rsidR="00CC38A3">
              <w:rPr>
                <w:rFonts w:ascii="Arial" w:hAnsi="Arial" w:cs="Arial"/>
                <w:sz w:val="20"/>
                <w:szCs w:val="16"/>
              </w:rPr>
              <w:t>County)</w:t>
            </w:r>
          </w:p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C38A3" w:rsidRP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  <w:r w:rsidRPr="00CC38A3">
              <w:rPr>
                <w:rFonts w:ascii="Arial" w:hAnsi="Arial" w:cs="Arial"/>
                <w:sz w:val="16"/>
                <w:szCs w:val="16"/>
              </w:rPr>
              <w:t>On the above date, this instrument was acknowledged before me by the named person(s).</w:t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top w:val="single" w:sz="6" w:space="0" w:color="auto"/>
            </w:tcBorders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cantSplit/>
          <w:trHeight w:val="288"/>
        </w:trPr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&amp; Date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cantSplit/>
          <w:trHeight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P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top w:val="single" w:sz="6" w:space="0" w:color="auto"/>
            </w:tcBorders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CC38A3" w:rsidRP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top w:val="single" w:sz="4" w:space="0" w:color="auto"/>
            </w:tcBorders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&amp; Date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  <w:vAlign w:val="bottom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vMerge/>
            <w:tcBorders>
              <w:bottom w:val="single" w:sz="6" w:space="0" w:color="auto"/>
            </w:tcBorders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CC38A3" w:rsidTr="00CC38A3">
        <w:trPr>
          <w:trHeight w:val="288"/>
        </w:trPr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Signature, Notary Public, State of Wisconsin</w:t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P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&amp; Date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or Type Name, No</w:t>
            </w:r>
            <w:r w:rsidR="00EC0753">
              <w:rPr>
                <w:rFonts w:ascii="Arial" w:hAnsi="Arial" w:cs="Arial"/>
                <w:sz w:val="16"/>
                <w:szCs w:val="16"/>
              </w:rPr>
              <w:t>tary Public, State of Wisconsin</w:t>
            </w:r>
          </w:p>
        </w:tc>
      </w:tr>
      <w:tr w:rsidR="00CC38A3" w:rsidTr="00CC38A3">
        <w:trPr>
          <w:trHeight w:val="288"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CC38A3" w:rsidRDefault="002D3A25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C38A3" w:rsidTr="00CC38A3">
        <w:trPr>
          <w:trHeight w:val="432"/>
        </w:trPr>
        <w:tc>
          <w:tcPr>
            <w:tcW w:w="5040" w:type="dxa"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5760"/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720" w:type="dxa"/>
            <w:vMerge/>
          </w:tcPr>
          <w:p w:rsidR="00CC38A3" w:rsidRDefault="00CC38A3" w:rsidP="00EC0753">
            <w:pPr>
              <w:framePr w:h="5677" w:hRule="exact" w:hSpace="187" w:wrap="auto" w:vAnchor="page" w:hAnchor="page" w:x="669" w:y="9205" w:anchorLock="1"/>
              <w:tabs>
                <w:tab w:val="left" w:pos="2160"/>
                <w:tab w:val="left" w:pos="5760"/>
                <w:tab w:val="left" w:pos="9360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040" w:type="dxa"/>
          </w:tcPr>
          <w:p w:rsidR="00CC38A3" w:rsidRDefault="00EC0753" w:rsidP="002D3A25">
            <w:pPr>
              <w:framePr w:h="5677" w:hRule="exact" w:hSpace="187" w:wrap="auto" w:vAnchor="page" w:hAnchor="page" w:x="669" w:y="9205" w:anchorLock="1"/>
              <w:tabs>
                <w:tab w:val="left" w:pos="936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Commission Expires</w:t>
            </w:r>
          </w:p>
        </w:tc>
      </w:tr>
    </w:tbl>
    <w:p w:rsidR="00EC0753" w:rsidRDefault="00CA7561" w:rsidP="005639B7">
      <w:pPr>
        <w:framePr w:h="5677" w:hRule="exact" w:hSpace="187" w:wrap="auto" w:vAnchor="page" w:hAnchor="page" w:x="669" w:y="9205" w:anchorLock="1"/>
        <w:tabs>
          <w:tab w:val="left" w:pos="5040"/>
          <w:tab w:val="right" w:pos="10800"/>
        </w:tabs>
        <w:ind w:left="288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Project ID</w:t>
      </w:r>
      <w:r>
        <w:rPr>
          <w:rFonts w:ascii="Arial" w:hAnsi="Arial" w:cs="Arial"/>
          <w:sz w:val="20"/>
          <w:szCs w:val="16"/>
        </w:rPr>
        <w:tab/>
        <w:t>This instrument was drafted by</w:t>
      </w:r>
      <w:r>
        <w:rPr>
          <w:rFonts w:ascii="Arial" w:hAnsi="Arial" w:cs="Arial"/>
          <w:sz w:val="20"/>
          <w:szCs w:val="16"/>
        </w:rPr>
        <w:tab/>
      </w:r>
      <w:r w:rsidR="00EC0753">
        <w:rPr>
          <w:rFonts w:ascii="Arial" w:hAnsi="Arial" w:cs="Arial"/>
          <w:sz w:val="20"/>
          <w:szCs w:val="16"/>
        </w:rPr>
        <w:t>Parcel No.</w:t>
      </w:r>
    </w:p>
    <w:p w:rsidR="00CA7561" w:rsidRDefault="002D3A25" w:rsidP="005639B7">
      <w:pPr>
        <w:framePr w:h="5677" w:hRule="exact" w:hSpace="187" w:wrap="auto" w:vAnchor="page" w:hAnchor="page" w:x="669" w:y="9205" w:anchorLock="1"/>
        <w:tabs>
          <w:tab w:val="left" w:pos="5040"/>
          <w:tab w:val="right" w:pos="10800"/>
        </w:tabs>
        <w:ind w:left="288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16"/>
        </w:rPr>
        <w:instrText xml:space="preserve"> FORMTEXT </w:instrText>
      </w:r>
      <w:r>
        <w:rPr>
          <w:rFonts w:ascii="Arial" w:hAnsi="Arial" w:cs="Arial"/>
          <w:sz w:val="20"/>
          <w:szCs w:val="16"/>
        </w:rPr>
      </w:r>
      <w:r>
        <w:rPr>
          <w:rFonts w:ascii="Arial" w:hAnsi="Arial" w:cs="Arial"/>
          <w:sz w:val="20"/>
          <w:szCs w:val="16"/>
        </w:rPr>
        <w:fldChar w:fldCharType="separate"/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sz w:val="20"/>
          <w:szCs w:val="16"/>
        </w:rPr>
        <w:fldChar w:fldCharType="end"/>
      </w:r>
      <w:r w:rsidR="00EC0753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>
              <w:default w:val="Wisconsin Department of Transportation"/>
            </w:textInput>
          </w:ffData>
        </w:fldChar>
      </w:r>
      <w:r>
        <w:rPr>
          <w:rFonts w:ascii="Arial" w:hAnsi="Arial" w:cs="Arial"/>
          <w:sz w:val="20"/>
          <w:szCs w:val="16"/>
        </w:rPr>
        <w:instrText xml:space="preserve"> FORMTEXT </w:instrText>
      </w:r>
      <w:r>
        <w:rPr>
          <w:rFonts w:ascii="Arial" w:hAnsi="Arial" w:cs="Arial"/>
          <w:sz w:val="20"/>
          <w:szCs w:val="16"/>
        </w:rPr>
      </w:r>
      <w:r>
        <w:rPr>
          <w:rFonts w:ascii="Arial" w:hAnsi="Arial" w:cs="Arial"/>
          <w:sz w:val="20"/>
          <w:szCs w:val="16"/>
        </w:rPr>
        <w:fldChar w:fldCharType="separate"/>
      </w:r>
      <w:r>
        <w:rPr>
          <w:rFonts w:ascii="Arial" w:hAnsi="Arial" w:cs="Arial"/>
          <w:noProof/>
          <w:sz w:val="20"/>
          <w:szCs w:val="16"/>
        </w:rPr>
        <w:t>Wisconsin Department of Transportation</w:t>
      </w:r>
      <w:r>
        <w:rPr>
          <w:rFonts w:ascii="Arial" w:hAnsi="Arial" w:cs="Arial"/>
          <w:sz w:val="20"/>
          <w:szCs w:val="16"/>
        </w:rPr>
        <w:fldChar w:fldCharType="end"/>
      </w:r>
      <w:r w:rsidR="00EC0753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16"/>
        </w:rPr>
        <w:instrText xml:space="preserve"> FORMTEXT </w:instrText>
      </w:r>
      <w:r>
        <w:rPr>
          <w:rFonts w:ascii="Arial" w:hAnsi="Arial" w:cs="Arial"/>
          <w:sz w:val="20"/>
          <w:szCs w:val="16"/>
        </w:rPr>
      </w:r>
      <w:r>
        <w:rPr>
          <w:rFonts w:ascii="Arial" w:hAnsi="Arial" w:cs="Arial"/>
          <w:sz w:val="20"/>
          <w:szCs w:val="16"/>
        </w:rPr>
        <w:fldChar w:fldCharType="separate"/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noProof/>
          <w:sz w:val="20"/>
          <w:szCs w:val="16"/>
        </w:rPr>
        <w:t> </w:t>
      </w:r>
      <w:r>
        <w:rPr>
          <w:rFonts w:ascii="Arial" w:hAnsi="Arial" w:cs="Arial"/>
          <w:sz w:val="20"/>
          <w:szCs w:val="16"/>
        </w:rPr>
        <w:fldChar w:fldCharType="end"/>
      </w:r>
    </w:p>
    <w:p w:rsidR="00CA7561" w:rsidRDefault="00CA7561">
      <w:pPr>
        <w:tabs>
          <w:tab w:val="left" w:pos="2160"/>
        </w:tabs>
        <w:jc w:val="both"/>
        <w:rPr>
          <w:rFonts w:ascii="Arial" w:hAnsi="Arial" w:cs="Arial"/>
          <w:sz w:val="20"/>
          <w:szCs w:val="16"/>
        </w:rPr>
      </w:pPr>
    </w:p>
    <w:sectPr w:rsidR="00CA7561" w:rsidSect="001C7117">
      <w:type w:val="continuous"/>
      <w:pgSz w:w="12240" w:h="15840" w:code="1"/>
      <w:pgMar w:top="1008" w:right="720" w:bottom="100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3"/>
    <w:rsid w:val="00026353"/>
    <w:rsid w:val="001C7117"/>
    <w:rsid w:val="00294F76"/>
    <w:rsid w:val="002D3A25"/>
    <w:rsid w:val="003A57AD"/>
    <w:rsid w:val="00437D93"/>
    <w:rsid w:val="005639B7"/>
    <w:rsid w:val="00844E3F"/>
    <w:rsid w:val="00891495"/>
    <w:rsid w:val="00AB2CC8"/>
    <w:rsid w:val="00BE0044"/>
    <w:rsid w:val="00CA7561"/>
    <w:rsid w:val="00CC38A3"/>
    <w:rsid w:val="00D04D8F"/>
    <w:rsid w:val="00E3213A"/>
    <w:rsid w:val="00E93C1C"/>
    <w:rsid w:val="00EC0753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2B7A3A-1408-48B9-A29D-49FA50B8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F307E-9E56-45D1-9520-E5F73C9C96F4}"/>
</file>

<file path=customXml/itemProps2.xml><?xml version="1.0" encoding="utf-8"?>
<ds:datastoreItem xmlns:ds="http://schemas.openxmlformats.org/officeDocument/2006/customXml" ds:itemID="{7D97AB83-E914-4DEC-818D-A1B37336EBC3}"/>
</file>

<file path=customXml/itemProps3.xml><?xml version="1.0" encoding="utf-8"?>
<ds:datastoreItem xmlns:ds="http://schemas.openxmlformats.org/officeDocument/2006/customXml" ds:itemID="{CB2DA79C-B2D5-4670-A042-DF7FC4B08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DT1570 Land Use Authorization for Scenic Easement</vt:lpstr>
    </vt:vector>
  </TitlesOfParts>
  <Company>State of Wisconsin Department of Transportation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DT1570 Land Use Authorization for Scenic Easement</dc:title>
  <dc:subject/>
  <dc:creator>WisDOT Real Estate</dc:creator>
  <cp:keywords>DT1570 Land Use Authorization for Scenic Easement</cp:keywords>
  <dc:description/>
  <cp:lastModifiedBy>MINER, SHERRY S</cp:lastModifiedBy>
  <cp:revision>7</cp:revision>
  <cp:lastPrinted>1998-03-03T15:12:00Z</cp:lastPrinted>
  <dcterms:created xsi:type="dcterms:W3CDTF">2016-04-11T22:50:00Z</dcterms:created>
  <dcterms:modified xsi:type="dcterms:W3CDTF">2016-04-12T13:39:00Z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