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DD5F" w14:textId="77A812A7" w:rsidR="00E20095" w:rsidRPr="00AC3A09" w:rsidRDefault="00E20095" w:rsidP="00672201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r w:rsidRPr="00AC3A09">
        <w:rPr>
          <w:rFonts w:ascii="Arial" w:hAnsi="Arial" w:cs="Arial"/>
          <w:b/>
          <w:sz w:val="24"/>
          <w:szCs w:val="24"/>
        </w:rPr>
        <w:t>STATEMENT TO CONSTRUCTION ENGINEER</w:t>
      </w:r>
      <w:r w:rsidRPr="00AC3A09">
        <w:rPr>
          <w:rFonts w:ascii="Arial" w:hAnsi="Arial" w:cs="Arial"/>
        </w:rPr>
        <w:tab/>
      </w:r>
    </w:p>
    <w:p w14:paraId="7C4F6711" w14:textId="20A60B17" w:rsidR="00E20095" w:rsidRPr="00972D39" w:rsidRDefault="006C72CD" w:rsidP="00E71D00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</w:t>
      </w:r>
      <w:r w:rsidR="00746C9E">
        <w:rPr>
          <w:rFonts w:ascii="Arial" w:hAnsi="Arial" w:cs="Arial"/>
          <w:spacing w:val="-1"/>
          <w:sz w:val="16"/>
          <w:szCs w:val="16"/>
        </w:rPr>
        <w:t>BP</w:t>
      </w:r>
      <w:r w:rsidR="00E20095" w:rsidRPr="00972D39">
        <w:rPr>
          <w:rFonts w:ascii="Arial" w:hAnsi="Arial" w:cs="Arial"/>
          <w:spacing w:val="-1"/>
          <w:sz w:val="16"/>
          <w:szCs w:val="16"/>
        </w:rPr>
        <w:t xml:space="preserve">1528     </w:t>
      </w:r>
      <w:r w:rsidR="00FE283C">
        <w:rPr>
          <w:rFonts w:ascii="Arial" w:hAnsi="Arial" w:cs="Arial"/>
          <w:spacing w:val="-1"/>
          <w:sz w:val="16"/>
          <w:szCs w:val="16"/>
        </w:rPr>
        <w:t>0</w:t>
      </w:r>
      <w:r w:rsidR="00746C9E">
        <w:rPr>
          <w:rFonts w:ascii="Arial" w:hAnsi="Arial" w:cs="Arial"/>
          <w:spacing w:val="-1"/>
          <w:sz w:val="16"/>
          <w:szCs w:val="16"/>
        </w:rPr>
        <w:t>5</w:t>
      </w:r>
      <w:r w:rsidR="00E20095" w:rsidRPr="00972D39">
        <w:rPr>
          <w:rFonts w:ascii="Arial" w:hAnsi="Arial" w:cs="Arial"/>
          <w:spacing w:val="-1"/>
          <w:sz w:val="16"/>
          <w:szCs w:val="16"/>
        </w:rPr>
        <w:t>/20</w:t>
      </w:r>
      <w:r w:rsidR="00746C9E">
        <w:rPr>
          <w:rFonts w:ascii="Arial" w:hAnsi="Arial" w:cs="Arial"/>
          <w:spacing w:val="-1"/>
          <w:sz w:val="16"/>
          <w:szCs w:val="16"/>
        </w:rPr>
        <w:t>23</w:t>
      </w:r>
      <w:r w:rsidR="00E20095" w:rsidRPr="00972D39">
        <w:rPr>
          <w:rFonts w:ascii="Arial" w:hAnsi="Arial" w:cs="Arial"/>
          <w:spacing w:val="-1"/>
          <w:sz w:val="16"/>
          <w:szCs w:val="16"/>
        </w:rPr>
        <w:t xml:space="preserve">     s. 84.09 Wis. Stats.</w:t>
      </w:r>
    </w:p>
    <w:p w14:paraId="0D31E40D" w14:textId="77777777" w:rsidR="00E20095" w:rsidRPr="00EC6E1B" w:rsidRDefault="00652D9C" w:rsidP="00672201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C</w:t>
      </w:r>
      <w:r w:rsidR="00E20095" w:rsidRPr="00EC6E1B">
        <w:rPr>
          <w:color w:val="auto"/>
          <w:sz w:val="16"/>
          <w:szCs w:val="16"/>
        </w:rPr>
        <w:t>opies</w:t>
      </w:r>
      <w:r w:rsidR="00EC6E1B" w:rsidRPr="00EC6E1B">
        <w:rPr>
          <w:color w:val="auto"/>
          <w:sz w:val="16"/>
          <w:szCs w:val="16"/>
        </w:rPr>
        <w:t xml:space="preserve"> </w:t>
      </w:r>
      <w:proofErr w:type="gramStart"/>
      <w:r w:rsidR="00EC6E1B" w:rsidRPr="00EC6E1B">
        <w:rPr>
          <w:color w:val="auto"/>
          <w:sz w:val="16"/>
          <w:szCs w:val="16"/>
        </w:rPr>
        <w:t>to</w:t>
      </w:r>
      <w:r w:rsidR="00E20095" w:rsidRPr="00EC6E1B">
        <w:rPr>
          <w:color w:val="auto"/>
          <w:sz w:val="16"/>
          <w:szCs w:val="16"/>
        </w:rPr>
        <w:t>:</w:t>
      </w:r>
      <w:proofErr w:type="gramEnd"/>
      <w:r w:rsidR="00E20095" w:rsidRPr="00EC6E1B">
        <w:rPr>
          <w:color w:val="auto"/>
          <w:sz w:val="16"/>
          <w:szCs w:val="16"/>
        </w:rPr>
        <w:t xml:space="preserve"> </w:t>
      </w:r>
      <w:r w:rsidR="00EC6E1B">
        <w:rPr>
          <w:color w:val="auto"/>
          <w:sz w:val="16"/>
          <w:szCs w:val="16"/>
        </w:rPr>
        <w:t>p</w:t>
      </w:r>
      <w:r w:rsidR="00E20095" w:rsidRPr="00EC6E1B">
        <w:rPr>
          <w:color w:val="auto"/>
          <w:sz w:val="16"/>
          <w:szCs w:val="16"/>
        </w:rPr>
        <w:t xml:space="preserve">roject </w:t>
      </w:r>
      <w:r w:rsidR="00EC6E1B">
        <w:rPr>
          <w:color w:val="auto"/>
          <w:sz w:val="16"/>
          <w:szCs w:val="16"/>
        </w:rPr>
        <w:t>e</w:t>
      </w:r>
      <w:r w:rsidR="00E20095" w:rsidRPr="00EC6E1B">
        <w:rPr>
          <w:color w:val="auto"/>
          <w:sz w:val="16"/>
          <w:szCs w:val="16"/>
        </w:rPr>
        <w:t>ngineer</w:t>
      </w:r>
      <w:r>
        <w:rPr>
          <w:color w:val="auto"/>
          <w:sz w:val="16"/>
          <w:szCs w:val="16"/>
        </w:rPr>
        <w:t xml:space="preserve"> and </w:t>
      </w:r>
      <w:r w:rsidR="00EC6E1B" w:rsidRPr="00EC6E1B">
        <w:rPr>
          <w:color w:val="auto"/>
          <w:sz w:val="16"/>
          <w:szCs w:val="16"/>
        </w:rPr>
        <w:t>o</w:t>
      </w:r>
      <w:r w:rsidR="00E20095" w:rsidRPr="00EC6E1B">
        <w:rPr>
          <w:color w:val="auto"/>
          <w:sz w:val="16"/>
          <w:szCs w:val="16"/>
        </w:rPr>
        <w:t>wner</w:t>
      </w:r>
    </w:p>
    <w:tbl>
      <w:tblPr>
        <w:tblW w:w="10890" w:type="dxa"/>
        <w:tblInd w:w="43" w:type="dxa"/>
        <w:tblBorders>
          <w:top w:val="single" w:sz="4" w:space="0" w:color="auto"/>
          <w:bottom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4050"/>
        <w:gridCol w:w="2790"/>
      </w:tblGrid>
      <w:tr w:rsidR="0040726E" w14:paraId="02298A2F" w14:textId="77777777" w:rsidTr="00973E1B">
        <w:trPr>
          <w:cantSplit/>
          <w:trHeight w:val="576"/>
        </w:trPr>
        <w:tc>
          <w:tcPr>
            <w:tcW w:w="4050" w:type="dxa"/>
            <w:gridSpan w:val="2"/>
            <w:vMerge w:val="restart"/>
          </w:tcPr>
          <w:p w14:paraId="4E06775A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14:paraId="691D8D1D" w14:textId="02B62033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50" w:type="dxa"/>
          </w:tcPr>
          <w:p w14:paraId="2DBB6E13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14:paraId="0A7A8EE5" w14:textId="6472031D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0" w:type="dxa"/>
            <w:vMerge w:val="restart"/>
          </w:tcPr>
          <w:p w14:paraId="1AC89F51" w14:textId="77777777"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14:paraId="1D949BC7" w14:textId="281C1A57"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6928E15B" w14:textId="4D2CFEAB"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1811D3A8" w14:textId="77777777" w:rsidR="0040726E" w:rsidRDefault="0040726E" w:rsidP="00E71D00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b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605A4583" w14:textId="52504D6A" w:rsidR="00746C9E" w:rsidRDefault="00746C9E" w:rsidP="00746C9E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Email:    </w:t>
            </w:r>
            <w:r w:rsidR="009B490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90F">
              <w:rPr>
                <w:rFonts w:ascii="Arial" w:hAnsi="Arial" w:cs="Arial"/>
                <w:b/>
              </w:rPr>
              <w:instrText xml:space="preserve"> FORMTEXT </w:instrText>
            </w:r>
            <w:r w:rsidR="009B490F">
              <w:rPr>
                <w:rFonts w:ascii="Arial" w:hAnsi="Arial" w:cs="Arial"/>
                <w:b/>
              </w:rPr>
            </w:r>
            <w:r w:rsidR="009B490F">
              <w:rPr>
                <w:rFonts w:ascii="Arial" w:hAnsi="Arial" w:cs="Arial"/>
                <w:b/>
              </w:rPr>
              <w:fldChar w:fldCharType="separate"/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726E" w14:paraId="042CE416" w14:textId="77777777" w:rsidTr="00973E1B">
        <w:trPr>
          <w:cantSplit/>
          <w:trHeight w:val="576"/>
        </w:trPr>
        <w:tc>
          <w:tcPr>
            <w:tcW w:w="4050" w:type="dxa"/>
            <w:gridSpan w:val="2"/>
            <w:vMerge/>
          </w:tcPr>
          <w:p w14:paraId="0EA6ED84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</w:tcPr>
          <w:p w14:paraId="34F29C86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14:paraId="5A6B9AAB" w14:textId="69F3AF14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0" w:type="dxa"/>
            <w:vMerge/>
          </w:tcPr>
          <w:p w14:paraId="6D1971BA" w14:textId="77777777"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0726E" w14:paraId="1469C002" w14:textId="77777777" w:rsidTr="00973E1B">
        <w:trPr>
          <w:cantSplit/>
          <w:trHeight w:val="576"/>
        </w:trPr>
        <w:tc>
          <w:tcPr>
            <w:tcW w:w="4050" w:type="dxa"/>
            <w:gridSpan w:val="2"/>
            <w:vMerge w:val="restart"/>
          </w:tcPr>
          <w:p w14:paraId="4936C8AE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14:paraId="55BD86E3" w14:textId="7BCCCF7D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50" w:type="dxa"/>
          </w:tcPr>
          <w:p w14:paraId="62EC9DD6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14:paraId="2A6FFFBF" w14:textId="1B87FB75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0" w:type="dxa"/>
            <w:vMerge w:val="restart"/>
          </w:tcPr>
          <w:p w14:paraId="25B31688" w14:textId="77777777"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14:paraId="62743892" w14:textId="246223F4"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1FAB18BA" w14:textId="3EE7521F"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1DFF04E8" w14:textId="77777777" w:rsidR="0040726E" w:rsidRDefault="0040726E" w:rsidP="00E71D00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b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01E04954" w14:textId="1651FDC1" w:rsidR="00746C9E" w:rsidRDefault="00746C9E" w:rsidP="00746C9E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Email:    </w:t>
            </w:r>
            <w:r w:rsidR="009B490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90F">
              <w:rPr>
                <w:rFonts w:ascii="Arial" w:hAnsi="Arial" w:cs="Arial"/>
                <w:b/>
              </w:rPr>
              <w:instrText xml:space="preserve"> FORMTEXT </w:instrText>
            </w:r>
            <w:r w:rsidR="009B490F">
              <w:rPr>
                <w:rFonts w:ascii="Arial" w:hAnsi="Arial" w:cs="Arial"/>
                <w:b/>
              </w:rPr>
            </w:r>
            <w:r w:rsidR="009B490F">
              <w:rPr>
                <w:rFonts w:ascii="Arial" w:hAnsi="Arial" w:cs="Arial"/>
                <w:b/>
              </w:rPr>
              <w:fldChar w:fldCharType="separate"/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726E" w14:paraId="0A97071E" w14:textId="77777777" w:rsidTr="00973E1B">
        <w:trPr>
          <w:cantSplit/>
          <w:trHeight w:val="576"/>
        </w:trPr>
        <w:tc>
          <w:tcPr>
            <w:tcW w:w="4050" w:type="dxa"/>
            <w:gridSpan w:val="2"/>
            <w:vMerge/>
          </w:tcPr>
          <w:p w14:paraId="37F7D1D0" w14:textId="77777777"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</w:tcPr>
          <w:p w14:paraId="3938F52D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14:paraId="5922864E" w14:textId="1E910FA3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0" w:type="dxa"/>
            <w:vMerge/>
          </w:tcPr>
          <w:p w14:paraId="1C8738B4" w14:textId="77777777"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BE3663" w14:paraId="3B9E55B9" w14:textId="77777777" w:rsidTr="00973E1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683"/>
        </w:trPr>
        <w:tc>
          <w:tcPr>
            <w:tcW w:w="10883" w:type="dxa"/>
            <w:gridSpan w:val="3"/>
          </w:tcPr>
          <w:p w14:paraId="2A2DD703" w14:textId="7DF3D9B7" w:rsidR="002F107A" w:rsidRDefault="002F107A" w:rsidP="00C04A61">
            <w:pPr>
              <w:pStyle w:val="Default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pacing w:val="-2"/>
              </w:rPr>
            </w:pPr>
            <w:r w:rsidRPr="00C13FB4">
              <w:rPr>
                <w:rFonts w:ascii="Arial" w:hAnsi="Arial" w:cs="Arial"/>
                <w:b/>
                <w:sz w:val="20"/>
                <w:szCs w:val="20"/>
              </w:rPr>
              <w:t>The Agency will not use eminent domain authority to acquire the property if the seller chooses not to participate or if negotiations fail.</w:t>
            </w:r>
            <w:r w:rsidRPr="00C13FB4">
              <w:rPr>
                <w:rFonts w:ascii="Arial" w:hAnsi="Arial" w:cs="Arial"/>
                <w:sz w:val="20"/>
                <w:szCs w:val="20"/>
              </w:rPr>
              <w:t xml:space="preserve"> Wis. Stat. s. 32. 015 states, “Property may not be acquired by condemnation to establish or extend a recreational trail; a bicycle way, as defined in s. </w:t>
            </w:r>
            <w:hyperlink r:id="rId8" w:tooltip="Statutes 340.01(5s)" w:history="1">
              <w:r w:rsidRPr="00C13FB4">
                <w:rPr>
                  <w:rStyle w:val="Hyperlink"/>
                  <w:rFonts w:ascii="Arial" w:hAnsi="Arial" w:cs="Arial"/>
                  <w:sz w:val="20"/>
                  <w:szCs w:val="20"/>
                </w:rPr>
                <w:t>340.01 (5s)</w:t>
              </w:r>
            </w:hyperlink>
            <w:r w:rsidRPr="00C13FB4">
              <w:rPr>
                <w:rFonts w:ascii="Arial" w:hAnsi="Arial" w:cs="Arial"/>
                <w:sz w:val="20"/>
                <w:szCs w:val="20"/>
              </w:rPr>
              <w:t xml:space="preserve">; a bicycle lane, as defined in s. </w:t>
            </w:r>
            <w:hyperlink r:id="rId9" w:tooltip="Statutes 340.01(5e)" w:history="1">
              <w:r w:rsidRPr="00C13FB4">
                <w:rPr>
                  <w:rStyle w:val="Hyperlink"/>
                  <w:rFonts w:ascii="Arial" w:hAnsi="Arial" w:cs="Arial"/>
                  <w:sz w:val="20"/>
                  <w:szCs w:val="20"/>
                </w:rPr>
                <w:t>340.01 (5e)</w:t>
              </w:r>
            </w:hyperlink>
            <w:r w:rsidRPr="00C13FB4">
              <w:rPr>
                <w:rFonts w:ascii="Arial" w:hAnsi="Arial" w:cs="Arial"/>
                <w:sz w:val="20"/>
                <w:szCs w:val="20"/>
              </w:rPr>
              <w:t xml:space="preserve">; or a pedestrian way, as defined in s. </w:t>
            </w:r>
            <w:hyperlink r:id="rId10" w:tooltip="Statutes 346.02(8)(a)" w:history="1">
              <w:r w:rsidRPr="00C13FB4">
                <w:rPr>
                  <w:rStyle w:val="Hyperlink"/>
                  <w:rFonts w:ascii="Arial" w:hAnsi="Arial" w:cs="Arial"/>
                  <w:sz w:val="20"/>
                  <w:szCs w:val="20"/>
                </w:rPr>
                <w:t>346.02 (8) (a)</w:t>
              </w:r>
            </w:hyperlink>
            <w:r w:rsidRPr="00C13FB4">
              <w:rPr>
                <w:rFonts w:ascii="Arial" w:hAnsi="Arial" w:cs="Arial"/>
                <w:sz w:val="20"/>
                <w:szCs w:val="20"/>
              </w:rPr>
              <w:t>.</w:t>
            </w:r>
            <w:r w:rsidR="00C04A61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E20095" w14:paraId="713111F9" w14:textId="77777777" w:rsidTr="00973E1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1583"/>
        </w:trPr>
        <w:tc>
          <w:tcPr>
            <w:tcW w:w="10883" w:type="dxa"/>
            <w:gridSpan w:val="3"/>
          </w:tcPr>
          <w:p w14:paraId="444B668F" w14:textId="765FC3F4" w:rsidR="00EC6E1B" w:rsidRDefault="00EC6E1B" w:rsidP="00E71D00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0" w:name="Text8"/>
            <w:r>
              <w:rPr>
                <w:rFonts w:ascii="Arial" w:hAnsi="Arial" w:cs="Arial"/>
                <w:spacing w:val="-2"/>
              </w:rPr>
              <w:t xml:space="preserve">Commitments made (fences, driveways, trees, </w:t>
            </w:r>
            <w:proofErr w:type="gramStart"/>
            <w:r>
              <w:rPr>
                <w:rFonts w:ascii="Arial" w:hAnsi="Arial" w:cs="Arial"/>
                <w:spacing w:val="-2"/>
              </w:rPr>
              <w:t>drainage</w:t>
            </w:r>
            <w:proofErr w:type="gramEnd"/>
            <w:r>
              <w:rPr>
                <w:rFonts w:ascii="Arial" w:hAnsi="Arial" w:cs="Arial"/>
                <w:spacing w:val="-2"/>
              </w:rPr>
              <w:t xml:space="preserve"> or other items):</w:t>
            </w:r>
          </w:p>
          <w:bookmarkEnd w:id="0"/>
          <w:p w14:paraId="1BAA5950" w14:textId="3F22E81A" w:rsidR="00E20095" w:rsidRDefault="00BE1626" w:rsidP="00E71D00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0095" w:rsidRPr="00CB73F7" w14:paraId="6B5D4887" w14:textId="77777777" w:rsidTr="00331731">
        <w:tblPrEx>
          <w:tblCellMar>
            <w:left w:w="115" w:type="dxa"/>
            <w:right w:w="115" w:type="dxa"/>
          </w:tblCellMar>
        </w:tblPrEx>
        <w:trPr>
          <w:trHeight w:val="1583"/>
        </w:trPr>
        <w:tc>
          <w:tcPr>
            <w:tcW w:w="10890" w:type="dxa"/>
            <w:gridSpan w:val="4"/>
          </w:tcPr>
          <w:p w14:paraId="028B7B57" w14:textId="77777777" w:rsidR="00EC6E1B" w:rsidRPr="00CB73F7" w:rsidRDefault="00EC6E1B" w:rsidP="00E71D00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 w:rsidRPr="00CB73F7"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14:paraId="04B028F6" w14:textId="6B3321D5" w:rsidR="00E337FB" w:rsidRDefault="00BE1626" w:rsidP="00EF5B4C">
            <w:pPr>
              <w:suppressAutoHyphens/>
              <w:spacing w:before="40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7520189D" w14:textId="77777777" w:rsidR="00E337FB" w:rsidRPr="00CB73F7" w:rsidRDefault="00E337FB" w:rsidP="00EF5B4C">
            <w:pPr>
              <w:suppressAutoHyphens/>
              <w:spacing w:before="40"/>
              <w:rPr>
                <w:rFonts w:ascii="Arial" w:hAnsi="Arial" w:cs="Arial"/>
              </w:rPr>
            </w:pPr>
          </w:p>
        </w:tc>
      </w:tr>
    </w:tbl>
    <w:p w14:paraId="74B448DE" w14:textId="77777777" w:rsidR="00E20095" w:rsidRDefault="00E20095" w:rsidP="00E71D00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435C6728" w14:textId="77777777" w:rsidR="00E337FB" w:rsidRDefault="00E337FB" w:rsidP="00E71D00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4AEE42C5" w14:textId="77777777" w:rsidR="00E337FB" w:rsidRDefault="00E337FB" w:rsidP="00E71D00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40"/>
        <w:gridCol w:w="270"/>
        <w:gridCol w:w="1618"/>
        <w:gridCol w:w="360"/>
        <w:gridCol w:w="3402"/>
      </w:tblGrid>
      <w:tr w:rsidR="0089541A" w:rsidRPr="00DC5AC5" w14:paraId="5BCA00B3" w14:textId="77777777" w:rsidTr="003912CD">
        <w:trPr>
          <w:cantSplit/>
          <w:trHeight w:val="57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31846638" w14:textId="77777777" w:rsidR="0089541A" w:rsidRDefault="0089541A" w:rsidP="00785FBC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 w:val="restart"/>
          </w:tcPr>
          <w:p w14:paraId="3F524657" w14:textId="77777777" w:rsidR="0089541A" w:rsidRDefault="0089541A" w:rsidP="00785FB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142D5" w14:textId="77777777" w:rsidR="0089541A" w:rsidRDefault="0089541A" w:rsidP="00785FBC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84DCD4D" w14:textId="2457D8A5" w:rsidR="0089541A" w:rsidRPr="00DC5AC5" w:rsidRDefault="00BE1626" w:rsidP="00785FBC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9541A" w14:paraId="378A9E68" w14:textId="77777777" w:rsidTr="003912CD">
        <w:trPr>
          <w:cantSplit/>
          <w:trHeight w:val="570"/>
        </w:trPr>
        <w:tc>
          <w:tcPr>
            <w:tcW w:w="5240" w:type="dxa"/>
            <w:tcBorders>
              <w:top w:val="single" w:sz="4" w:space="0" w:color="auto"/>
            </w:tcBorders>
          </w:tcPr>
          <w:p w14:paraId="6F89CB6F" w14:textId="77777777" w:rsidR="0089541A" w:rsidRDefault="0089541A" w:rsidP="00785FBC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</w:tcPr>
          <w:p w14:paraId="144E5D8F" w14:textId="77777777" w:rsidR="0089541A" w:rsidRDefault="0089541A" w:rsidP="00785FB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</w:tcPr>
          <w:p w14:paraId="1D67F0B9" w14:textId="77777777" w:rsidR="0089541A" w:rsidRDefault="0089541A" w:rsidP="00785FB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89541A" w:rsidRPr="00B228FE" w14:paraId="013B48C4" w14:textId="77777777" w:rsidTr="003912CD">
        <w:trPr>
          <w:cantSplit/>
          <w:trHeight w:val="693"/>
        </w:trPr>
        <w:tc>
          <w:tcPr>
            <w:tcW w:w="10890" w:type="dxa"/>
            <w:gridSpan w:val="5"/>
          </w:tcPr>
          <w:p w14:paraId="5BEBD445" w14:textId="77777777" w:rsidR="0089541A" w:rsidRPr="00B228FE" w:rsidRDefault="0089541A" w:rsidP="00785FBC">
            <w:pPr>
              <w:rPr>
                <w:rFonts w:ascii="Arial" w:hAnsi="Arial" w:cs="Arial"/>
                <w:b/>
              </w:rPr>
            </w:pPr>
            <w:r w:rsidRPr="00B228FE">
              <w:rPr>
                <w:rFonts w:ascii="Arial" w:hAnsi="Arial" w:cs="Arial"/>
                <w:b/>
              </w:rPr>
              <w:t>Commitments Approved:</w:t>
            </w:r>
          </w:p>
        </w:tc>
      </w:tr>
      <w:tr w:rsidR="0089541A" w14:paraId="33A6DB44" w14:textId="77777777" w:rsidTr="003912CD">
        <w:trPr>
          <w:cantSplit/>
          <w:trHeight w:val="570"/>
        </w:trPr>
        <w:tc>
          <w:tcPr>
            <w:tcW w:w="7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6337AE" w14:textId="77777777" w:rsidR="0089541A" w:rsidRDefault="0089541A" w:rsidP="00785FBC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Approving Authority Signature and Title</w:t>
            </w:r>
          </w:p>
          <w:p w14:paraId="2B5BFC0F" w14:textId="77777777" w:rsidR="0089541A" w:rsidRPr="00DC5AC5" w:rsidRDefault="0089541A" w:rsidP="00785FBC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pacing w:val="-2"/>
              </w:rPr>
            </w:r>
            <w:r>
              <w:rPr>
                <w:rFonts w:ascii="Arial" w:hAnsi="Arial" w:cs="Arial"/>
                <w:noProof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vAlign w:val="bottom"/>
          </w:tcPr>
          <w:p w14:paraId="02E19555" w14:textId="77777777" w:rsidR="0089541A" w:rsidRDefault="0089541A" w:rsidP="00785FBC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232A951A" w14:textId="77777777" w:rsidR="0089541A" w:rsidRDefault="00E337FB" w:rsidP="00E337FB">
            <w:pPr>
              <w:tabs>
                <w:tab w:val="right" w:pos="10890"/>
              </w:tabs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  <w:r w:rsidR="0089541A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89541A" w14:paraId="2DDA99D3" w14:textId="77777777" w:rsidTr="003912CD">
        <w:trPr>
          <w:cantSplit/>
          <w:trHeight w:val="570"/>
        </w:trPr>
        <w:tc>
          <w:tcPr>
            <w:tcW w:w="7128" w:type="dxa"/>
            <w:gridSpan w:val="3"/>
            <w:tcBorders>
              <w:top w:val="single" w:sz="4" w:space="0" w:color="auto"/>
            </w:tcBorders>
          </w:tcPr>
          <w:p w14:paraId="2336A1DC" w14:textId="77777777" w:rsidR="0089541A" w:rsidRPr="00DC5AC5" w:rsidRDefault="0089541A" w:rsidP="00785FBC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 w:rsidRPr="00DC5AC5">
              <w:rPr>
                <w:rFonts w:ascii="Arial" w:hAnsi="Arial" w:cs="Arial"/>
                <w:sz w:val="16"/>
                <w:szCs w:val="16"/>
              </w:rPr>
              <w:t xml:space="preserve">Print </w:t>
            </w:r>
            <w:r>
              <w:rPr>
                <w:rFonts w:ascii="Arial" w:hAnsi="Arial" w:cs="Arial"/>
                <w:sz w:val="16"/>
                <w:szCs w:val="16"/>
              </w:rPr>
              <w:t>Approving Authority N</w:t>
            </w:r>
            <w:r w:rsidRPr="00DC5AC5">
              <w:rPr>
                <w:rFonts w:ascii="Arial" w:hAnsi="Arial" w:cs="Arial"/>
                <w:sz w:val="16"/>
                <w:szCs w:val="16"/>
              </w:rPr>
              <w:t>ame</w:t>
            </w:r>
          </w:p>
        </w:tc>
        <w:tc>
          <w:tcPr>
            <w:tcW w:w="360" w:type="dxa"/>
            <w:vMerge/>
          </w:tcPr>
          <w:p w14:paraId="01EC4CD1" w14:textId="77777777" w:rsidR="0089541A" w:rsidRDefault="0089541A" w:rsidP="00785FBC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614BA3DF" w14:textId="77777777" w:rsidR="0089541A" w:rsidRDefault="0089541A" w:rsidP="00785FBC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4C0F24" w14:textId="237A7D5F" w:rsidR="0089541A" w:rsidRDefault="0089541A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2D286341" w14:textId="01748F81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6FB20800" w14:textId="1BE9D46D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74871251" w14:textId="7CD69A85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746A1E20" w14:textId="2612A863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34D2B40F" w14:textId="125271FA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7FEB4514" w14:textId="7FC6187B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6DA62F93" w14:textId="1B7C1536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615"/>
        <w:gridCol w:w="3248"/>
        <w:gridCol w:w="2651"/>
      </w:tblGrid>
      <w:tr w:rsidR="009B490F" w:rsidRPr="00DE0ED4" w14:paraId="7017C599" w14:textId="77777777" w:rsidTr="00BF0289">
        <w:tc>
          <w:tcPr>
            <w:tcW w:w="2286" w:type="dxa"/>
            <w:vMerge w:val="restart"/>
            <w:tcBorders>
              <w:top w:val="single" w:sz="4" w:space="0" w:color="auto"/>
            </w:tcBorders>
          </w:tcPr>
          <w:p w14:paraId="66C3F750" w14:textId="77777777" w:rsidR="009B490F" w:rsidRPr="00DE0ED4" w:rsidRDefault="009B490F" w:rsidP="00BF028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06F3B3ED" w14:textId="77777777" w:rsidR="009B490F" w:rsidRPr="00DE0ED4" w:rsidRDefault="009B490F" w:rsidP="00BF0289">
            <w:pPr>
              <w:pStyle w:val="Footer"/>
              <w:rPr>
                <w:rFonts w:ascii="Arial" w:hAnsi="Arial" w:cs="Arial"/>
              </w:rPr>
            </w:pPr>
            <w:r w:rsidRPr="00DE0ED4">
              <w:rPr>
                <w:rFonts w:ascii="Arial" w:hAnsi="Arial" w:cs="Arial"/>
              </w:rPr>
              <w:t>Project ID</w:t>
            </w:r>
          </w:p>
        </w:tc>
        <w:tc>
          <w:tcPr>
            <w:tcW w:w="3248" w:type="dxa"/>
            <w:tcBorders>
              <w:top w:val="single" w:sz="4" w:space="0" w:color="auto"/>
            </w:tcBorders>
          </w:tcPr>
          <w:p w14:paraId="4E4A38E1" w14:textId="77777777" w:rsidR="009B490F" w:rsidRPr="00DE0ED4" w:rsidRDefault="009B490F" w:rsidP="00BF0289">
            <w:pPr>
              <w:pStyle w:val="Footer"/>
              <w:rPr>
                <w:rFonts w:ascii="Arial" w:hAnsi="Arial" w:cs="Arial"/>
              </w:rPr>
            </w:pPr>
            <w:r w:rsidRPr="00DE0ED4">
              <w:rPr>
                <w:rFonts w:ascii="Arial" w:hAnsi="Arial" w:cs="Arial"/>
              </w:rPr>
              <w:t>County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14:paraId="1074E8E8" w14:textId="77777777" w:rsidR="009B490F" w:rsidRPr="00DE0ED4" w:rsidRDefault="009B490F" w:rsidP="00BF0289">
            <w:pPr>
              <w:pStyle w:val="Footer"/>
              <w:rPr>
                <w:rFonts w:ascii="Arial" w:hAnsi="Arial" w:cs="Arial"/>
              </w:rPr>
            </w:pPr>
            <w:r w:rsidRPr="00DE0ED4">
              <w:rPr>
                <w:rFonts w:ascii="Arial" w:hAnsi="Arial" w:cs="Arial"/>
              </w:rPr>
              <w:t>Parcel No.</w:t>
            </w:r>
          </w:p>
        </w:tc>
      </w:tr>
      <w:tr w:rsidR="009B490F" w:rsidRPr="00DE0ED4" w14:paraId="3B2F564F" w14:textId="77777777" w:rsidTr="00BF0289">
        <w:trPr>
          <w:trHeight w:val="495"/>
        </w:trPr>
        <w:tc>
          <w:tcPr>
            <w:tcW w:w="2286" w:type="dxa"/>
            <w:vMerge/>
          </w:tcPr>
          <w:p w14:paraId="5B047D0F" w14:textId="77777777" w:rsidR="009B490F" w:rsidRPr="00DE0ED4" w:rsidRDefault="009B490F" w:rsidP="00BF0289">
            <w:pPr>
              <w:pStyle w:val="Foo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27655646"/>
            <w:placeholder>
              <w:docPart w:val="BE2CADDF4DED421EB1A745CE14DE0623"/>
            </w:placeholder>
            <w:showingPlcHdr/>
          </w:sdtPr>
          <w:sdtContent>
            <w:tc>
              <w:tcPr>
                <w:tcW w:w="2615" w:type="dxa"/>
              </w:tcPr>
              <w:p w14:paraId="563E99AA" w14:textId="77777777" w:rsidR="009B490F" w:rsidRPr="00DE0ED4" w:rsidRDefault="009B490F" w:rsidP="00BF0289">
                <w:pPr>
                  <w:pStyle w:val="Footer"/>
                  <w:rPr>
                    <w:rFonts w:ascii="Arial" w:hAnsi="Arial" w:cs="Arial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25725044"/>
            <w:placeholder>
              <w:docPart w:val="410A4156EFC84A8687CAFECBB28F8D2E"/>
            </w:placeholder>
            <w:showingPlcHdr/>
          </w:sdtPr>
          <w:sdtContent>
            <w:tc>
              <w:tcPr>
                <w:tcW w:w="3248" w:type="dxa"/>
              </w:tcPr>
              <w:p w14:paraId="3A99FA35" w14:textId="77777777" w:rsidR="009B490F" w:rsidRPr="00DE0ED4" w:rsidRDefault="009B490F" w:rsidP="00BF0289">
                <w:pPr>
                  <w:pStyle w:val="Footer"/>
                  <w:rPr>
                    <w:rFonts w:ascii="Arial" w:hAnsi="Arial" w:cs="Arial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7759395"/>
            <w:placeholder>
              <w:docPart w:val="0474305C5D5B40E1A1597DA7EEB67C17"/>
            </w:placeholder>
            <w:showingPlcHdr/>
          </w:sdtPr>
          <w:sdtContent>
            <w:tc>
              <w:tcPr>
                <w:tcW w:w="2651" w:type="dxa"/>
              </w:tcPr>
              <w:p w14:paraId="402088DD" w14:textId="77777777" w:rsidR="009B490F" w:rsidRPr="00DE0ED4" w:rsidRDefault="009B490F" w:rsidP="00BF0289">
                <w:pPr>
                  <w:pStyle w:val="Footer"/>
                  <w:rPr>
                    <w:rFonts w:ascii="Arial" w:hAnsi="Arial" w:cs="Arial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46875F" w14:textId="77777777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9B490F" w:rsidSect="008A53D6">
      <w:headerReference w:type="first" r:id="rId11"/>
      <w:endnotePr>
        <w:numFmt w:val="decimal"/>
      </w:endnotePr>
      <w:type w:val="continuous"/>
      <w:pgSz w:w="12240" w:h="15840"/>
      <w:pgMar w:top="720" w:right="720" w:bottom="720" w:left="720" w:header="1195" w:footer="51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163D" w14:textId="77777777" w:rsidR="00A86894" w:rsidRDefault="00A86894">
      <w:pPr>
        <w:spacing w:line="20" w:lineRule="exact"/>
        <w:rPr>
          <w:sz w:val="24"/>
          <w:szCs w:val="24"/>
        </w:rPr>
      </w:pPr>
    </w:p>
  </w:endnote>
  <w:endnote w:type="continuationSeparator" w:id="0">
    <w:p w14:paraId="0AF40AAE" w14:textId="77777777" w:rsidR="00A86894" w:rsidRDefault="00A86894">
      <w:r>
        <w:rPr>
          <w:sz w:val="24"/>
          <w:szCs w:val="24"/>
        </w:rPr>
        <w:t xml:space="preserve"> </w:t>
      </w:r>
    </w:p>
  </w:endnote>
  <w:endnote w:type="continuationNotice" w:id="1">
    <w:p w14:paraId="76C12109" w14:textId="77777777" w:rsidR="00A86894" w:rsidRDefault="00A86894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BF9B" w14:textId="77777777" w:rsidR="00A86894" w:rsidRDefault="00A86894">
      <w:r>
        <w:rPr>
          <w:sz w:val="24"/>
          <w:szCs w:val="24"/>
        </w:rPr>
        <w:separator/>
      </w:r>
    </w:p>
  </w:footnote>
  <w:footnote w:type="continuationSeparator" w:id="0">
    <w:p w14:paraId="113902D2" w14:textId="77777777" w:rsidR="00A86894" w:rsidRDefault="00A8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9E48" w14:textId="1AB664FB" w:rsidR="001040FB" w:rsidRPr="001040FB" w:rsidRDefault="001040FB" w:rsidP="001040FB">
    <w:pPr>
      <w:jc w:val="center"/>
      <w:rPr>
        <w:rFonts w:ascii="Arial" w:hAnsi="Arial" w:cs="Arial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27BF1"/>
    <w:multiLevelType w:val="hybridMultilevel"/>
    <w:tmpl w:val="05DAB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985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yIc8pA/xM8meREfU6IfdmwxeyktQcwNU6CJX2kYlEWZmoKMJCJPhaIu6OhBFllF9GKnoZBEtD1MR1nIyqB/RQ==" w:salt="KKRTJ7E1UgWpBSzlCKCIEA==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A7"/>
    <w:rsid w:val="00096FE0"/>
    <w:rsid w:val="000D290D"/>
    <w:rsid w:val="00102A0D"/>
    <w:rsid w:val="001040FB"/>
    <w:rsid w:val="00104336"/>
    <w:rsid w:val="00130DC0"/>
    <w:rsid w:val="00157F09"/>
    <w:rsid w:val="001653CF"/>
    <w:rsid w:val="001A0E71"/>
    <w:rsid w:val="002046F4"/>
    <w:rsid w:val="002524D0"/>
    <w:rsid w:val="00267456"/>
    <w:rsid w:val="00280BD8"/>
    <w:rsid w:val="002953A8"/>
    <w:rsid w:val="002A0D27"/>
    <w:rsid w:val="002E0FC6"/>
    <w:rsid w:val="002F107A"/>
    <w:rsid w:val="003200EC"/>
    <w:rsid w:val="00331731"/>
    <w:rsid w:val="00350627"/>
    <w:rsid w:val="003649B1"/>
    <w:rsid w:val="00377BB8"/>
    <w:rsid w:val="00390422"/>
    <w:rsid w:val="003912CD"/>
    <w:rsid w:val="00406A94"/>
    <w:rsid w:val="0040726E"/>
    <w:rsid w:val="00433A7F"/>
    <w:rsid w:val="00470016"/>
    <w:rsid w:val="004A1D7E"/>
    <w:rsid w:val="004A56A1"/>
    <w:rsid w:val="004E6445"/>
    <w:rsid w:val="005007CF"/>
    <w:rsid w:val="00502F4C"/>
    <w:rsid w:val="005974A3"/>
    <w:rsid w:val="005A26EE"/>
    <w:rsid w:val="005E7C6B"/>
    <w:rsid w:val="005F56DA"/>
    <w:rsid w:val="00627242"/>
    <w:rsid w:val="00633DD8"/>
    <w:rsid w:val="00652D9C"/>
    <w:rsid w:val="00670A9D"/>
    <w:rsid w:val="00672201"/>
    <w:rsid w:val="006C72CD"/>
    <w:rsid w:val="006E7761"/>
    <w:rsid w:val="007159CB"/>
    <w:rsid w:val="007167CE"/>
    <w:rsid w:val="00746C9E"/>
    <w:rsid w:val="007845E7"/>
    <w:rsid w:val="007C58E0"/>
    <w:rsid w:val="007D7AB4"/>
    <w:rsid w:val="00851536"/>
    <w:rsid w:val="0089541A"/>
    <w:rsid w:val="008A53D6"/>
    <w:rsid w:val="00922E21"/>
    <w:rsid w:val="00972D39"/>
    <w:rsid w:val="00973E1B"/>
    <w:rsid w:val="009A194A"/>
    <w:rsid w:val="009B490F"/>
    <w:rsid w:val="00A20444"/>
    <w:rsid w:val="00A617C8"/>
    <w:rsid w:val="00A61BBB"/>
    <w:rsid w:val="00A86894"/>
    <w:rsid w:val="00AA464C"/>
    <w:rsid w:val="00AC3A09"/>
    <w:rsid w:val="00B228FE"/>
    <w:rsid w:val="00B2501B"/>
    <w:rsid w:val="00B521CE"/>
    <w:rsid w:val="00B875E7"/>
    <w:rsid w:val="00B943A7"/>
    <w:rsid w:val="00BE1626"/>
    <w:rsid w:val="00BE3663"/>
    <w:rsid w:val="00C03319"/>
    <w:rsid w:val="00C04A61"/>
    <w:rsid w:val="00C07180"/>
    <w:rsid w:val="00C110B3"/>
    <w:rsid w:val="00C51ACC"/>
    <w:rsid w:val="00CB28BE"/>
    <w:rsid w:val="00CB73F7"/>
    <w:rsid w:val="00D41D8E"/>
    <w:rsid w:val="00D5355C"/>
    <w:rsid w:val="00D84C59"/>
    <w:rsid w:val="00D919E2"/>
    <w:rsid w:val="00DC29C9"/>
    <w:rsid w:val="00DC5AC5"/>
    <w:rsid w:val="00DE0ED4"/>
    <w:rsid w:val="00E20095"/>
    <w:rsid w:val="00E24C6E"/>
    <w:rsid w:val="00E337FB"/>
    <w:rsid w:val="00E71D00"/>
    <w:rsid w:val="00E725AB"/>
    <w:rsid w:val="00E7443C"/>
    <w:rsid w:val="00E74455"/>
    <w:rsid w:val="00E80749"/>
    <w:rsid w:val="00E90E87"/>
    <w:rsid w:val="00E9324F"/>
    <w:rsid w:val="00EA4DEE"/>
    <w:rsid w:val="00EC6E1B"/>
    <w:rsid w:val="00ED11D3"/>
    <w:rsid w:val="00EF5B4C"/>
    <w:rsid w:val="00EF610D"/>
    <w:rsid w:val="00F551DA"/>
    <w:rsid w:val="00F93092"/>
    <w:rsid w:val="00FB6E05"/>
    <w:rsid w:val="00FD0BCC"/>
    <w:rsid w:val="00FD0EA7"/>
    <w:rsid w:val="00FE283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84B413"/>
  <w14:defaultImageDpi w14:val="0"/>
  <w15:docId w15:val="{A22FD93E-809D-4301-931A-5BB6D40A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C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ACC"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1ACC"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1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51AC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51AC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51AC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C51ACC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51ACC"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sid w:val="00C51AC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51AC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51ACC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sid w:val="00C51ACC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C51AC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rsid w:val="00C51AC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rsid w:val="00C51AC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C51AC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C51AC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C51AC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C51ACC"/>
    <w:rPr>
      <w:sz w:val="24"/>
      <w:szCs w:val="24"/>
    </w:rPr>
  </w:style>
  <w:style w:type="character" w:customStyle="1" w:styleId="EquationCaption">
    <w:name w:val="_Equation Caption"/>
    <w:rsid w:val="00C51ACC"/>
  </w:style>
  <w:style w:type="paragraph" w:styleId="BalloonText">
    <w:name w:val="Balloon Text"/>
    <w:basedOn w:val="Normal"/>
    <w:link w:val="BalloonTextChar"/>
    <w:uiPriority w:val="99"/>
    <w:semiHidden/>
    <w:unhideWhenUsed/>
    <w:rsid w:val="00D41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D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ED4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E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ED4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DE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07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07A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A617C8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9B49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s)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docs.legis.wisconsin.gov/document/statutes/346.02(8)(a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legis.wisconsin.gov/document/statutes/340.01(5e)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2CADDF4DED421EB1A745CE14DE0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36DA-0D3B-4592-A2AD-C119A31B834C}"/>
      </w:docPartPr>
      <w:docPartBody>
        <w:p w:rsidR="00237982" w:rsidRDefault="00764465" w:rsidP="00764465">
          <w:pPr>
            <w:pStyle w:val="BE2CADDF4DED421EB1A745CE14DE0623"/>
          </w:pPr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A4156EFC84A8687CAFECBB28F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65039-1C59-45BE-AD4A-D523BB02A33B}"/>
      </w:docPartPr>
      <w:docPartBody>
        <w:p w:rsidR="00237982" w:rsidRDefault="00764465" w:rsidP="00764465">
          <w:pPr>
            <w:pStyle w:val="410A4156EFC84A8687CAFECBB28F8D2E"/>
          </w:pPr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4305C5D5B40E1A1597DA7EEB67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4A5A-5C5B-4076-858A-F7BCCB7A98FE}"/>
      </w:docPartPr>
      <w:docPartBody>
        <w:p w:rsidR="00237982" w:rsidRDefault="00764465" w:rsidP="00764465">
          <w:pPr>
            <w:pStyle w:val="0474305C5D5B40E1A1597DA7EEB67C17"/>
          </w:pPr>
          <w:r w:rsidRPr="00BA59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65"/>
    <w:rsid w:val="000B4739"/>
    <w:rsid w:val="001C001E"/>
    <w:rsid w:val="00237982"/>
    <w:rsid w:val="007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465"/>
    <w:rPr>
      <w:color w:val="808080"/>
    </w:rPr>
  </w:style>
  <w:style w:type="paragraph" w:customStyle="1" w:styleId="BE2CADDF4DED421EB1A745CE14DE0623">
    <w:name w:val="BE2CADDF4DED421EB1A745CE14DE0623"/>
    <w:rsid w:val="00764465"/>
  </w:style>
  <w:style w:type="paragraph" w:customStyle="1" w:styleId="410A4156EFC84A8687CAFECBB28F8D2E">
    <w:name w:val="410A4156EFC84A8687CAFECBB28F8D2E"/>
    <w:rsid w:val="00764465"/>
  </w:style>
  <w:style w:type="paragraph" w:customStyle="1" w:styleId="0474305C5D5B40E1A1597DA7EEB67C17">
    <w:name w:val="0474305C5D5B40E1A1597DA7EEB67C17"/>
    <w:rsid w:val="007644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07664-B65D-4EA4-B9EB-585BD41FA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05D91-E7A1-4EA4-A616-C4BAF9D2F186}"/>
</file>

<file path=customXml/itemProps3.xml><?xml version="1.0" encoding="utf-8"?>
<ds:datastoreItem xmlns:ds="http://schemas.openxmlformats.org/officeDocument/2006/customXml" ds:itemID="{62005A78-0ABE-4CB1-8CAA-0E667BC964A4}"/>
</file>

<file path=customXml/itemProps4.xml><?xml version="1.0" encoding="utf-8"?>
<ds:datastoreItem xmlns:ds="http://schemas.openxmlformats.org/officeDocument/2006/customXml" ds:itemID="{F5FADC4A-864C-4D42-BBA0-9B8DDDDAF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DT1528 Statement to Construction Engineer</dc:title>
  <dc:subject>DT1528 Statement to Construction Engineer</dc:subject>
  <dc:creator>WisDOT</dc:creator>
  <cp:keywords>Real Estate, DT1528, Statement to Construction Engineer</cp:keywords>
  <cp:lastModifiedBy>Walters, Nathan - DOT</cp:lastModifiedBy>
  <cp:revision>2</cp:revision>
  <cp:lastPrinted>2012-05-07T07:55:00Z</cp:lastPrinted>
  <dcterms:created xsi:type="dcterms:W3CDTF">2023-06-22T16:21:00Z</dcterms:created>
  <dcterms:modified xsi:type="dcterms:W3CDTF">2023-06-22T16:21:00Z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