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771A71" w14:paraId="01E31C08" w14:textId="77777777" w:rsidTr="00F7024B">
        <w:trPr>
          <w:trHeight w:val="4044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418AB8DF" w14:textId="77777777" w:rsidR="00771A71" w:rsidRDefault="00771A71" w:rsidP="00771A71">
            <w:pPr>
              <w:framePr w:hSpace="187" w:vSpace="18720" w:wrap="around" w:vAnchor="page" w:hAnchor="page" w:x="7201" w:y="721" w:anchorLock="1"/>
              <w:jc w:val="center"/>
              <w:rPr>
                <w:rFonts w:ascii="Arial" w:hAnsi="Arial"/>
              </w:rPr>
            </w:pPr>
            <w:r w:rsidRPr="00DE491F">
              <w:rPr>
                <w:rFonts w:ascii="Arial" w:hAnsi="Arial"/>
                <w:sz w:val="16"/>
                <w:szCs w:val="16"/>
              </w:rPr>
              <w:t>This space is reserved for recording data</w:t>
            </w:r>
          </w:p>
        </w:tc>
      </w:tr>
      <w:tr w:rsidR="00156C02" w14:paraId="75686A87" w14:textId="77777777" w:rsidTr="00F7024B">
        <w:trPr>
          <w:trHeight w:val="1824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0B70A4B" w14:textId="77777777" w:rsidR="00156C02" w:rsidRPr="008B16FE" w:rsidRDefault="00156C02" w:rsidP="00156C02">
            <w:pPr>
              <w:framePr w:hSpace="187" w:vSpace="18720" w:wrap="around" w:vAnchor="page" w:hAnchor="page" w:x="7201" w:y="721" w:anchorLock="1"/>
              <w:rPr>
                <w:rFonts w:ascii="Arial" w:hAnsi="Arial"/>
                <w:sz w:val="16"/>
                <w:szCs w:val="16"/>
              </w:rPr>
            </w:pPr>
            <w:r w:rsidRPr="008B16FE">
              <w:rPr>
                <w:rFonts w:ascii="Arial" w:hAnsi="Arial"/>
                <w:sz w:val="16"/>
                <w:szCs w:val="16"/>
              </w:rPr>
              <w:t>Return to</w:t>
            </w:r>
          </w:p>
          <w:p w14:paraId="3E23906D" w14:textId="13C20664" w:rsidR="00156C02" w:rsidRPr="005B4BED" w:rsidRDefault="000B20DA" w:rsidP="00C27A2F">
            <w:pPr>
              <w:framePr w:hSpace="187" w:vSpace="18720" w:wrap="around" w:vAnchor="page" w:hAnchor="page" w:x="7201" w:y="721" w:anchorLock="1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6C02" w14:paraId="75EEB015" w14:textId="77777777" w:rsidTr="00F7024B">
        <w:trPr>
          <w:trHeight w:val="756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1CBC171" w14:textId="77777777" w:rsidR="00156C02" w:rsidRPr="008B16FE" w:rsidRDefault="00156C02" w:rsidP="00156C02">
            <w:pPr>
              <w:framePr w:hSpace="187" w:vSpace="18720" w:wrap="around" w:vAnchor="page" w:hAnchor="page" w:x="7201" w:y="721" w:anchorLock="1"/>
              <w:spacing w:before="20"/>
              <w:ind w:left="29"/>
              <w:rPr>
                <w:rFonts w:ascii="Arial" w:hAnsi="Arial"/>
                <w:sz w:val="16"/>
                <w:szCs w:val="16"/>
              </w:rPr>
            </w:pPr>
            <w:r w:rsidRPr="008B16FE">
              <w:rPr>
                <w:rFonts w:ascii="Arial" w:hAnsi="Arial"/>
                <w:sz w:val="16"/>
                <w:szCs w:val="16"/>
              </w:rPr>
              <w:t>Parcel Identification Number/Tax Key Number</w:t>
            </w:r>
          </w:p>
          <w:p w14:paraId="40C8E464" w14:textId="64FE56A0" w:rsidR="00156C02" w:rsidRPr="008B16FE" w:rsidRDefault="000B20DA" w:rsidP="00DA284F">
            <w:pPr>
              <w:framePr w:hSpace="187" w:vSpace="18720" w:wrap="around" w:vAnchor="page" w:hAnchor="page" w:x="7201" w:y="721" w:anchorLock="1"/>
              <w:ind w:left="98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E61B13" w14:textId="77777777" w:rsidR="00156C02" w:rsidRDefault="00156C02" w:rsidP="00156C02">
      <w:pPr>
        <w:rPr>
          <w:rFonts w:ascii="Arial" w:hAnsi="Arial"/>
        </w:rPr>
      </w:pPr>
      <w:r>
        <w:rPr>
          <w:rFonts w:ascii="Arial" w:hAnsi="Arial"/>
          <w:b/>
        </w:rPr>
        <w:t>RELEASE OF TEMPORARY LIMITED EASEMENT</w:t>
      </w:r>
    </w:p>
    <w:p w14:paraId="76A99512" w14:textId="2A739BC2" w:rsidR="00156C02" w:rsidRDefault="0030093E" w:rsidP="00156C02">
      <w:pPr>
        <w:rPr>
          <w:rFonts w:ascii="Arial" w:hAnsi="Arial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 w:rsidR="00156C02">
        <w:rPr>
          <w:rFonts w:ascii="Arial" w:hAnsi="Arial"/>
          <w:b/>
        </w:rPr>
        <w:t>Grantor</w:t>
      </w:r>
    </w:p>
    <w:p w14:paraId="4B6D68D8" w14:textId="77777777" w:rsidR="00156C02" w:rsidRDefault="00156C02" w:rsidP="00156C02">
      <w:pPr>
        <w:rPr>
          <w:rFonts w:ascii="Arial" w:hAnsi="Arial"/>
          <w:sz w:val="16"/>
          <w:szCs w:val="16"/>
        </w:rPr>
      </w:pPr>
      <w:r w:rsidRPr="001A7D9B">
        <w:rPr>
          <w:rFonts w:ascii="Arial" w:hAnsi="Arial"/>
          <w:sz w:val="16"/>
          <w:szCs w:val="16"/>
        </w:rPr>
        <w:t>Exempt from fee: s. 77.25(2) Wis. Stats.</w:t>
      </w:r>
    </w:p>
    <w:p w14:paraId="3F5C08A0" w14:textId="3B2CAACE" w:rsidR="00156C02" w:rsidRPr="001A7D9B" w:rsidRDefault="00801890" w:rsidP="00156C0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RE</w:t>
      </w:r>
      <w:r w:rsidR="00A74EBB">
        <w:rPr>
          <w:rFonts w:ascii="Arial" w:hAnsi="Arial"/>
          <w:sz w:val="16"/>
          <w:szCs w:val="16"/>
        </w:rPr>
        <w:t>BP</w:t>
      </w:r>
      <w:r>
        <w:rPr>
          <w:rFonts w:ascii="Arial" w:hAnsi="Arial"/>
          <w:sz w:val="16"/>
          <w:szCs w:val="16"/>
        </w:rPr>
        <w:t>1019</w:t>
      </w:r>
      <w:r w:rsidR="00BF3983">
        <w:rPr>
          <w:rFonts w:ascii="Arial" w:hAnsi="Arial"/>
          <w:sz w:val="16"/>
          <w:szCs w:val="16"/>
        </w:rPr>
        <w:t xml:space="preserve">     </w:t>
      </w:r>
      <w:r w:rsidR="003A3330">
        <w:rPr>
          <w:rFonts w:ascii="Arial" w:hAnsi="Arial"/>
          <w:sz w:val="16"/>
          <w:szCs w:val="16"/>
        </w:rPr>
        <w:t>0</w:t>
      </w:r>
      <w:r w:rsidR="00A74EBB">
        <w:rPr>
          <w:rFonts w:ascii="Arial" w:hAnsi="Arial"/>
          <w:sz w:val="16"/>
          <w:szCs w:val="16"/>
        </w:rPr>
        <w:t>5</w:t>
      </w:r>
      <w:r w:rsidR="00E01B7C">
        <w:rPr>
          <w:rFonts w:ascii="Arial" w:hAnsi="Arial"/>
          <w:sz w:val="16"/>
          <w:szCs w:val="16"/>
        </w:rPr>
        <w:t>/20</w:t>
      </w:r>
      <w:r w:rsidR="00A74EBB">
        <w:rPr>
          <w:rFonts w:ascii="Arial" w:hAnsi="Arial"/>
          <w:sz w:val="16"/>
          <w:szCs w:val="16"/>
        </w:rPr>
        <w:t>23</w:t>
      </w:r>
    </w:p>
    <w:p w14:paraId="48C3BA04" w14:textId="3AB1DD7C" w:rsidR="00156C02" w:rsidRPr="00FC68A9" w:rsidRDefault="00156C02" w:rsidP="00156C02">
      <w:pPr>
        <w:rPr>
          <w:rFonts w:ascii="Arial" w:hAnsi="Arial"/>
          <w:b/>
          <w:sz w:val="20"/>
        </w:rPr>
      </w:pPr>
    </w:p>
    <w:p w14:paraId="17C407C4" w14:textId="77777777" w:rsidR="00771A71" w:rsidRPr="009111F5" w:rsidRDefault="00771A71" w:rsidP="00156C02">
      <w:pPr>
        <w:rPr>
          <w:rFonts w:ascii="Arial" w:hAnsi="Arial"/>
          <w:sz w:val="20"/>
        </w:rPr>
      </w:pPr>
    </w:p>
    <w:p w14:paraId="566ABBA6" w14:textId="6090DD53" w:rsidR="00DA284F" w:rsidRDefault="00156C02" w:rsidP="00644450">
      <w:pPr>
        <w:widowControl w:val="0"/>
        <w:rPr>
          <w:rFonts w:ascii="Arial" w:hAnsi="Arial"/>
          <w:sz w:val="20"/>
        </w:rPr>
      </w:pPr>
      <w:r w:rsidRPr="00DE4FC6">
        <w:rPr>
          <w:rFonts w:ascii="Arial" w:hAnsi="Arial"/>
          <w:sz w:val="20"/>
        </w:rPr>
        <w:t xml:space="preserve">The </w:t>
      </w:r>
      <w:r w:rsidR="0030093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93E">
        <w:rPr>
          <w:rFonts w:ascii="Arial" w:hAnsi="Arial" w:cs="Arial"/>
          <w:b/>
          <w:sz w:val="20"/>
        </w:rPr>
        <w:instrText xml:space="preserve"> FORMTEXT </w:instrText>
      </w:r>
      <w:r w:rsidR="0030093E">
        <w:rPr>
          <w:rFonts w:ascii="Arial" w:hAnsi="Arial" w:cs="Arial"/>
          <w:b/>
          <w:sz w:val="20"/>
        </w:rPr>
      </w:r>
      <w:r w:rsidR="0030093E">
        <w:rPr>
          <w:rFonts w:ascii="Arial" w:hAnsi="Arial" w:cs="Arial"/>
          <w:b/>
          <w:sz w:val="20"/>
        </w:rPr>
        <w:fldChar w:fldCharType="separate"/>
      </w:r>
      <w:r w:rsidR="0030093E">
        <w:rPr>
          <w:rFonts w:ascii="Arial" w:hAnsi="Arial" w:cs="Arial"/>
          <w:b/>
          <w:noProof/>
          <w:sz w:val="20"/>
        </w:rPr>
        <w:t> </w:t>
      </w:r>
      <w:r w:rsidR="0030093E">
        <w:rPr>
          <w:rFonts w:ascii="Arial" w:hAnsi="Arial" w:cs="Arial"/>
          <w:b/>
          <w:noProof/>
          <w:sz w:val="20"/>
        </w:rPr>
        <w:t> </w:t>
      </w:r>
      <w:r w:rsidR="0030093E">
        <w:rPr>
          <w:rFonts w:ascii="Arial" w:hAnsi="Arial" w:cs="Arial"/>
          <w:b/>
          <w:noProof/>
          <w:sz w:val="20"/>
        </w:rPr>
        <w:t> </w:t>
      </w:r>
      <w:r w:rsidR="0030093E">
        <w:rPr>
          <w:rFonts w:ascii="Arial" w:hAnsi="Arial" w:cs="Arial"/>
          <w:b/>
          <w:noProof/>
          <w:sz w:val="20"/>
        </w:rPr>
        <w:t> </w:t>
      </w:r>
      <w:r w:rsidR="0030093E">
        <w:rPr>
          <w:rFonts w:ascii="Arial" w:hAnsi="Arial" w:cs="Arial"/>
          <w:b/>
          <w:noProof/>
          <w:sz w:val="20"/>
        </w:rPr>
        <w:t> </w:t>
      </w:r>
      <w:r w:rsidR="0030093E">
        <w:rPr>
          <w:rFonts w:ascii="Arial" w:hAnsi="Arial" w:cs="Arial"/>
          <w:b/>
          <w:sz w:val="20"/>
        </w:rPr>
        <w:fldChar w:fldCharType="end"/>
      </w:r>
      <w:r w:rsidRPr="00DE4FC6">
        <w:rPr>
          <w:rFonts w:ascii="Arial" w:hAnsi="Arial"/>
          <w:sz w:val="20"/>
        </w:rPr>
        <w:t>, having acquired a Temporary Limited Easement</w:t>
      </w:r>
      <w:r>
        <w:rPr>
          <w:rFonts w:ascii="Arial" w:hAnsi="Arial"/>
          <w:sz w:val="20"/>
        </w:rPr>
        <w:t xml:space="preserve"> (TLE)</w:t>
      </w:r>
      <w:r w:rsidRPr="00DE4FC6">
        <w:rPr>
          <w:rFonts w:ascii="Arial" w:hAnsi="Arial"/>
          <w:sz w:val="20"/>
        </w:rPr>
        <w:t xml:space="preserve"> in the property described below by virtue of those deeds recorded in the office of the Register of Deeds of </w:t>
      </w:r>
      <w:bookmarkStart w:id="0" w:name="Text2"/>
      <w:bookmarkStart w:id="1" w:name="OLE_LINK4"/>
      <w:r w:rsidR="001E4209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4209">
        <w:rPr>
          <w:rFonts w:ascii="Arial" w:hAnsi="Arial" w:cs="Arial"/>
          <w:sz w:val="20"/>
        </w:rPr>
        <w:instrText xml:space="preserve"> FORMTEXT </w:instrText>
      </w:r>
      <w:r w:rsidR="001E4209">
        <w:rPr>
          <w:rFonts w:ascii="Arial" w:hAnsi="Arial" w:cs="Arial"/>
          <w:sz w:val="20"/>
        </w:rPr>
      </w:r>
      <w:r w:rsidR="001E4209">
        <w:rPr>
          <w:rFonts w:ascii="Arial" w:hAnsi="Arial" w:cs="Arial"/>
          <w:sz w:val="20"/>
        </w:rPr>
        <w:fldChar w:fldCharType="separate"/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sz w:val="20"/>
        </w:rPr>
        <w:fldChar w:fldCharType="end"/>
      </w:r>
      <w:bookmarkEnd w:id="0"/>
      <w:bookmarkEnd w:id="1"/>
      <w:r w:rsidRPr="00DE4FC6">
        <w:rPr>
          <w:rFonts w:ascii="Arial" w:hAnsi="Arial"/>
          <w:sz w:val="20"/>
        </w:rPr>
        <w:t xml:space="preserve"> County, Wisconsin in Volume </w:t>
      </w:r>
      <w:r w:rsidR="001E4209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4209">
        <w:rPr>
          <w:rFonts w:ascii="Arial" w:hAnsi="Arial" w:cs="Arial"/>
          <w:sz w:val="20"/>
        </w:rPr>
        <w:instrText xml:space="preserve"> FORMTEXT </w:instrText>
      </w:r>
      <w:r w:rsidR="001E4209">
        <w:rPr>
          <w:rFonts w:ascii="Arial" w:hAnsi="Arial" w:cs="Arial"/>
          <w:sz w:val="20"/>
        </w:rPr>
      </w:r>
      <w:r w:rsidR="001E4209">
        <w:rPr>
          <w:rFonts w:ascii="Arial" w:hAnsi="Arial" w:cs="Arial"/>
          <w:sz w:val="20"/>
        </w:rPr>
        <w:fldChar w:fldCharType="separate"/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sz w:val="20"/>
        </w:rPr>
        <w:fldChar w:fldCharType="end"/>
      </w:r>
      <w:r w:rsidRPr="00DE4FC6">
        <w:rPr>
          <w:rFonts w:ascii="Arial" w:hAnsi="Arial"/>
          <w:sz w:val="20"/>
        </w:rPr>
        <w:t xml:space="preserve"> of Page </w:t>
      </w:r>
      <w:r w:rsidR="001E4209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4209">
        <w:rPr>
          <w:rFonts w:ascii="Arial" w:hAnsi="Arial" w:cs="Arial"/>
          <w:sz w:val="20"/>
        </w:rPr>
        <w:instrText xml:space="preserve"> FORMTEXT </w:instrText>
      </w:r>
      <w:r w:rsidR="001E4209">
        <w:rPr>
          <w:rFonts w:ascii="Arial" w:hAnsi="Arial" w:cs="Arial"/>
          <w:sz w:val="20"/>
        </w:rPr>
      </w:r>
      <w:r w:rsidR="001E4209">
        <w:rPr>
          <w:rFonts w:ascii="Arial" w:hAnsi="Arial" w:cs="Arial"/>
          <w:sz w:val="20"/>
        </w:rPr>
        <w:fldChar w:fldCharType="separate"/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sz w:val="20"/>
        </w:rPr>
        <w:fldChar w:fldCharType="end"/>
      </w:r>
      <w:r w:rsidRPr="00DE4FC6">
        <w:rPr>
          <w:rFonts w:ascii="Arial" w:hAnsi="Arial"/>
          <w:sz w:val="20"/>
        </w:rPr>
        <w:t xml:space="preserve"> as Document Number </w:t>
      </w:r>
      <w:r w:rsidR="001E4209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4209">
        <w:rPr>
          <w:rFonts w:ascii="Arial" w:hAnsi="Arial" w:cs="Arial"/>
          <w:sz w:val="20"/>
        </w:rPr>
        <w:instrText xml:space="preserve"> FORMTEXT </w:instrText>
      </w:r>
      <w:r w:rsidR="001E4209">
        <w:rPr>
          <w:rFonts w:ascii="Arial" w:hAnsi="Arial" w:cs="Arial"/>
          <w:sz w:val="20"/>
        </w:rPr>
      </w:r>
      <w:r w:rsidR="001E4209">
        <w:rPr>
          <w:rFonts w:ascii="Arial" w:hAnsi="Arial" w:cs="Arial"/>
          <w:sz w:val="20"/>
        </w:rPr>
        <w:fldChar w:fldCharType="separate"/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noProof/>
          <w:sz w:val="20"/>
        </w:rPr>
        <w:t> </w:t>
      </w:r>
      <w:r w:rsidR="001E4209">
        <w:rPr>
          <w:rFonts w:ascii="Arial" w:hAnsi="Arial" w:cs="Arial"/>
          <w:sz w:val="20"/>
        </w:rPr>
        <w:fldChar w:fldCharType="end"/>
      </w:r>
      <w:r w:rsidRPr="00DE4FC6">
        <w:rPr>
          <w:rFonts w:ascii="Arial" w:hAnsi="Arial"/>
          <w:sz w:val="20"/>
        </w:rPr>
        <w:t xml:space="preserve">, hereby releases only the temporary limited </w:t>
      </w:r>
      <w:r w:rsidRPr="002226F6">
        <w:rPr>
          <w:rFonts w:ascii="Arial" w:hAnsi="Arial"/>
          <w:sz w:val="20"/>
        </w:rPr>
        <w:t>easement described therein which affected the following portion of the real estate:</w:t>
      </w:r>
    </w:p>
    <w:tbl>
      <w:tblPr>
        <w:tblpPr w:leftFromText="180" w:rightFromText="180" w:vertAnchor="text" w:horzAnchor="margin" w:tblpY="46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0B20DA" w:rsidRPr="00F1701A" w14:paraId="5668BEE0" w14:textId="77777777" w:rsidTr="000B20DA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97C2" w14:textId="77777777" w:rsidR="000B20DA" w:rsidRPr="00B02CB7" w:rsidRDefault="000B20DA" w:rsidP="000B20DA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993B9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B9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93B9F">
              <w:rPr>
                <w:rFonts w:ascii="Arial" w:hAnsi="Arial"/>
                <w:b/>
                <w:sz w:val="20"/>
              </w:rPr>
            </w:r>
            <w:r w:rsidRPr="00993B9F">
              <w:rPr>
                <w:rFonts w:ascii="Arial" w:hAnsi="Arial"/>
                <w:b/>
                <w:sz w:val="20"/>
              </w:rPr>
              <w:fldChar w:fldCharType="separate"/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477C5AB" w14:textId="77777777" w:rsidR="000B20DA" w:rsidRPr="004F5E28" w:rsidRDefault="000B20DA" w:rsidP="000B20DA">
            <w:pPr>
              <w:tabs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1E702F1" w14:textId="77777777" w:rsidR="000B20DA" w:rsidRPr="004F5E28" w:rsidRDefault="000B20DA" w:rsidP="000B20DA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993B9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B9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93B9F">
              <w:rPr>
                <w:rFonts w:ascii="Arial" w:hAnsi="Arial"/>
                <w:b/>
                <w:sz w:val="20"/>
              </w:rPr>
            </w:r>
            <w:r w:rsidRPr="00993B9F">
              <w:rPr>
                <w:rFonts w:ascii="Arial" w:hAnsi="Arial"/>
                <w:b/>
                <w:sz w:val="20"/>
              </w:rPr>
              <w:fldChar w:fldCharType="separate"/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0B20DA" w:rsidRPr="00F1701A" w14:paraId="32C3CBC2" w14:textId="77777777" w:rsidTr="000B20DA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B6F83BA" w14:textId="77777777" w:rsidR="000B20DA" w:rsidRPr="00D621D0" w:rsidRDefault="000B20DA" w:rsidP="000B20D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501D1CB5" w14:textId="77777777" w:rsidR="000B20DA" w:rsidRPr="004F5E28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vMerge/>
            <w:tcBorders>
              <w:left w:val="nil"/>
              <w:right w:val="nil"/>
            </w:tcBorders>
          </w:tcPr>
          <w:p w14:paraId="07E3370E" w14:textId="77777777" w:rsidR="000B20DA" w:rsidRPr="004F5E28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0B20DA" w:rsidRPr="00F1701A" w14:paraId="04A447EE" w14:textId="77777777" w:rsidTr="000B20DA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6CA9BF" w14:textId="77777777" w:rsidR="000B20DA" w:rsidRPr="004F5E28" w:rsidRDefault="000B20DA" w:rsidP="000B20DA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993B9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B9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93B9F">
              <w:rPr>
                <w:rFonts w:ascii="Arial" w:hAnsi="Arial"/>
                <w:b/>
                <w:sz w:val="20"/>
              </w:rPr>
            </w:r>
            <w:r w:rsidRPr="00993B9F">
              <w:rPr>
                <w:rFonts w:ascii="Arial" w:hAnsi="Arial"/>
                <w:b/>
                <w:sz w:val="20"/>
              </w:rPr>
              <w:fldChar w:fldCharType="separate"/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noProof/>
                <w:sz w:val="20"/>
              </w:rPr>
              <w:t> </w:t>
            </w:r>
            <w:r w:rsidRPr="00993B9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0FB8B6D1" w14:textId="77777777" w:rsidR="000B20DA" w:rsidRPr="004F5E28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3C4A2CC5" w14:textId="77777777" w:rsidR="000B20DA" w:rsidRPr="004F5E28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0B20DA" w:rsidRPr="00D621D0" w14:paraId="30EF0AAB" w14:textId="77777777" w:rsidTr="000B20DA">
        <w:trPr>
          <w:cantSplit/>
          <w:trHeight w:hRule="exact" w:val="28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81814" w14:textId="77777777" w:rsidR="000B20DA" w:rsidRPr="00D621D0" w:rsidRDefault="000B20DA" w:rsidP="000B20D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Authority Approval </w:t>
            </w: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0D708DF6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202CFEA" w14:textId="77777777" w:rsidR="000B20DA" w:rsidRPr="00D621D0" w:rsidRDefault="000B20DA" w:rsidP="000B20DA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0B20DA" w:rsidRPr="00D621D0" w14:paraId="4596AAE4" w14:textId="77777777" w:rsidTr="000B20DA">
        <w:trPr>
          <w:cantSplit/>
          <w:trHeight w:val="1371"/>
        </w:trPr>
        <w:tc>
          <w:tcPr>
            <w:tcW w:w="5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79009C" w14:textId="77777777" w:rsidR="000B20DA" w:rsidRPr="00D621D0" w:rsidRDefault="000B20DA" w:rsidP="000B20DA">
            <w:pPr>
              <w:suppressAutoHyphens/>
              <w:jc w:val="center"/>
              <w:rPr>
                <w:rFonts w:ascii="Arial" w:hAnsi="Arial" w:cs="Arial"/>
                <w:color w:val="BFBFBF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06194D3F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vAlign w:val="center"/>
          </w:tcPr>
          <w:p w14:paraId="13B524EF" w14:textId="77777777" w:rsidR="000B20DA" w:rsidRPr="00D621D0" w:rsidRDefault="000B20DA" w:rsidP="000B20DA">
            <w:pPr>
              <w:tabs>
                <w:tab w:val="right" w:pos="36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27569D66" w14:textId="77777777" w:rsidR="000B20DA" w:rsidRPr="00D621D0" w:rsidRDefault="000B20DA" w:rsidP="000B20DA">
            <w:pPr>
              <w:tabs>
                <w:tab w:val="right" w:pos="36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ab/>
              <w:t>ss.</w:t>
            </w:r>
          </w:p>
          <w:p w14:paraId="40E10ADA" w14:textId="53D23D3E" w:rsidR="000B20DA" w:rsidRPr="00D621D0" w:rsidRDefault="00533C16" w:rsidP="000B20DA">
            <w:pPr>
              <w:tabs>
                <w:tab w:val="right" w:pos="36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B20DA" w:rsidRPr="00DA284F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ab/>
            </w:r>
            <w:r w:rsidR="000B20DA" w:rsidRPr="00D621D0">
              <w:rPr>
                <w:rFonts w:ascii="Arial" w:hAnsi="Arial" w:cs="Arial"/>
                <w:spacing w:val="-2"/>
                <w:sz w:val="16"/>
                <w:szCs w:val="16"/>
              </w:rPr>
              <w:t>County)</w:t>
            </w:r>
          </w:p>
          <w:p w14:paraId="06BD2B08" w14:textId="39923005" w:rsidR="000B20DA" w:rsidRDefault="000B20DA" w:rsidP="000B20D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3848F5E0" w14:textId="77777777" w:rsidR="00533C16" w:rsidRDefault="00533C16" w:rsidP="000B20D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146A1AE6" w14:textId="22287307" w:rsidR="00533C16" w:rsidRPr="00D621D0" w:rsidRDefault="00533C16" w:rsidP="000B20D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6526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527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 </w:t>
            </w:r>
            <w:r w:rsidRPr="00D96527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OR </w:t>
            </w:r>
            <w:sdt>
              <w:sdtPr>
                <w:rPr>
                  <w:rFonts w:ascii="Arial" w:hAnsi="Arial" w:cs="Arial"/>
                  <w:b/>
                  <w:noProof/>
                  <w:sz w:val="16"/>
                  <w:szCs w:val="16"/>
                </w:rPr>
                <w:id w:val="1708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6527">
                  <w:rPr>
                    <w:rFonts w:ascii="Segoe UI Symbol" w:eastAsia="MS Gothic" w:hAnsi="Segoe UI Symbol" w:cs="Segoe UI Symbol"/>
                    <w:b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In my presence involving the use of communication technology.</w:t>
            </w:r>
          </w:p>
        </w:tc>
      </w:tr>
      <w:tr w:rsidR="000B20DA" w:rsidRPr="00D621D0" w14:paraId="38B45D7E" w14:textId="77777777" w:rsidTr="000B20DA">
        <w:trPr>
          <w:cantSplit/>
          <w:trHeight w:val="432"/>
        </w:trPr>
        <w:tc>
          <w:tcPr>
            <w:tcW w:w="5040" w:type="dxa"/>
            <w:vMerge/>
            <w:tcBorders>
              <w:left w:val="nil"/>
              <w:right w:val="nil"/>
            </w:tcBorders>
          </w:tcPr>
          <w:p w14:paraId="4026D5A7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2CDF45EE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A8246" w14:textId="77777777" w:rsidR="000B20DA" w:rsidRPr="00D621D0" w:rsidRDefault="000B20DA" w:rsidP="000B20D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0B20DA" w:rsidRPr="00D621D0" w14:paraId="713216CB" w14:textId="77777777" w:rsidTr="000B20DA">
        <w:trPr>
          <w:cantSplit/>
          <w:trHeight w:val="20"/>
        </w:trPr>
        <w:tc>
          <w:tcPr>
            <w:tcW w:w="5040" w:type="dxa"/>
            <w:vMerge/>
            <w:tcBorders>
              <w:left w:val="nil"/>
              <w:right w:val="nil"/>
            </w:tcBorders>
          </w:tcPr>
          <w:p w14:paraId="7A738F19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3E45BA9A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47DFD" w14:textId="77777777" w:rsidR="000B20DA" w:rsidRPr="00D621D0" w:rsidRDefault="000B20DA" w:rsidP="000B20DA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20DA" w:rsidRPr="00D621D0" w14:paraId="0A7C023A" w14:textId="77777777" w:rsidTr="000B20DA">
        <w:trPr>
          <w:cantSplit/>
          <w:trHeight w:val="432"/>
        </w:trPr>
        <w:tc>
          <w:tcPr>
            <w:tcW w:w="5040" w:type="dxa"/>
            <w:vMerge/>
            <w:tcBorders>
              <w:left w:val="nil"/>
              <w:right w:val="nil"/>
            </w:tcBorders>
          </w:tcPr>
          <w:p w14:paraId="29A15951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2DEC3DBC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092FCF" w14:textId="77777777" w:rsidR="000B20DA" w:rsidRPr="00D621D0" w:rsidRDefault="000B20DA" w:rsidP="000B20DA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B20DA" w:rsidRPr="00D621D0" w14:paraId="5BDCA690" w14:textId="77777777" w:rsidTr="000B20DA">
        <w:trPr>
          <w:cantSplit/>
          <w:trHeight w:val="20"/>
        </w:trPr>
        <w:tc>
          <w:tcPr>
            <w:tcW w:w="5040" w:type="dxa"/>
            <w:vMerge/>
            <w:tcBorders>
              <w:left w:val="nil"/>
              <w:right w:val="nil"/>
            </w:tcBorders>
          </w:tcPr>
          <w:p w14:paraId="526E1F5F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65B6511B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E527198" w14:textId="77777777" w:rsidR="000B20DA" w:rsidRPr="00D621D0" w:rsidRDefault="000B20DA" w:rsidP="000B20DA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>Print or Type Name, Notary Public, 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tate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20DA" w:rsidRPr="00D621D0" w14:paraId="0412510C" w14:textId="77777777" w:rsidTr="000B20DA">
        <w:trPr>
          <w:cantSplit/>
          <w:trHeight w:val="432"/>
        </w:trPr>
        <w:tc>
          <w:tcPr>
            <w:tcW w:w="5040" w:type="dxa"/>
            <w:vMerge/>
            <w:tcBorders>
              <w:left w:val="nil"/>
              <w:right w:val="nil"/>
            </w:tcBorders>
          </w:tcPr>
          <w:p w14:paraId="3AEED40E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7749EC95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A06059D" w14:textId="77777777" w:rsidR="000B20DA" w:rsidRPr="00D621D0" w:rsidRDefault="000B20DA" w:rsidP="000B20DA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B20DA" w:rsidRPr="00D621D0" w14:paraId="369E2013" w14:textId="77777777" w:rsidTr="000B20DA">
        <w:trPr>
          <w:cantSplit/>
          <w:trHeight w:val="432"/>
        </w:trPr>
        <w:tc>
          <w:tcPr>
            <w:tcW w:w="5040" w:type="dxa"/>
            <w:vMerge/>
            <w:tcBorders>
              <w:left w:val="nil"/>
              <w:right w:val="nil"/>
            </w:tcBorders>
            <w:vAlign w:val="bottom"/>
          </w:tcPr>
          <w:p w14:paraId="4DBBFA3F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3F7C2844" w14:textId="77777777" w:rsidR="000B20DA" w:rsidRPr="00D621D0" w:rsidRDefault="000B20DA" w:rsidP="000B20D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218954" w14:textId="77777777" w:rsidR="000B20DA" w:rsidRPr="00D621D0" w:rsidRDefault="000B20DA" w:rsidP="000B20DA">
            <w:pPr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621D0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</w:tbl>
    <w:tbl>
      <w:tblPr>
        <w:tblStyle w:val="TableGrid"/>
        <w:tblpPr w:leftFromText="180" w:rightFromText="180" w:vertAnchor="text" w:horzAnchor="margin" w:tblpY="9597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662"/>
        <w:gridCol w:w="4195"/>
        <w:gridCol w:w="1818"/>
      </w:tblGrid>
      <w:tr w:rsidR="000B20DA" w:rsidRPr="000F15FA" w14:paraId="4C4E44B0" w14:textId="77777777" w:rsidTr="000B20DA"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14:paraId="573EFA54" w14:textId="77777777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26165025" w14:textId="77777777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0F15FA">
              <w:rPr>
                <w:rFonts w:ascii="Arial" w:hAnsi="Arial" w:cs="Arial"/>
                <w:sz w:val="20"/>
              </w:rPr>
              <w:t>Project ID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410D56EF" w14:textId="77777777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0F15FA">
              <w:rPr>
                <w:rFonts w:ascii="Arial" w:hAnsi="Arial" w:cs="Arial"/>
                <w:sz w:val="20"/>
              </w:rPr>
              <w:t>This instrument was drafted by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37CCF135" w14:textId="77777777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0F15FA">
              <w:rPr>
                <w:rFonts w:ascii="Arial" w:hAnsi="Arial" w:cs="Arial"/>
                <w:sz w:val="20"/>
              </w:rPr>
              <w:t>Parcel No.</w:t>
            </w:r>
          </w:p>
        </w:tc>
      </w:tr>
      <w:tr w:rsidR="000B20DA" w:rsidRPr="000F15FA" w14:paraId="1FFC4664" w14:textId="77777777" w:rsidTr="00F56F89">
        <w:trPr>
          <w:trHeight w:val="460"/>
        </w:trPr>
        <w:tc>
          <w:tcPr>
            <w:tcW w:w="2341" w:type="dxa"/>
            <w:vMerge/>
          </w:tcPr>
          <w:p w14:paraId="71ADE3E2" w14:textId="77777777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</w:tcPr>
          <w:p w14:paraId="370C4E09" w14:textId="5A26F610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95" w:type="dxa"/>
          </w:tcPr>
          <w:p w14:paraId="6E1A8FB3" w14:textId="06BC55C5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18" w:type="dxa"/>
          </w:tcPr>
          <w:p w14:paraId="0C07BD77" w14:textId="1AE59FE3" w:rsidR="000B20DA" w:rsidRPr="000F15FA" w:rsidRDefault="000B20DA" w:rsidP="000B20DA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7ADBA27" w14:textId="77777777" w:rsidR="00644450" w:rsidRDefault="00644450" w:rsidP="00644450">
      <w:pPr>
        <w:widowControl w:val="0"/>
        <w:rPr>
          <w:rFonts w:ascii="Arial" w:hAnsi="Arial"/>
          <w:sz w:val="20"/>
        </w:rPr>
      </w:pPr>
    </w:p>
    <w:p w14:paraId="360EA742" w14:textId="77777777" w:rsidR="000B20DA" w:rsidRPr="005D2455" w:rsidRDefault="00190548" w:rsidP="00644450">
      <w:pPr>
        <w:widowControl w:val="0"/>
        <w:rPr>
          <w:rFonts w:ascii="Arial" w:hAnsi="Arial"/>
          <w:sz w:val="20"/>
        </w:rPr>
      </w:pPr>
      <w:r w:rsidRPr="00771A71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LEGAL DESCRIPTION IS ATTACHED AND MADE A PART OF THIS DOCUMENT BY REFERENCE."/>
            </w:textInput>
          </w:ffData>
        </w:fldChar>
      </w:r>
      <w:r w:rsidR="00DA284F" w:rsidRPr="00771A71">
        <w:rPr>
          <w:rFonts w:ascii="Arial" w:hAnsi="Arial"/>
          <w:sz w:val="20"/>
        </w:rPr>
        <w:instrText xml:space="preserve"> FORMTEXT </w:instrText>
      </w:r>
      <w:r w:rsidRPr="00771A71">
        <w:rPr>
          <w:rFonts w:ascii="Arial" w:hAnsi="Arial"/>
          <w:sz w:val="20"/>
        </w:rPr>
      </w:r>
      <w:r w:rsidRPr="00771A71">
        <w:rPr>
          <w:rFonts w:ascii="Arial" w:hAnsi="Arial"/>
          <w:sz w:val="20"/>
        </w:rPr>
        <w:fldChar w:fldCharType="separate"/>
      </w:r>
      <w:r w:rsidR="00DA284F" w:rsidRPr="00771A71">
        <w:rPr>
          <w:rFonts w:ascii="Arial" w:hAnsi="Arial"/>
          <w:noProof/>
          <w:sz w:val="20"/>
        </w:rPr>
        <w:t>LEGAL DESCRIPTION IS ATTACHED AND MADE A PART OF THIS DOCUMENT BY REFERENCE.</w:t>
      </w:r>
      <w:r w:rsidRPr="00771A71">
        <w:rPr>
          <w:rFonts w:ascii="Arial" w:hAnsi="Arial"/>
          <w:sz w:val="20"/>
        </w:rPr>
        <w:fldChar w:fldCharType="end"/>
      </w:r>
    </w:p>
    <w:p w14:paraId="53F3131D" w14:textId="40A932CD" w:rsidR="006266A8" w:rsidRPr="005D2455" w:rsidRDefault="006266A8" w:rsidP="00644450">
      <w:pPr>
        <w:widowControl w:val="0"/>
        <w:rPr>
          <w:rFonts w:ascii="Arial" w:hAnsi="Arial"/>
          <w:sz w:val="20"/>
        </w:rPr>
      </w:pPr>
    </w:p>
    <w:sectPr w:rsidR="006266A8" w:rsidRPr="005D2455" w:rsidSect="000F15FA">
      <w:headerReference w:type="first" r:id="rId7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3E1E" w14:textId="77777777" w:rsidR="00D94C94" w:rsidRDefault="00D94C94">
      <w:r>
        <w:separator/>
      </w:r>
    </w:p>
  </w:endnote>
  <w:endnote w:type="continuationSeparator" w:id="0">
    <w:p w14:paraId="500D8C07" w14:textId="77777777" w:rsidR="00D94C94" w:rsidRDefault="00D9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951B" w14:textId="77777777" w:rsidR="00D94C94" w:rsidRDefault="00D94C94">
      <w:r>
        <w:separator/>
      </w:r>
    </w:p>
  </w:footnote>
  <w:footnote w:type="continuationSeparator" w:id="0">
    <w:p w14:paraId="52E350CE" w14:textId="77777777" w:rsidR="00D94C94" w:rsidRDefault="00D9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C1DF" w14:textId="77D5ED52" w:rsidR="00E45C5B" w:rsidRPr="00E45C5B" w:rsidRDefault="00E45C5B" w:rsidP="00E45C5B">
    <w:pPr>
      <w:jc w:val="center"/>
      <w:rPr>
        <w:rFonts w:ascii="Arial" w:hAnsi="Arial" w:cs="Arial"/>
        <w:color w:val="FF0000"/>
        <w:sz w:val="22"/>
        <w:szCs w:val="22"/>
      </w:rPr>
    </w:pPr>
    <w:bookmarkStart w:id="2" w:name="_Hlk74037592"/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CeXSvxzm4N/FKS5Ge3eMFBB1G7WHuUAOE9hPywnmNyYlP9lpWzOZevXjdHrPXp49Z83WNZF0CSXjFbA135stg==" w:salt="/nMfq0KrjSzGogft33Yhp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02"/>
    <w:rsid w:val="00007246"/>
    <w:rsid w:val="00026DC8"/>
    <w:rsid w:val="000B20DA"/>
    <w:rsid w:val="000B25F9"/>
    <w:rsid w:val="000D0EF8"/>
    <w:rsid w:val="000F15FA"/>
    <w:rsid w:val="000F3E89"/>
    <w:rsid w:val="00100E3B"/>
    <w:rsid w:val="00105A68"/>
    <w:rsid w:val="00142C4B"/>
    <w:rsid w:val="00156C02"/>
    <w:rsid w:val="001837B9"/>
    <w:rsid w:val="00190548"/>
    <w:rsid w:val="001E4209"/>
    <w:rsid w:val="00266817"/>
    <w:rsid w:val="00271547"/>
    <w:rsid w:val="002B178B"/>
    <w:rsid w:val="002B62A8"/>
    <w:rsid w:val="0030093E"/>
    <w:rsid w:val="00311E4D"/>
    <w:rsid w:val="00313F1B"/>
    <w:rsid w:val="00322AA9"/>
    <w:rsid w:val="00332DAF"/>
    <w:rsid w:val="00351184"/>
    <w:rsid w:val="003606D4"/>
    <w:rsid w:val="003A3330"/>
    <w:rsid w:val="0042176D"/>
    <w:rsid w:val="004438D5"/>
    <w:rsid w:val="004A3EF5"/>
    <w:rsid w:val="00501754"/>
    <w:rsid w:val="00517F9A"/>
    <w:rsid w:val="005273B1"/>
    <w:rsid w:val="00533C16"/>
    <w:rsid w:val="00536DF7"/>
    <w:rsid w:val="00540741"/>
    <w:rsid w:val="00542AE3"/>
    <w:rsid w:val="0054403A"/>
    <w:rsid w:val="00557B16"/>
    <w:rsid w:val="00572BCF"/>
    <w:rsid w:val="00582075"/>
    <w:rsid w:val="005B0E9D"/>
    <w:rsid w:val="005C5DFD"/>
    <w:rsid w:val="005D2455"/>
    <w:rsid w:val="005E4DBA"/>
    <w:rsid w:val="0062487C"/>
    <w:rsid w:val="00624BF9"/>
    <w:rsid w:val="006266A8"/>
    <w:rsid w:val="00644450"/>
    <w:rsid w:val="0066454F"/>
    <w:rsid w:val="00694D4A"/>
    <w:rsid w:val="006B2873"/>
    <w:rsid w:val="007204EE"/>
    <w:rsid w:val="00723F9A"/>
    <w:rsid w:val="00771A71"/>
    <w:rsid w:val="00777DE5"/>
    <w:rsid w:val="00780EA7"/>
    <w:rsid w:val="00801890"/>
    <w:rsid w:val="00805FC4"/>
    <w:rsid w:val="008230EF"/>
    <w:rsid w:val="008566CF"/>
    <w:rsid w:val="00861503"/>
    <w:rsid w:val="0089096A"/>
    <w:rsid w:val="00890D45"/>
    <w:rsid w:val="008A05F8"/>
    <w:rsid w:val="008B01AE"/>
    <w:rsid w:val="008D1ED1"/>
    <w:rsid w:val="008E1416"/>
    <w:rsid w:val="008E2A58"/>
    <w:rsid w:val="00955019"/>
    <w:rsid w:val="00960529"/>
    <w:rsid w:val="00976A10"/>
    <w:rsid w:val="00992125"/>
    <w:rsid w:val="009C037F"/>
    <w:rsid w:val="00A02F40"/>
    <w:rsid w:val="00A244A6"/>
    <w:rsid w:val="00A74EBB"/>
    <w:rsid w:val="00AA454D"/>
    <w:rsid w:val="00AB40DF"/>
    <w:rsid w:val="00AF4C56"/>
    <w:rsid w:val="00B14404"/>
    <w:rsid w:val="00B56184"/>
    <w:rsid w:val="00BD3218"/>
    <w:rsid w:val="00BF3983"/>
    <w:rsid w:val="00C13EA4"/>
    <w:rsid w:val="00C27A2F"/>
    <w:rsid w:val="00C34078"/>
    <w:rsid w:val="00C542CF"/>
    <w:rsid w:val="00CC7EA2"/>
    <w:rsid w:val="00D94C94"/>
    <w:rsid w:val="00DA284F"/>
    <w:rsid w:val="00DC5028"/>
    <w:rsid w:val="00DD6342"/>
    <w:rsid w:val="00E01B7C"/>
    <w:rsid w:val="00E13A6D"/>
    <w:rsid w:val="00E21848"/>
    <w:rsid w:val="00E25913"/>
    <w:rsid w:val="00E43058"/>
    <w:rsid w:val="00E45C5B"/>
    <w:rsid w:val="00E84B9C"/>
    <w:rsid w:val="00EE2290"/>
    <w:rsid w:val="00F1701A"/>
    <w:rsid w:val="00F56B8C"/>
    <w:rsid w:val="00F7024B"/>
    <w:rsid w:val="00F97322"/>
    <w:rsid w:val="00FA3FE5"/>
    <w:rsid w:val="00FC3F4A"/>
    <w:rsid w:val="00FC68A9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C9F70"/>
  <w15:docId w15:val="{15D04C9F-926A-476A-ABB3-57FDF975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0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3"/>
    </w:pPr>
    <w:rPr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58"/>
    <w:rPr>
      <w:rFonts w:ascii="Univers" w:hAnsi="Univers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A58"/>
    <w:rPr>
      <w:rFonts w:ascii="Univers" w:hAnsi="Univers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2A58"/>
    <w:rPr>
      <w:rFonts w:ascii="Arial" w:hAnsi="Arial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2A5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A5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E2A58"/>
    <w:rPr>
      <w:b/>
      <w:bCs/>
      <w:sz w:val="15"/>
      <w:szCs w:val="15"/>
    </w:rPr>
  </w:style>
  <w:style w:type="paragraph" w:styleId="Caption">
    <w:name w:val="caption"/>
    <w:basedOn w:val="Normal"/>
    <w:next w:val="Normal"/>
    <w:qFormat/>
    <w:rsid w:val="008E2A58"/>
  </w:style>
  <w:style w:type="paragraph" w:styleId="Header">
    <w:name w:val="header"/>
    <w:basedOn w:val="Normal"/>
    <w:link w:val="HeaderChar"/>
    <w:uiPriority w:val="99"/>
    <w:unhideWhenUsed/>
    <w:rsid w:val="008B0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1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B0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1AE"/>
    <w:rPr>
      <w:sz w:val="24"/>
    </w:rPr>
  </w:style>
  <w:style w:type="table" w:styleId="TableGrid">
    <w:name w:val="Table Grid"/>
    <w:basedOn w:val="TableNormal"/>
    <w:uiPriority w:val="59"/>
    <w:rsid w:val="000F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2503E-C43E-4BCA-862A-84ED81DEE3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FB5EB-368E-4F50-9704-F9B674B7658F}"/>
</file>

<file path=customXml/itemProps3.xml><?xml version="1.0" encoding="utf-8"?>
<ds:datastoreItem xmlns:ds="http://schemas.openxmlformats.org/officeDocument/2006/customXml" ds:itemID="{41254F1C-68A4-44A5-BA39-09447F348A61}"/>
</file>

<file path=customXml/itemProps4.xml><?xml version="1.0" encoding="utf-8"?>
<ds:datastoreItem xmlns:ds="http://schemas.openxmlformats.org/officeDocument/2006/customXml" ds:itemID="{3E3EE43E-5B18-4174-BE07-19599E288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Temporary Limited Easement</vt:lpstr>
    </vt:vector>
  </TitlesOfParts>
  <Company>Wisconsin Department of Transportation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Temporary Limited Easement</dc:title>
  <dc:subject>Real Estate Release of Temporary Limited Easement</dc:subject>
  <dc:creator>WisDOT Real Estate;WisDOT</dc:creator>
  <cp:keywords>Real Estate Release of Temporary Limited Easement</cp:keywords>
  <cp:lastModifiedBy>Walters, Nathan - DOT</cp:lastModifiedBy>
  <cp:revision>3</cp:revision>
  <dcterms:created xsi:type="dcterms:W3CDTF">2023-06-21T18:52:00Z</dcterms:created>
  <dcterms:modified xsi:type="dcterms:W3CDTF">2023-06-21T18:52:00Z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