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E5192" w14:textId="77777777" w:rsidR="00985ACF" w:rsidRDefault="00985ACF">
      <w:pPr>
        <w:pStyle w:val="Heading1"/>
        <w:jc w:val="center"/>
        <w:rPr>
          <w:b/>
          <w:bCs/>
          <w:caps/>
          <w:u w:val="none"/>
        </w:rPr>
      </w:pPr>
      <w:r>
        <w:rPr>
          <w:b/>
          <w:bCs/>
          <w:caps/>
          <w:u w:val="none"/>
        </w:rPr>
        <w:t>FHWA Reimbursement - Owner's Appraisal Fee</w:t>
      </w:r>
    </w:p>
    <w:p w14:paraId="00AC0F9B" w14:textId="6FECF958" w:rsidR="00985ACF" w:rsidRDefault="00ED3956">
      <w:pPr>
        <w:jc w:val="center"/>
        <w:rPr>
          <w:rFonts w:ascii="Arial" w:hAnsi="Arial" w:cs="Arial"/>
          <w:color w:val="808080"/>
          <w:sz w:val="16"/>
        </w:rPr>
      </w:pPr>
      <w:proofErr w:type="spellStart"/>
      <w:r>
        <w:rPr>
          <w:rFonts w:ascii="Arial" w:hAnsi="Arial" w:cs="Arial"/>
          <w:color w:val="808080"/>
          <w:sz w:val="16"/>
        </w:rPr>
        <w:t>LPA</w:t>
      </w:r>
      <w:r w:rsidR="00985ACF">
        <w:rPr>
          <w:rFonts w:ascii="Arial" w:hAnsi="Arial" w:cs="Arial"/>
          <w:color w:val="808080"/>
          <w:sz w:val="16"/>
        </w:rPr>
        <w:t>1001</w:t>
      </w:r>
      <w:proofErr w:type="spellEnd"/>
      <w:r w:rsidR="00985ACF">
        <w:rPr>
          <w:rFonts w:ascii="Arial" w:hAnsi="Arial" w:cs="Arial"/>
          <w:color w:val="808080"/>
          <w:sz w:val="16"/>
        </w:rPr>
        <w:t xml:space="preserve"> 0</w:t>
      </w:r>
      <w:r w:rsidR="00D708D0">
        <w:rPr>
          <w:rFonts w:ascii="Arial" w:hAnsi="Arial" w:cs="Arial"/>
          <w:color w:val="808080"/>
          <w:sz w:val="16"/>
        </w:rPr>
        <w:t>2</w:t>
      </w:r>
      <w:r w:rsidR="00985ACF">
        <w:rPr>
          <w:rFonts w:ascii="Arial" w:hAnsi="Arial" w:cs="Arial"/>
          <w:color w:val="808080"/>
          <w:sz w:val="16"/>
        </w:rPr>
        <w:t>/</w:t>
      </w:r>
      <w:r w:rsidR="00106E2C">
        <w:rPr>
          <w:rFonts w:ascii="Arial" w:hAnsi="Arial" w:cs="Arial"/>
          <w:color w:val="808080"/>
          <w:sz w:val="16"/>
        </w:rPr>
        <w:t>20</w:t>
      </w:r>
      <w:r w:rsidR="004C154D">
        <w:rPr>
          <w:rFonts w:ascii="Arial" w:hAnsi="Arial" w:cs="Arial"/>
          <w:color w:val="808080"/>
          <w:sz w:val="16"/>
        </w:rPr>
        <w:t>22</w:t>
      </w:r>
    </w:p>
    <w:p w14:paraId="63DF5E4F" w14:textId="77777777" w:rsidR="00985ACF" w:rsidRDefault="00985ACF">
      <w:pPr>
        <w:rPr>
          <w:rFonts w:ascii="Arial" w:hAnsi="Arial" w:cs="Arial"/>
        </w:rPr>
      </w:pPr>
    </w:p>
    <w:p w14:paraId="0B31F4F7" w14:textId="77777777" w:rsidR="00985ACF" w:rsidRDefault="00985ACF">
      <w:pPr>
        <w:rPr>
          <w:rFonts w:ascii="Arial" w:hAnsi="Arial" w:cs="Arial"/>
        </w:rPr>
      </w:pPr>
      <w:r>
        <w:rPr>
          <w:rFonts w:ascii="Arial" w:hAnsi="Arial" w:cs="Arial"/>
        </w:rPr>
        <w:t>Criteria for FHWA Reimbursement</w:t>
      </w:r>
      <w:r w:rsidRPr="009E7146">
        <w:rPr>
          <w:rFonts w:ascii="Arial" w:hAnsi="Arial" w:cs="Arial"/>
        </w:rPr>
        <w:t>**</w:t>
      </w:r>
      <w:r>
        <w:rPr>
          <w:rFonts w:ascii="Arial" w:hAnsi="Arial" w:cs="Arial"/>
        </w:rPr>
        <w:t xml:space="preserve"> of (LPA) property owners’ appraisal fees:</w:t>
      </w:r>
    </w:p>
    <w:p w14:paraId="168F54C4" w14:textId="77777777" w:rsidR="00985ACF" w:rsidRDefault="00985ACF">
      <w:pPr>
        <w:pStyle w:val="Header"/>
        <w:tabs>
          <w:tab w:val="clear" w:pos="4320"/>
          <w:tab w:val="clear" w:pos="8640"/>
        </w:tabs>
        <w:rPr>
          <w:rFonts w:ascii="Arial" w:hAnsi="Arial" w:cs="Arial"/>
          <w:sz w:val="16"/>
        </w:rPr>
      </w:pPr>
    </w:p>
    <w:p w14:paraId="13B39D0D" w14:textId="77777777" w:rsidR="00985ACF" w:rsidRDefault="00985ACF">
      <w:pPr>
        <w:rPr>
          <w:rFonts w:ascii="Arial" w:hAnsi="Arial" w:cs="Arial"/>
          <w:spacing w:val="-2"/>
        </w:rPr>
      </w:pPr>
      <w:r>
        <w:rPr>
          <w:rFonts w:ascii="Arial" w:hAnsi="Arial" w:cs="Arial"/>
        </w:rPr>
        <w:t xml:space="preserve">Name of property owner’s appraiser: </w:t>
      </w:r>
      <w:r w:rsidR="006D35CD">
        <w:rPr>
          <w:rFonts w:ascii="Arial" w:hAnsi="Arial" w:cs="Arial"/>
          <w:spacing w:val="-2"/>
          <w:u w:val="single"/>
        </w:rPr>
        <w:fldChar w:fldCharType="begin">
          <w:ffData>
            <w:name w:val="Text1"/>
            <w:enabled/>
            <w:calcOnExit w:val="0"/>
            <w:textInput/>
          </w:ffData>
        </w:fldChar>
      </w:r>
      <w:r>
        <w:rPr>
          <w:rFonts w:ascii="Arial" w:hAnsi="Arial" w:cs="Arial"/>
          <w:spacing w:val="-2"/>
          <w:u w:val="single"/>
        </w:rPr>
        <w:instrText xml:space="preserve"> FORMTEXT </w:instrText>
      </w:r>
      <w:r w:rsidR="006D35CD">
        <w:rPr>
          <w:rFonts w:ascii="Arial" w:hAnsi="Arial" w:cs="Arial"/>
          <w:spacing w:val="-2"/>
          <w:u w:val="single"/>
        </w:rPr>
      </w:r>
      <w:r w:rsidR="006D35CD">
        <w:rPr>
          <w:rFonts w:ascii="Arial" w:hAnsi="Arial" w:cs="Arial"/>
          <w:spacing w:val="-2"/>
          <w:u w:val="single"/>
        </w:rPr>
        <w:fldChar w:fldCharType="separate"/>
      </w:r>
      <w:r>
        <w:rPr>
          <w:rFonts w:ascii="Arial" w:hAnsi="Arial" w:cs="Arial"/>
          <w:noProof/>
          <w:spacing w:val="-2"/>
          <w:u w:val="single"/>
        </w:rPr>
        <w:t> </w:t>
      </w:r>
      <w:r>
        <w:rPr>
          <w:rFonts w:ascii="Arial" w:hAnsi="Arial" w:cs="Arial"/>
          <w:noProof/>
          <w:spacing w:val="-2"/>
          <w:u w:val="single"/>
        </w:rPr>
        <w:t> </w:t>
      </w:r>
      <w:r>
        <w:rPr>
          <w:rFonts w:ascii="Arial" w:hAnsi="Arial" w:cs="Arial"/>
          <w:noProof/>
          <w:spacing w:val="-2"/>
          <w:u w:val="single"/>
        </w:rPr>
        <w:t> </w:t>
      </w:r>
      <w:r>
        <w:rPr>
          <w:rFonts w:ascii="Arial" w:hAnsi="Arial" w:cs="Arial"/>
          <w:noProof/>
          <w:spacing w:val="-2"/>
          <w:u w:val="single"/>
        </w:rPr>
        <w:t> </w:t>
      </w:r>
      <w:r>
        <w:rPr>
          <w:rFonts w:ascii="Arial" w:hAnsi="Arial" w:cs="Arial"/>
          <w:noProof/>
          <w:spacing w:val="-2"/>
          <w:u w:val="single"/>
        </w:rPr>
        <w:t> </w:t>
      </w:r>
      <w:r w:rsidR="006D35CD">
        <w:rPr>
          <w:rFonts w:ascii="Arial" w:hAnsi="Arial" w:cs="Arial"/>
          <w:spacing w:val="-2"/>
          <w:u w:val="single"/>
        </w:rPr>
        <w:fldChar w:fldCharType="end"/>
      </w:r>
      <w:r>
        <w:rPr>
          <w:rFonts w:ascii="Arial" w:hAnsi="Arial" w:cs="Arial"/>
          <w:bCs/>
          <w:spacing w:val="-2"/>
          <w:sz w:val="18"/>
          <w:u w:val="single"/>
        </w:rPr>
        <w:t>______________________________________________________________</w:t>
      </w:r>
    </w:p>
    <w:p w14:paraId="6C9CB7E3" w14:textId="77777777" w:rsidR="00985ACF" w:rsidRDefault="00985ACF">
      <w:pPr>
        <w:rPr>
          <w:rFonts w:ascii="Arial" w:hAnsi="Arial" w:cs="Arial"/>
          <w:sz w:val="16"/>
          <w:u w:val="single"/>
        </w:rPr>
      </w:pPr>
    </w:p>
    <w:p w14:paraId="53477A32" w14:textId="77777777" w:rsidR="00985ACF" w:rsidRDefault="00985ACF">
      <w:pPr>
        <w:tabs>
          <w:tab w:val="left" w:pos="720"/>
          <w:tab w:val="left" w:pos="4140"/>
        </w:tabs>
        <w:rPr>
          <w:rFonts w:ascii="Arial" w:hAnsi="Arial" w:cs="Arial"/>
          <w:u w:val="single"/>
        </w:rPr>
      </w:pPr>
      <w:r>
        <w:rPr>
          <w:rFonts w:ascii="Arial" w:hAnsi="Arial" w:cs="Arial"/>
        </w:rPr>
        <w:tab/>
      </w:r>
      <w:r w:rsidR="00ED3956">
        <w:fldChar w:fldCharType="begin"/>
      </w:r>
      <w:r w:rsidR="00ED3956">
        <w:instrText xml:space="preserve"> FILLIN  \* MERGEFORMAT </w:instrText>
      </w:r>
      <w:r w:rsidR="00ED3956">
        <w:fldChar w:fldCharType="end"/>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Certified General Appraiser</w:t>
      </w:r>
      <w:r>
        <w:rPr>
          <w:rFonts w:ascii="Arial" w:hAnsi="Arial" w:cs="Arial"/>
        </w:rPr>
        <w:tab/>
        <w:t xml:space="preserve">Number: </w:t>
      </w:r>
      <w:r w:rsidR="006D35CD">
        <w:rPr>
          <w:rFonts w:ascii="Arial" w:hAnsi="Arial" w:cs="Arial"/>
          <w:spacing w:val="-2"/>
          <w:u w:val="single"/>
        </w:rPr>
        <w:fldChar w:fldCharType="begin">
          <w:ffData>
            <w:name w:val="Text1"/>
            <w:enabled/>
            <w:calcOnExit w:val="0"/>
            <w:textInput/>
          </w:ffData>
        </w:fldChar>
      </w:r>
      <w:r>
        <w:rPr>
          <w:rFonts w:ascii="Arial" w:hAnsi="Arial" w:cs="Arial"/>
          <w:spacing w:val="-2"/>
          <w:u w:val="single"/>
        </w:rPr>
        <w:instrText xml:space="preserve"> FORMTEXT </w:instrText>
      </w:r>
      <w:r w:rsidR="006D35CD">
        <w:rPr>
          <w:rFonts w:ascii="Arial" w:hAnsi="Arial" w:cs="Arial"/>
          <w:spacing w:val="-2"/>
          <w:u w:val="single"/>
        </w:rPr>
      </w:r>
      <w:r w:rsidR="006D35CD">
        <w:rPr>
          <w:rFonts w:ascii="Arial" w:hAnsi="Arial" w:cs="Arial"/>
          <w:spacing w:val="-2"/>
          <w:u w:val="single"/>
        </w:rPr>
        <w:fldChar w:fldCharType="separate"/>
      </w:r>
      <w:r>
        <w:rPr>
          <w:rFonts w:ascii="Arial" w:hAnsi="Arial" w:cs="Arial"/>
          <w:noProof/>
          <w:spacing w:val="-2"/>
          <w:u w:val="single"/>
        </w:rPr>
        <w:t> </w:t>
      </w:r>
      <w:r>
        <w:rPr>
          <w:rFonts w:ascii="Arial" w:hAnsi="Arial" w:cs="Arial"/>
          <w:noProof/>
          <w:spacing w:val="-2"/>
          <w:u w:val="single"/>
        </w:rPr>
        <w:t> </w:t>
      </w:r>
      <w:r>
        <w:rPr>
          <w:rFonts w:ascii="Arial" w:hAnsi="Arial" w:cs="Arial"/>
          <w:noProof/>
          <w:spacing w:val="-2"/>
          <w:u w:val="single"/>
        </w:rPr>
        <w:t> </w:t>
      </w:r>
      <w:r>
        <w:rPr>
          <w:rFonts w:ascii="Arial" w:hAnsi="Arial" w:cs="Arial"/>
          <w:noProof/>
          <w:spacing w:val="-2"/>
          <w:u w:val="single"/>
        </w:rPr>
        <w:t> </w:t>
      </w:r>
      <w:r>
        <w:rPr>
          <w:rFonts w:ascii="Arial" w:hAnsi="Arial" w:cs="Arial"/>
          <w:noProof/>
          <w:spacing w:val="-2"/>
          <w:u w:val="single"/>
        </w:rPr>
        <w:t> </w:t>
      </w:r>
      <w:r w:rsidR="006D35CD">
        <w:rPr>
          <w:rFonts w:ascii="Arial" w:hAnsi="Arial" w:cs="Arial"/>
          <w:spacing w:val="-2"/>
          <w:u w:val="single"/>
        </w:rPr>
        <w:fldChar w:fldCharType="end"/>
      </w:r>
      <w:r>
        <w:rPr>
          <w:rFonts w:ascii="Arial" w:hAnsi="Arial" w:cs="Arial"/>
          <w:spacing w:val="-2"/>
          <w:sz w:val="18"/>
          <w:u w:val="single"/>
        </w:rPr>
        <w:t>_____________________________________________</w:t>
      </w:r>
    </w:p>
    <w:p w14:paraId="7827BE61" w14:textId="77777777" w:rsidR="00985ACF" w:rsidRDefault="00985ACF">
      <w:pPr>
        <w:tabs>
          <w:tab w:val="left" w:pos="720"/>
          <w:tab w:val="left" w:pos="4140"/>
        </w:tabs>
        <w:rPr>
          <w:rFonts w:ascii="Arial" w:hAnsi="Arial" w:cs="Arial"/>
        </w:rPr>
      </w:pPr>
      <w:r>
        <w:rPr>
          <w:rFonts w:ascii="Arial" w:hAnsi="Arial" w:cs="Arial"/>
        </w:rPr>
        <w:tab/>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Certified Residential Appraiser</w:t>
      </w:r>
      <w:r>
        <w:rPr>
          <w:rFonts w:ascii="Arial" w:hAnsi="Arial" w:cs="Arial"/>
        </w:rPr>
        <w:tab/>
        <w:t xml:space="preserve">Number: </w:t>
      </w:r>
      <w:r w:rsidR="006D35CD">
        <w:rPr>
          <w:rFonts w:ascii="Arial" w:hAnsi="Arial" w:cs="Arial"/>
          <w:spacing w:val="-2"/>
          <w:u w:val="single"/>
        </w:rPr>
        <w:fldChar w:fldCharType="begin">
          <w:ffData>
            <w:name w:val="Text1"/>
            <w:enabled/>
            <w:calcOnExit w:val="0"/>
            <w:textInput/>
          </w:ffData>
        </w:fldChar>
      </w:r>
      <w:r>
        <w:rPr>
          <w:rFonts w:ascii="Arial" w:hAnsi="Arial" w:cs="Arial"/>
          <w:spacing w:val="-2"/>
          <w:u w:val="single"/>
        </w:rPr>
        <w:instrText xml:space="preserve"> FORMTEXT </w:instrText>
      </w:r>
      <w:r w:rsidR="006D35CD">
        <w:rPr>
          <w:rFonts w:ascii="Arial" w:hAnsi="Arial" w:cs="Arial"/>
          <w:spacing w:val="-2"/>
          <w:u w:val="single"/>
        </w:rPr>
      </w:r>
      <w:r w:rsidR="006D35CD">
        <w:rPr>
          <w:rFonts w:ascii="Arial" w:hAnsi="Arial" w:cs="Arial"/>
          <w:spacing w:val="-2"/>
          <w:u w:val="single"/>
        </w:rPr>
        <w:fldChar w:fldCharType="separate"/>
      </w:r>
      <w:r>
        <w:rPr>
          <w:rFonts w:ascii="Arial" w:hAnsi="Arial" w:cs="Arial"/>
          <w:noProof/>
          <w:spacing w:val="-2"/>
          <w:u w:val="single"/>
        </w:rPr>
        <w:t> </w:t>
      </w:r>
      <w:r>
        <w:rPr>
          <w:rFonts w:ascii="Arial" w:hAnsi="Arial" w:cs="Arial"/>
          <w:noProof/>
          <w:spacing w:val="-2"/>
          <w:u w:val="single"/>
        </w:rPr>
        <w:t> </w:t>
      </w:r>
      <w:r>
        <w:rPr>
          <w:rFonts w:ascii="Arial" w:hAnsi="Arial" w:cs="Arial"/>
          <w:noProof/>
          <w:spacing w:val="-2"/>
          <w:u w:val="single"/>
        </w:rPr>
        <w:t> </w:t>
      </w:r>
      <w:r>
        <w:rPr>
          <w:rFonts w:ascii="Arial" w:hAnsi="Arial" w:cs="Arial"/>
          <w:noProof/>
          <w:spacing w:val="-2"/>
          <w:u w:val="single"/>
        </w:rPr>
        <w:t> </w:t>
      </w:r>
      <w:r>
        <w:rPr>
          <w:rFonts w:ascii="Arial" w:hAnsi="Arial" w:cs="Arial"/>
          <w:noProof/>
          <w:spacing w:val="-2"/>
          <w:u w:val="single"/>
        </w:rPr>
        <w:t> </w:t>
      </w:r>
      <w:r w:rsidR="006D35CD">
        <w:rPr>
          <w:rFonts w:ascii="Arial" w:hAnsi="Arial" w:cs="Arial"/>
          <w:spacing w:val="-2"/>
          <w:u w:val="single"/>
        </w:rPr>
        <w:fldChar w:fldCharType="end"/>
      </w:r>
      <w:r>
        <w:rPr>
          <w:rFonts w:ascii="Arial" w:hAnsi="Arial" w:cs="Arial"/>
          <w:spacing w:val="-2"/>
          <w:sz w:val="18"/>
          <w:u w:val="single"/>
        </w:rPr>
        <w:t>_____________________________________________</w:t>
      </w:r>
    </w:p>
    <w:p w14:paraId="27BF96DC" w14:textId="77777777" w:rsidR="00985ACF" w:rsidRDefault="00985ACF">
      <w:pPr>
        <w:tabs>
          <w:tab w:val="left" w:pos="720"/>
          <w:tab w:val="left" w:pos="4140"/>
        </w:tabs>
        <w:rPr>
          <w:rFonts w:ascii="Arial" w:hAnsi="Arial" w:cs="Arial"/>
          <w:u w:val="single"/>
        </w:rPr>
      </w:pPr>
      <w:r>
        <w:rPr>
          <w:rFonts w:ascii="Arial" w:hAnsi="Arial" w:cs="Arial"/>
        </w:rPr>
        <w:tab/>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Licensed Appraiser</w:t>
      </w:r>
      <w:r>
        <w:rPr>
          <w:rFonts w:ascii="Arial" w:hAnsi="Arial" w:cs="Arial"/>
        </w:rPr>
        <w:tab/>
        <w:t xml:space="preserve">Number: </w:t>
      </w:r>
      <w:r w:rsidR="006D35CD">
        <w:rPr>
          <w:rFonts w:ascii="Arial" w:hAnsi="Arial" w:cs="Arial"/>
          <w:spacing w:val="-2"/>
          <w:u w:val="single"/>
        </w:rPr>
        <w:fldChar w:fldCharType="begin">
          <w:ffData>
            <w:name w:val="Text1"/>
            <w:enabled/>
            <w:calcOnExit w:val="0"/>
            <w:textInput/>
          </w:ffData>
        </w:fldChar>
      </w:r>
      <w:r>
        <w:rPr>
          <w:rFonts w:ascii="Arial" w:hAnsi="Arial" w:cs="Arial"/>
          <w:spacing w:val="-2"/>
          <w:u w:val="single"/>
        </w:rPr>
        <w:instrText xml:space="preserve"> FORMTEXT </w:instrText>
      </w:r>
      <w:r w:rsidR="006D35CD">
        <w:rPr>
          <w:rFonts w:ascii="Arial" w:hAnsi="Arial" w:cs="Arial"/>
          <w:spacing w:val="-2"/>
          <w:u w:val="single"/>
        </w:rPr>
      </w:r>
      <w:r w:rsidR="006D35CD">
        <w:rPr>
          <w:rFonts w:ascii="Arial" w:hAnsi="Arial" w:cs="Arial"/>
          <w:spacing w:val="-2"/>
          <w:u w:val="single"/>
        </w:rPr>
        <w:fldChar w:fldCharType="separate"/>
      </w:r>
      <w:r>
        <w:rPr>
          <w:rFonts w:ascii="Arial" w:hAnsi="Arial" w:cs="Arial"/>
          <w:noProof/>
          <w:spacing w:val="-2"/>
          <w:u w:val="single"/>
        </w:rPr>
        <w:t> </w:t>
      </w:r>
      <w:r>
        <w:rPr>
          <w:rFonts w:ascii="Arial" w:hAnsi="Arial" w:cs="Arial"/>
          <w:noProof/>
          <w:spacing w:val="-2"/>
          <w:u w:val="single"/>
        </w:rPr>
        <w:t> </w:t>
      </w:r>
      <w:r>
        <w:rPr>
          <w:rFonts w:ascii="Arial" w:hAnsi="Arial" w:cs="Arial"/>
          <w:noProof/>
          <w:spacing w:val="-2"/>
          <w:u w:val="single"/>
        </w:rPr>
        <w:t> </w:t>
      </w:r>
      <w:r>
        <w:rPr>
          <w:rFonts w:ascii="Arial" w:hAnsi="Arial" w:cs="Arial"/>
          <w:noProof/>
          <w:spacing w:val="-2"/>
          <w:u w:val="single"/>
        </w:rPr>
        <w:t> </w:t>
      </w:r>
      <w:r>
        <w:rPr>
          <w:rFonts w:ascii="Arial" w:hAnsi="Arial" w:cs="Arial"/>
          <w:noProof/>
          <w:spacing w:val="-2"/>
          <w:u w:val="single"/>
        </w:rPr>
        <w:t> </w:t>
      </w:r>
      <w:r w:rsidR="006D35CD">
        <w:rPr>
          <w:rFonts w:ascii="Arial" w:hAnsi="Arial" w:cs="Arial"/>
          <w:spacing w:val="-2"/>
          <w:u w:val="single"/>
        </w:rPr>
        <w:fldChar w:fldCharType="end"/>
      </w:r>
      <w:r>
        <w:rPr>
          <w:rFonts w:ascii="Arial" w:hAnsi="Arial" w:cs="Arial"/>
          <w:spacing w:val="-2"/>
          <w:sz w:val="18"/>
          <w:u w:val="single"/>
        </w:rPr>
        <w:t>_____________________________________________</w:t>
      </w:r>
    </w:p>
    <w:p w14:paraId="7C0B4711" w14:textId="77777777" w:rsidR="00985ACF" w:rsidRDefault="00985ACF">
      <w:pPr>
        <w:rPr>
          <w:rFonts w:ascii="Arial" w:hAnsi="Arial" w:cs="Arial"/>
          <w:sz w:val="16"/>
          <w:u w:val="single"/>
        </w:rPr>
      </w:pPr>
    </w:p>
    <w:p w14:paraId="57B24C83" w14:textId="05270E89" w:rsidR="00985ACF" w:rsidRDefault="00985ACF">
      <w:pPr>
        <w:rPr>
          <w:rFonts w:ascii="Arial" w:hAnsi="Arial" w:cs="Arial"/>
        </w:rPr>
      </w:pPr>
      <w:r>
        <w:rPr>
          <w:rFonts w:ascii="Arial" w:hAnsi="Arial" w:cs="Arial"/>
        </w:rPr>
        <w:t>Is appraiser’s license or certification current?</w:t>
      </w:r>
      <w:r w:rsidR="004C154D">
        <w:rPr>
          <w:rFonts w:ascii="Arial" w:hAnsi="Arial" w:cs="Arial"/>
        </w:rPr>
        <w:t xml:space="preserve"> </w:t>
      </w:r>
      <w:r>
        <w:rPr>
          <w:rFonts w:ascii="Arial" w:hAnsi="Arial" w:cs="Arial"/>
        </w:rPr>
        <w:t xml:space="preserve"> </w:t>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Yes / </w:t>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No. See Wisconsin</w:t>
      </w:r>
      <w:r w:rsidR="00D708D0">
        <w:rPr>
          <w:rFonts w:ascii="Arial" w:hAnsi="Arial" w:cs="Arial"/>
        </w:rPr>
        <w:t xml:space="preserve"> Safety and Professional Services web site</w:t>
      </w:r>
      <w:r>
        <w:rPr>
          <w:rFonts w:ascii="Arial" w:hAnsi="Arial" w:cs="Arial"/>
        </w:rPr>
        <w:t xml:space="preserve"> to look</w:t>
      </w:r>
      <w:r w:rsidR="004C154D">
        <w:rPr>
          <w:rFonts w:ascii="Arial" w:hAnsi="Arial" w:cs="Arial"/>
        </w:rPr>
        <w:t xml:space="preserve"> </w:t>
      </w:r>
      <w:r>
        <w:rPr>
          <w:rFonts w:ascii="Arial" w:hAnsi="Arial" w:cs="Arial"/>
        </w:rPr>
        <w:t>up license information.</w:t>
      </w:r>
    </w:p>
    <w:p w14:paraId="6E2E28CF" w14:textId="77777777" w:rsidR="00985ACF" w:rsidRDefault="00985ACF">
      <w:pPr>
        <w:pStyle w:val="Header"/>
        <w:tabs>
          <w:tab w:val="clear" w:pos="4320"/>
          <w:tab w:val="clear" w:pos="8640"/>
        </w:tabs>
        <w:rPr>
          <w:rFonts w:ascii="Arial" w:hAnsi="Arial" w:cs="Arial"/>
          <w:sz w:val="16"/>
        </w:rPr>
      </w:pPr>
    </w:p>
    <w:p w14:paraId="7BE08AA0" w14:textId="04F4B2AB" w:rsidR="00985ACF" w:rsidRDefault="004C154D">
      <w:pPr>
        <w:rPr>
          <w:rFonts w:ascii="Arial" w:hAnsi="Arial" w:cs="Arial"/>
        </w:rPr>
      </w:pPr>
      <w:r>
        <w:rPr>
          <w:rFonts w:ascii="Arial" w:hAnsi="Arial" w:cs="Arial"/>
        </w:rPr>
        <w:t>Appraised p</w:t>
      </w:r>
      <w:r w:rsidR="00985ACF">
        <w:rPr>
          <w:rFonts w:ascii="Arial" w:hAnsi="Arial" w:cs="Arial"/>
        </w:rPr>
        <w:t>roperty type:</w:t>
      </w:r>
    </w:p>
    <w:p w14:paraId="70331F06" w14:textId="77777777" w:rsidR="00985ACF" w:rsidRDefault="00985ACF">
      <w:pPr>
        <w:pStyle w:val="Header"/>
        <w:tabs>
          <w:tab w:val="clear" w:pos="4320"/>
          <w:tab w:val="clear" w:pos="8640"/>
          <w:tab w:val="left" w:pos="3960"/>
        </w:tabs>
        <w:rPr>
          <w:rFonts w:ascii="Arial" w:hAnsi="Arial" w:cs="Arial"/>
          <w:sz w:val="16"/>
        </w:rPr>
      </w:pPr>
    </w:p>
    <w:p w14:paraId="743A0F9B" w14:textId="367C2B6F" w:rsidR="00985ACF" w:rsidRDefault="00985ACF">
      <w:pPr>
        <w:tabs>
          <w:tab w:val="left" w:pos="720"/>
          <w:tab w:val="left" w:pos="2340"/>
          <w:tab w:val="left" w:pos="2880"/>
        </w:tabs>
        <w:rPr>
          <w:rFonts w:ascii="Arial" w:hAnsi="Arial" w:cs="Arial"/>
        </w:rPr>
      </w:pPr>
      <w:r>
        <w:rPr>
          <w:rFonts w:ascii="Arial" w:hAnsi="Arial" w:cs="Arial"/>
        </w:rPr>
        <w:tab/>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Residential</w:t>
      </w:r>
      <w:r>
        <w:rPr>
          <w:rFonts w:ascii="Arial" w:hAnsi="Arial" w:cs="Arial"/>
        </w:rPr>
        <w:tab/>
        <w:t>-</w:t>
      </w:r>
      <w:r>
        <w:rPr>
          <w:rFonts w:ascii="Arial" w:hAnsi="Arial" w:cs="Arial"/>
        </w:rPr>
        <w:tab/>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w:t>
      </w:r>
      <w:r w:rsidR="004C154D">
        <w:rPr>
          <w:rFonts w:ascii="Arial" w:hAnsi="Arial" w:cs="Arial"/>
        </w:rPr>
        <w:t>Vacant /</w:t>
      </w:r>
      <w:r>
        <w:rPr>
          <w:rFonts w:ascii="Arial" w:hAnsi="Arial" w:cs="Arial"/>
        </w:rPr>
        <w:t xml:space="preserve"> </w:t>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Improved</w:t>
      </w:r>
    </w:p>
    <w:p w14:paraId="727592D5" w14:textId="549B09EE" w:rsidR="00985ACF" w:rsidRDefault="00985ACF">
      <w:pPr>
        <w:tabs>
          <w:tab w:val="left" w:pos="720"/>
          <w:tab w:val="left" w:pos="2340"/>
          <w:tab w:val="left" w:pos="2880"/>
        </w:tabs>
        <w:rPr>
          <w:rFonts w:ascii="Arial" w:hAnsi="Arial" w:cs="Arial"/>
        </w:rPr>
      </w:pPr>
      <w:r>
        <w:rPr>
          <w:rFonts w:ascii="Arial" w:hAnsi="Arial" w:cs="Arial"/>
        </w:rPr>
        <w:tab/>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Commercial</w:t>
      </w:r>
      <w:r>
        <w:rPr>
          <w:rFonts w:ascii="Arial" w:hAnsi="Arial" w:cs="Arial"/>
        </w:rPr>
        <w:tab/>
        <w:t>-</w:t>
      </w:r>
      <w:r>
        <w:rPr>
          <w:rFonts w:ascii="Arial" w:hAnsi="Arial" w:cs="Arial"/>
        </w:rPr>
        <w:tab/>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w:t>
      </w:r>
      <w:r w:rsidR="004C154D">
        <w:rPr>
          <w:rFonts w:ascii="Arial" w:hAnsi="Arial" w:cs="Arial"/>
        </w:rPr>
        <w:t>Vacant /</w:t>
      </w:r>
      <w:r>
        <w:rPr>
          <w:rFonts w:ascii="Arial" w:hAnsi="Arial" w:cs="Arial"/>
        </w:rPr>
        <w:t xml:space="preserve"> </w:t>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Improved</w:t>
      </w:r>
    </w:p>
    <w:p w14:paraId="238EFA61" w14:textId="5AD8C9AC" w:rsidR="00985ACF" w:rsidRDefault="00985ACF">
      <w:pPr>
        <w:tabs>
          <w:tab w:val="left" w:pos="720"/>
          <w:tab w:val="left" w:pos="2340"/>
          <w:tab w:val="left" w:pos="2880"/>
        </w:tabs>
        <w:rPr>
          <w:rFonts w:ascii="Arial" w:hAnsi="Arial" w:cs="Arial"/>
        </w:rPr>
      </w:pPr>
      <w:r>
        <w:rPr>
          <w:rFonts w:ascii="Arial" w:hAnsi="Arial" w:cs="Arial"/>
        </w:rPr>
        <w:tab/>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Agricultural</w:t>
      </w:r>
      <w:r>
        <w:rPr>
          <w:rFonts w:ascii="Arial" w:hAnsi="Arial" w:cs="Arial"/>
        </w:rPr>
        <w:tab/>
        <w:t>-</w:t>
      </w:r>
      <w:r>
        <w:rPr>
          <w:rFonts w:ascii="Arial" w:hAnsi="Arial" w:cs="Arial"/>
        </w:rPr>
        <w:tab/>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w:t>
      </w:r>
      <w:r w:rsidR="004C154D">
        <w:rPr>
          <w:rFonts w:ascii="Arial" w:hAnsi="Arial" w:cs="Arial"/>
        </w:rPr>
        <w:t>Vacant /</w:t>
      </w:r>
      <w:r>
        <w:rPr>
          <w:rFonts w:ascii="Arial" w:hAnsi="Arial" w:cs="Arial"/>
        </w:rPr>
        <w:t xml:space="preserve"> </w:t>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Improved</w:t>
      </w:r>
    </w:p>
    <w:p w14:paraId="3F281E99" w14:textId="49BDBFFF" w:rsidR="00985ACF" w:rsidRDefault="00985ACF">
      <w:pPr>
        <w:tabs>
          <w:tab w:val="left" w:pos="720"/>
          <w:tab w:val="left" w:pos="2340"/>
          <w:tab w:val="left" w:pos="2880"/>
        </w:tabs>
        <w:rPr>
          <w:rFonts w:ascii="Arial" w:hAnsi="Arial" w:cs="Arial"/>
        </w:rPr>
      </w:pPr>
      <w:r>
        <w:rPr>
          <w:rFonts w:ascii="Arial" w:hAnsi="Arial" w:cs="Arial"/>
        </w:rPr>
        <w:tab/>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Industrial</w:t>
      </w:r>
      <w:r>
        <w:rPr>
          <w:rFonts w:ascii="Arial" w:hAnsi="Arial" w:cs="Arial"/>
        </w:rPr>
        <w:tab/>
        <w:t>-</w:t>
      </w:r>
      <w:r>
        <w:rPr>
          <w:rFonts w:ascii="Arial" w:hAnsi="Arial" w:cs="Arial"/>
        </w:rPr>
        <w:tab/>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w:t>
      </w:r>
      <w:r w:rsidR="004C154D">
        <w:rPr>
          <w:rFonts w:ascii="Arial" w:hAnsi="Arial" w:cs="Arial"/>
        </w:rPr>
        <w:t>Vacant /</w:t>
      </w:r>
      <w:r>
        <w:rPr>
          <w:rFonts w:ascii="Arial" w:hAnsi="Arial" w:cs="Arial"/>
        </w:rPr>
        <w:t xml:space="preserve"> </w:t>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Improved</w:t>
      </w:r>
    </w:p>
    <w:p w14:paraId="012AB8BD" w14:textId="0F7B84CA" w:rsidR="00985ACF" w:rsidRDefault="00985ACF">
      <w:pPr>
        <w:tabs>
          <w:tab w:val="left" w:pos="720"/>
          <w:tab w:val="left" w:pos="2340"/>
          <w:tab w:val="left" w:pos="2880"/>
        </w:tabs>
        <w:rPr>
          <w:rFonts w:ascii="Arial" w:hAnsi="Arial" w:cs="Arial"/>
        </w:rPr>
      </w:pPr>
      <w:r>
        <w:rPr>
          <w:rFonts w:ascii="Arial" w:hAnsi="Arial" w:cs="Arial"/>
        </w:rPr>
        <w:tab/>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Institutional</w:t>
      </w:r>
      <w:r>
        <w:rPr>
          <w:rFonts w:ascii="Arial" w:hAnsi="Arial" w:cs="Arial"/>
        </w:rPr>
        <w:tab/>
        <w:t>-</w:t>
      </w:r>
      <w:r>
        <w:rPr>
          <w:rFonts w:ascii="Arial" w:hAnsi="Arial" w:cs="Arial"/>
        </w:rPr>
        <w:tab/>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w:t>
      </w:r>
      <w:r w:rsidR="004C154D">
        <w:rPr>
          <w:rFonts w:ascii="Arial" w:hAnsi="Arial" w:cs="Arial"/>
        </w:rPr>
        <w:t>Vacant /</w:t>
      </w:r>
      <w:r>
        <w:rPr>
          <w:rFonts w:ascii="Arial" w:hAnsi="Arial" w:cs="Arial"/>
        </w:rPr>
        <w:t xml:space="preserve"> </w:t>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Improved</w:t>
      </w:r>
    </w:p>
    <w:p w14:paraId="5EFDE660" w14:textId="77777777" w:rsidR="00985ACF" w:rsidRDefault="00985ACF">
      <w:pPr>
        <w:tabs>
          <w:tab w:val="left" w:pos="720"/>
          <w:tab w:val="left" w:pos="2880"/>
        </w:tabs>
        <w:rPr>
          <w:rFonts w:ascii="Arial" w:hAnsi="Arial" w:cs="Arial"/>
        </w:rPr>
      </w:pPr>
      <w:r>
        <w:rPr>
          <w:rFonts w:ascii="Arial" w:hAnsi="Arial" w:cs="Arial"/>
        </w:rPr>
        <w:tab/>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Conservancy</w:t>
      </w:r>
    </w:p>
    <w:p w14:paraId="4D7BE829" w14:textId="77777777" w:rsidR="00985ACF" w:rsidRDefault="00985ACF">
      <w:pPr>
        <w:tabs>
          <w:tab w:val="left" w:pos="720"/>
          <w:tab w:val="left" w:pos="2880"/>
        </w:tabs>
        <w:rPr>
          <w:rFonts w:ascii="Arial" w:hAnsi="Arial" w:cs="Arial"/>
          <w:u w:val="single"/>
        </w:rPr>
      </w:pPr>
      <w:r>
        <w:rPr>
          <w:rFonts w:ascii="Arial" w:hAnsi="Arial" w:cs="Arial"/>
        </w:rPr>
        <w:tab/>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Other: </w:t>
      </w:r>
      <w:r w:rsidR="006D35CD">
        <w:rPr>
          <w:rFonts w:ascii="Arial" w:hAnsi="Arial" w:cs="Arial"/>
          <w:bCs/>
          <w:spacing w:val="-2"/>
          <w:u w:val="single"/>
        </w:rPr>
        <w:fldChar w:fldCharType="begin">
          <w:ffData>
            <w:name w:val="Text1"/>
            <w:enabled/>
            <w:calcOnExit w:val="0"/>
            <w:textInput/>
          </w:ffData>
        </w:fldChar>
      </w:r>
      <w:r>
        <w:rPr>
          <w:rFonts w:ascii="Arial" w:hAnsi="Arial" w:cs="Arial"/>
          <w:bCs/>
          <w:spacing w:val="-2"/>
          <w:u w:val="single"/>
        </w:rPr>
        <w:instrText xml:space="preserve"> FORMTEXT </w:instrText>
      </w:r>
      <w:r w:rsidR="006D35CD">
        <w:rPr>
          <w:rFonts w:ascii="Arial" w:hAnsi="Arial" w:cs="Arial"/>
          <w:bCs/>
          <w:spacing w:val="-2"/>
          <w:u w:val="single"/>
        </w:rPr>
      </w:r>
      <w:r w:rsidR="006D35CD">
        <w:rPr>
          <w:rFonts w:ascii="Arial" w:hAnsi="Arial" w:cs="Arial"/>
          <w:bCs/>
          <w:spacing w:val="-2"/>
          <w:u w:val="single"/>
        </w:rPr>
        <w:fldChar w:fldCharType="separate"/>
      </w:r>
      <w:r>
        <w:rPr>
          <w:rFonts w:ascii="Arial" w:hAnsi="Arial" w:cs="Arial"/>
          <w:bCs/>
          <w:noProof/>
          <w:spacing w:val="-2"/>
          <w:u w:val="single"/>
        </w:rPr>
        <w:t> </w:t>
      </w:r>
      <w:r>
        <w:rPr>
          <w:rFonts w:ascii="Arial" w:hAnsi="Arial" w:cs="Arial"/>
          <w:bCs/>
          <w:noProof/>
          <w:spacing w:val="-2"/>
          <w:u w:val="single"/>
        </w:rPr>
        <w:t> </w:t>
      </w:r>
      <w:r>
        <w:rPr>
          <w:rFonts w:ascii="Arial" w:hAnsi="Arial" w:cs="Arial"/>
          <w:bCs/>
          <w:noProof/>
          <w:spacing w:val="-2"/>
          <w:u w:val="single"/>
        </w:rPr>
        <w:t> </w:t>
      </w:r>
      <w:r>
        <w:rPr>
          <w:rFonts w:ascii="Arial" w:hAnsi="Arial" w:cs="Arial"/>
          <w:bCs/>
          <w:noProof/>
          <w:spacing w:val="-2"/>
          <w:u w:val="single"/>
        </w:rPr>
        <w:t> </w:t>
      </w:r>
      <w:r>
        <w:rPr>
          <w:rFonts w:ascii="Arial" w:hAnsi="Arial" w:cs="Arial"/>
          <w:bCs/>
          <w:noProof/>
          <w:spacing w:val="-2"/>
          <w:u w:val="single"/>
        </w:rPr>
        <w:t> </w:t>
      </w:r>
      <w:r w:rsidR="006D35CD">
        <w:rPr>
          <w:rFonts w:ascii="Arial" w:hAnsi="Arial" w:cs="Arial"/>
          <w:bCs/>
          <w:spacing w:val="-2"/>
          <w:u w:val="single"/>
        </w:rPr>
        <w:fldChar w:fldCharType="end"/>
      </w:r>
      <w:r>
        <w:rPr>
          <w:rFonts w:ascii="Arial" w:hAnsi="Arial" w:cs="Arial"/>
          <w:bCs/>
          <w:spacing w:val="-2"/>
          <w:sz w:val="18"/>
          <w:u w:val="single"/>
        </w:rPr>
        <w:t>_______________________________________________________________________________</w:t>
      </w:r>
    </w:p>
    <w:p w14:paraId="258658CB" w14:textId="77777777" w:rsidR="00985ACF" w:rsidRDefault="00985ACF">
      <w:pPr>
        <w:rPr>
          <w:rFonts w:ascii="Arial" w:hAnsi="Arial" w:cs="Arial"/>
          <w:sz w:val="16"/>
          <w:u w:val="single"/>
        </w:rPr>
      </w:pPr>
    </w:p>
    <w:p w14:paraId="2E092CCD" w14:textId="77777777" w:rsidR="00985ACF" w:rsidRDefault="00985ACF">
      <w:pPr>
        <w:rPr>
          <w:rFonts w:ascii="Arial" w:hAnsi="Arial" w:cs="Arial"/>
        </w:rPr>
      </w:pPr>
      <w:r>
        <w:rPr>
          <w:rFonts w:ascii="Arial" w:hAnsi="Arial" w:cs="Arial"/>
        </w:rPr>
        <w:t>Appraisal type</w:t>
      </w:r>
      <w:r w:rsidRPr="009E7146">
        <w:rPr>
          <w:rFonts w:ascii="Arial" w:hAnsi="Arial" w:cs="Arial"/>
        </w:rPr>
        <w:t>***</w:t>
      </w:r>
      <w:r>
        <w:rPr>
          <w:rFonts w:ascii="Arial" w:hAnsi="Arial" w:cs="Arial"/>
        </w:rPr>
        <w:t>:</w:t>
      </w:r>
    </w:p>
    <w:p w14:paraId="31089222" w14:textId="77777777" w:rsidR="00985ACF" w:rsidRDefault="00985ACF">
      <w:pPr>
        <w:rPr>
          <w:rFonts w:ascii="Arial" w:hAnsi="Arial" w:cs="Arial"/>
          <w:sz w:val="16"/>
        </w:rPr>
      </w:pPr>
    </w:p>
    <w:p w14:paraId="30DAFE24" w14:textId="77777777" w:rsidR="00985ACF" w:rsidRDefault="00985ACF">
      <w:pPr>
        <w:rPr>
          <w:rFonts w:ascii="Arial" w:hAnsi="Arial" w:cs="Arial"/>
        </w:rPr>
      </w:pPr>
      <w:r>
        <w:rPr>
          <w:rFonts w:ascii="Arial" w:hAnsi="Arial" w:cs="Arial"/>
        </w:rPr>
        <w:tab/>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Full narrative</w:t>
      </w:r>
    </w:p>
    <w:p w14:paraId="5D9D95D4" w14:textId="2F86DEA2" w:rsidR="00985ACF" w:rsidRDefault="00985ACF">
      <w:pPr>
        <w:rPr>
          <w:rFonts w:ascii="Arial" w:hAnsi="Arial" w:cs="Arial"/>
          <w:sz w:val="16"/>
          <w:u w:val="single"/>
        </w:rPr>
      </w:pPr>
      <w:r>
        <w:rPr>
          <w:rFonts w:ascii="Arial" w:hAnsi="Arial" w:cs="Arial"/>
        </w:rPr>
        <w:tab/>
      </w:r>
    </w:p>
    <w:p w14:paraId="0189C94D" w14:textId="77777777" w:rsidR="00985ACF" w:rsidRDefault="00985ACF">
      <w:pPr>
        <w:tabs>
          <w:tab w:val="left" w:pos="3960"/>
        </w:tabs>
        <w:spacing w:line="360" w:lineRule="auto"/>
        <w:rPr>
          <w:rFonts w:ascii="Arial" w:hAnsi="Arial" w:cs="Arial"/>
          <w:b/>
          <w:spacing w:val="-2"/>
          <w:sz w:val="18"/>
          <w:u w:val="single"/>
        </w:rPr>
      </w:pPr>
      <w:r>
        <w:rPr>
          <w:rFonts w:ascii="Arial" w:hAnsi="Arial" w:cs="Arial"/>
        </w:rPr>
        <w:t xml:space="preserve">Brief description of property to be acquired: </w:t>
      </w:r>
      <w:r w:rsidR="006D35CD">
        <w:rPr>
          <w:rFonts w:ascii="Arial" w:hAnsi="Arial" w:cs="Arial"/>
          <w:b/>
          <w:spacing w:val="-2"/>
          <w:u w:val="single"/>
        </w:rPr>
        <w:fldChar w:fldCharType="begin">
          <w:ffData>
            <w:name w:val=""/>
            <w:enabled/>
            <w:calcOnExit w:val="0"/>
            <w:textInput/>
          </w:ffData>
        </w:fldChar>
      </w:r>
      <w:r>
        <w:rPr>
          <w:rFonts w:ascii="Arial" w:hAnsi="Arial" w:cs="Arial"/>
          <w:b/>
          <w:spacing w:val="-2"/>
          <w:u w:val="single"/>
        </w:rPr>
        <w:instrText xml:space="preserve"> FORMTEXT </w:instrText>
      </w:r>
      <w:r w:rsidR="006D35CD">
        <w:rPr>
          <w:rFonts w:ascii="Arial" w:hAnsi="Arial" w:cs="Arial"/>
          <w:b/>
          <w:spacing w:val="-2"/>
          <w:u w:val="single"/>
        </w:rPr>
      </w:r>
      <w:r w:rsidR="006D35CD">
        <w:rPr>
          <w:rFonts w:ascii="Arial" w:hAnsi="Arial" w:cs="Arial"/>
          <w:b/>
          <w:spacing w:val="-2"/>
          <w:u w:val="single"/>
        </w:rPr>
        <w:fldChar w:fldCharType="separate"/>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sidR="006D35CD">
        <w:rPr>
          <w:rFonts w:ascii="Arial" w:hAnsi="Arial" w:cs="Arial"/>
          <w:b/>
          <w:spacing w:val="-2"/>
          <w:u w:val="single"/>
        </w:rPr>
        <w:fldChar w:fldCharType="end"/>
      </w:r>
      <w:r>
        <w:rPr>
          <w:rFonts w:ascii="Arial" w:hAnsi="Arial" w:cs="Arial"/>
          <w:b/>
          <w:spacing w:val="-2"/>
          <w:sz w:val="18"/>
          <w:u w:val="single"/>
        </w:rPr>
        <w:t>________________________________________________________</w:t>
      </w:r>
    </w:p>
    <w:p w14:paraId="1DFC35F0" w14:textId="77777777" w:rsidR="00985ACF" w:rsidRDefault="00985ACF">
      <w:pPr>
        <w:spacing w:line="360" w:lineRule="auto"/>
        <w:rPr>
          <w:rFonts w:ascii="Arial" w:hAnsi="Arial" w:cs="Arial"/>
          <w:sz w:val="18"/>
          <w:u w:val="single"/>
        </w:rPr>
      </w:pPr>
      <w:r>
        <w:rPr>
          <w:rFonts w:ascii="Arial" w:hAnsi="Arial" w:cs="Arial"/>
          <w:sz w:val="18"/>
          <w:u w:val="single"/>
        </w:rPr>
        <w:t>___________________________________________________________________________________________________</w:t>
      </w:r>
    </w:p>
    <w:p w14:paraId="6FADFD0C" w14:textId="77777777" w:rsidR="00985ACF" w:rsidRDefault="00985ACF">
      <w:pPr>
        <w:rPr>
          <w:rFonts w:ascii="Arial" w:hAnsi="Arial" w:cs="Arial"/>
          <w:sz w:val="16"/>
          <w:u w:val="single"/>
        </w:rPr>
      </w:pPr>
    </w:p>
    <w:p w14:paraId="00D197EF" w14:textId="26A5D47D" w:rsidR="00985ACF" w:rsidRDefault="00985ACF">
      <w:pPr>
        <w:rPr>
          <w:rFonts w:ascii="Arial" w:hAnsi="Arial" w:cs="Arial"/>
          <w:color w:val="000000"/>
        </w:rPr>
      </w:pPr>
      <w:r>
        <w:rPr>
          <w:rFonts w:ascii="Arial" w:hAnsi="Arial" w:cs="Arial"/>
        </w:rPr>
        <w:t xml:space="preserve">Did appraiser provide a complete market approach, which includes a direct comparison of the property </w:t>
      </w:r>
      <w:r>
        <w:rPr>
          <w:rFonts w:ascii="Arial" w:hAnsi="Arial" w:cs="Arial"/>
          <w:color w:val="000000"/>
        </w:rPr>
        <w:t>to specific comparable sales with an acceptable analysis of differences and arrive at a reasonable estimate of market value?</w:t>
      </w:r>
      <w:r>
        <w:rPr>
          <w:rFonts w:ascii="Arial" w:hAnsi="Arial" w:cs="Arial"/>
        </w:rPr>
        <w:t xml:space="preserve"> </w:t>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w:t>
      </w:r>
      <w:r>
        <w:rPr>
          <w:rFonts w:ascii="Arial" w:hAnsi="Arial" w:cs="Arial"/>
          <w:color w:val="000000"/>
        </w:rPr>
        <w:t>Yes</w:t>
      </w:r>
      <w:r>
        <w:rPr>
          <w:rFonts w:ascii="Arial" w:hAnsi="Arial" w:cs="Arial"/>
        </w:rPr>
        <w:t xml:space="preserve"> / </w:t>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color w:val="000000"/>
        </w:rPr>
        <w:t xml:space="preserve"> No</w:t>
      </w:r>
    </w:p>
    <w:p w14:paraId="03BE4A2D" w14:textId="77777777" w:rsidR="00985ACF" w:rsidRDefault="00985ACF">
      <w:pPr>
        <w:rPr>
          <w:rFonts w:ascii="Arial" w:hAnsi="Arial" w:cs="Arial"/>
          <w:sz w:val="16"/>
        </w:rPr>
      </w:pPr>
    </w:p>
    <w:p w14:paraId="3630431E" w14:textId="77777777" w:rsidR="00985ACF" w:rsidRDefault="00985ACF">
      <w:pPr>
        <w:rPr>
          <w:rFonts w:ascii="Arial" w:hAnsi="Arial" w:cs="Arial"/>
          <w:u w:val="single"/>
        </w:rPr>
      </w:pPr>
      <w:r>
        <w:rPr>
          <w:rFonts w:ascii="Arial" w:hAnsi="Arial" w:cs="Arial"/>
        </w:rPr>
        <w:t xml:space="preserve">Conclusion of value: </w:t>
      </w:r>
      <w:r w:rsidR="006D35CD">
        <w:rPr>
          <w:rFonts w:ascii="Arial" w:hAnsi="Arial" w:cs="Arial"/>
          <w:bCs/>
          <w:spacing w:val="-2"/>
          <w:u w:val="single"/>
        </w:rPr>
        <w:fldChar w:fldCharType="begin">
          <w:ffData>
            <w:name w:val="Text1"/>
            <w:enabled/>
            <w:calcOnExit w:val="0"/>
            <w:textInput/>
          </w:ffData>
        </w:fldChar>
      </w:r>
      <w:r>
        <w:rPr>
          <w:rFonts w:ascii="Arial" w:hAnsi="Arial" w:cs="Arial"/>
          <w:bCs/>
          <w:spacing w:val="-2"/>
          <w:u w:val="single"/>
        </w:rPr>
        <w:instrText xml:space="preserve"> FORMTEXT </w:instrText>
      </w:r>
      <w:r w:rsidR="006D35CD">
        <w:rPr>
          <w:rFonts w:ascii="Arial" w:hAnsi="Arial" w:cs="Arial"/>
          <w:bCs/>
          <w:spacing w:val="-2"/>
          <w:u w:val="single"/>
        </w:rPr>
      </w:r>
      <w:r w:rsidR="006D35CD">
        <w:rPr>
          <w:rFonts w:ascii="Arial" w:hAnsi="Arial" w:cs="Arial"/>
          <w:bCs/>
          <w:spacing w:val="-2"/>
          <w:u w:val="single"/>
        </w:rPr>
        <w:fldChar w:fldCharType="separate"/>
      </w:r>
      <w:r>
        <w:rPr>
          <w:rFonts w:ascii="Arial" w:hAnsi="Arial" w:cs="Arial"/>
          <w:bCs/>
          <w:noProof/>
          <w:spacing w:val="-2"/>
          <w:u w:val="single"/>
        </w:rPr>
        <w:t> </w:t>
      </w:r>
      <w:r>
        <w:rPr>
          <w:rFonts w:ascii="Arial" w:hAnsi="Arial" w:cs="Arial"/>
          <w:bCs/>
          <w:noProof/>
          <w:spacing w:val="-2"/>
          <w:u w:val="single"/>
        </w:rPr>
        <w:t> </w:t>
      </w:r>
      <w:r>
        <w:rPr>
          <w:rFonts w:ascii="Arial" w:hAnsi="Arial" w:cs="Arial"/>
          <w:bCs/>
          <w:noProof/>
          <w:spacing w:val="-2"/>
          <w:u w:val="single"/>
        </w:rPr>
        <w:t> </w:t>
      </w:r>
      <w:r>
        <w:rPr>
          <w:rFonts w:ascii="Arial" w:hAnsi="Arial" w:cs="Arial"/>
          <w:bCs/>
          <w:noProof/>
          <w:spacing w:val="-2"/>
          <w:u w:val="single"/>
        </w:rPr>
        <w:t> </w:t>
      </w:r>
      <w:r>
        <w:rPr>
          <w:rFonts w:ascii="Arial" w:hAnsi="Arial" w:cs="Arial"/>
          <w:bCs/>
          <w:noProof/>
          <w:spacing w:val="-2"/>
          <w:u w:val="single"/>
        </w:rPr>
        <w:t> </w:t>
      </w:r>
      <w:r w:rsidR="006D35CD">
        <w:rPr>
          <w:rFonts w:ascii="Arial" w:hAnsi="Arial" w:cs="Arial"/>
          <w:bCs/>
          <w:spacing w:val="-2"/>
          <w:u w:val="single"/>
        </w:rPr>
        <w:fldChar w:fldCharType="end"/>
      </w:r>
      <w:r>
        <w:rPr>
          <w:rFonts w:ascii="Arial" w:hAnsi="Arial" w:cs="Arial"/>
          <w:bCs/>
          <w:spacing w:val="-2"/>
          <w:sz w:val="18"/>
          <w:u w:val="single"/>
        </w:rPr>
        <w:t>____________________________________________________________________________</w:t>
      </w:r>
    </w:p>
    <w:p w14:paraId="748B9FA8" w14:textId="77777777" w:rsidR="00985ACF" w:rsidRDefault="00985ACF">
      <w:pPr>
        <w:rPr>
          <w:rFonts w:ascii="Arial" w:hAnsi="Arial" w:cs="Arial"/>
          <w:sz w:val="16"/>
          <w:u w:val="single"/>
        </w:rPr>
      </w:pPr>
    </w:p>
    <w:p w14:paraId="2B78F51B" w14:textId="77777777" w:rsidR="00985ACF" w:rsidRDefault="00985ACF">
      <w:pPr>
        <w:rPr>
          <w:rFonts w:ascii="Arial" w:hAnsi="Arial" w:cs="Arial"/>
        </w:rPr>
      </w:pPr>
      <w:r>
        <w:rPr>
          <w:rFonts w:ascii="Arial" w:hAnsi="Arial" w:cs="Arial"/>
        </w:rPr>
        <w:t>Allocation of damages:</w:t>
      </w:r>
    </w:p>
    <w:p w14:paraId="5A5FD710" w14:textId="77777777" w:rsidR="00985ACF" w:rsidRDefault="00985ACF">
      <w:pPr>
        <w:rPr>
          <w:rFonts w:ascii="Arial" w:hAnsi="Arial" w:cs="Arial"/>
          <w:sz w:val="16"/>
        </w:rPr>
      </w:pPr>
    </w:p>
    <w:p w14:paraId="29CA5AE1" w14:textId="77777777" w:rsidR="00985ACF" w:rsidRDefault="00985ACF">
      <w:pPr>
        <w:tabs>
          <w:tab w:val="left" w:pos="720"/>
          <w:tab w:val="left" w:pos="3600"/>
        </w:tabs>
        <w:rPr>
          <w:rFonts w:ascii="Arial" w:hAnsi="Arial" w:cs="Arial"/>
        </w:rPr>
      </w:pPr>
      <w:r>
        <w:rPr>
          <w:rFonts w:ascii="Arial" w:hAnsi="Arial" w:cs="Arial"/>
        </w:rPr>
        <w:tab/>
        <w:t xml:space="preserve">$ </w:t>
      </w:r>
      <w:r w:rsidR="006D35CD">
        <w:rPr>
          <w:rFonts w:ascii="Arial" w:hAnsi="Arial" w:cs="Arial"/>
          <w:b/>
          <w:spacing w:val="-2"/>
          <w:u w:val="single"/>
        </w:rPr>
        <w:fldChar w:fldCharType="begin">
          <w:ffData>
            <w:name w:val="Text1"/>
            <w:enabled/>
            <w:calcOnExit w:val="0"/>
            <w:textInput/>
          </w:ffData>
        </w:fldChar>
      </w:r>
      <w:r>
        <w:rPr>
          <w:rFonts w:ascii="Arial" w:hAnsi="Arial" w:cs="Arial"/>
          <w:b/>
          <w:spacing w:val="-2"/>
          <w:u w:val="single"/>
        </w:rPr>
        <w:instrText xml:space="preserve"> FORMTEXT </w:instrText>
      </w:r>
      <w:r w:rsidR="006D35CD">
        <w:rPr>
          <w:rFonts w:ascii="Arial" w:hAnsi="Arial" w:cs="Arial"/>
          <w:b/>
          <w:spacing w:val="-2"/>
          <w:u w:val="single"/>
        </w:rPr>
      </w:r>
      <w:r w:rsidR="006D35CD">
        <w:rPr>
          <w:rFonts w:ascii="Arial" w:hAnsi="Arial" w:cs="Arial"/>
          <w:b/>
          <w:spacing w:val="-2"/>
          <w:u w:val="single"/>
        </w:rPr>
        <w:fldChar w:fldCharType="separate"/>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sidR="006D35CD">
        <w:rPr>
          <w:rFonts w:ascii="Arial" w:hAnsi="Arial" w:cs="Arial"/>
          <w:b/>
          <w:spacing w:val="-2"/>
          <w:u w:val="single"/>
        </w:rPr>
        <w:fldChar w:fldCharType="end"/>
      </w:r>
      <w:r>
        <w:rPr>
          <w:rFonts w:ascii="Arial" w:hAnsi="Arial" w:cs="Arial"/>
          <w:b/>
          <w:spacing w:val="-2"/>
          <w:u w:val="single"/>
        </w:rPr>
        <w:t xml:space="preserve">            </w:t>
      </w:r>
      <w:r>
        <w:rPr>
          <w:rFonts w:ascii="Arial" w:hAnsi="Arial" w:cs="Arial"/>
          <w:b/>
          <w:spacing w:val="-2"/>
        </w:rPr>
        <w:t xml:space="preserve"> </w:t>
      </w:r>
      <w:r>
        <w:rPr>
          <w:rFonts w:ascii="Arial" w:hAnsi="Arial" w:cs="Arial"/>
        </w:rPr>
        <w:t>Fee</w:t>
      </w:r>
      <w:r>
        <w:rPr>
          <w:rFonts w:ascii="Arial" w:hAnsi="Arial" w:cs="Arial"/>
        </w:rPr>
        <w:tab/>
        <w:t xml:space="preserve">$ </w:t>
      </w:r>
      <w:r w:rsidR="006D35CD">
        <w:rPr>
          <w:rFonts w:ascii="Arial" w:hAnsi="Arial" w:cs="Arial"/>
          <w:b/>
          <w:spacing w:val="-2"/>
          <w:u w:val="single"/>
        </w:rPr>
        <w:fldChar w:fldCharType="begin">
          <w:ffData>
            <w:name w:val="Text1"/>
            <w:enabled/>
            <w:calcOnExit w:val="0"/>
            <w:textInput/>
          </w:ffData>
        </w:fldChar>
      </w:r>
      <w:r>
        <w:rPr>
          <w:rFonts w:ascii="Arial" w:hAnsi="Arial" w:cs="Arial"/>
          <w:b/>
          <w:spacing w:val="-2"/>
          <w:u w:val="single"/>
        </w:rPr>
        <w:instrText xml:space="preserve"> FORMTEXT </w:instrText>
      </w:r>
      <w:r w:rsidR="006D35CD">
        <w:rPr>
          <w:rFonts w:ascii="Arial" w:hAnsi="Arial" w:cs="Arial"/>
          <w:b/>
          <w:spacing w:val="-2"/>
          <w:u w:val="single"/>
        </w:rPr>
      </w:r>
      <w:r w:rsidR="006D35CD">
        <w:rPr>
          <w:rFonts w:ascii="Arial" w:hAnsi="Arial" w:cs="Arial"/>
          <w:b/>
          <w:spacing w:val="-2"/>
          <w:u w:val="single"/>
        </w:rPr>
        <w:fldChar w:fldCharType="separate"/>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sidR="006D35CD">
        <w:rPr>
          <w:rFonts w:ascii="Arial" w:hAnsi="Arial" w:cs="Arial"/>
          <w:b/>
          <w:spacing w:val="-2"/>
          <w:u w:val="single"/>
        </w:rPr>
        <w:fldChar w:fldCharType="end"/>
      </w:r>
      <w:r>
        <w:rPr>
          <w:rFonts w:ascii="Arial" w:hAnsi="Arial" w:cs="Arial"/>
          <w:b/>
          <w:spacing w:val="-2"/>
          <w:u w:val="single"/>
        </w:rPr>
        <w:t xml:space="preserve">            </w:t>
      </w:r>
      <w:r>
        <w:rPr>
          <w:rFonts w:ascii="Arial" w:hAnsi="Arial" w:cs="Arial"/>
          <w:b/>
          <w:spacing w:val="-2"/>
        </w:rPr>
        <w:t xml:space="preserve"> </w:t>
      </w:r>
      <w:r>
        <w:rPr>
          <w:rFonts w:ascii="Arial" w:hAnsi="Arial" w:cs="Arial"/>
        </w:rPr>
        <w:t>Landscaping</w:t>
      </w:r>
    </w:p>
    <w:p w14:paraId="530D29F3" w14:textId="77777777" w:rsidR="00985ACF" w:rsidRDefault="00985ACF">
      <w:pPr>
        <w:tabs>
          <w:tab w:val="left" w:pos="720"/>
          <w:tab w:val="left" w:pos="3600"/>
        </w:tabs>
        <w:rPr>
          <w:rFonts w:ascii="Arial" w:hAnsi="Arial" w:cs="Arial"/>
        </w:rPr>
      </w:pPr>
      <w:r>
        <w:rPr>
          <w:rFonts w:ascii="Arial" w:hAnsi="Arial" w:cs="Arial"/>
        </w:rPr>
        <w:tab/>
        <w:t xml:space="preserve">$ </w:t>
      </w:r>
      <w:r w:rsidR="006D35CD">
        <w:rPr>
          <w:rFonts w:ascii="Arial" w:hAnsi="Arial" w:cs="Arial"/>
          <w:b/>
          <w:spacing w:val="-2"/>
          <w:u w:val="single"/>
        </w:rPr>
        <w:fldChar w:fldCharType="begin">
          <w:ffData>
            <w:name w:val="Text1"/>
            <w:enabled/>
            <w:calcOnExit w:val="0"/>
            <w:textInput/>
          </w:ffData>
        </w:fldChar>
      </w:r>
      <w:r>
        <w:rPr>
          <w:rFonts w:ascii="Arial" w:hAnsi="Arial" w:cs="Arial"/>
          <w:b/>
          <w:spacing w:val="-2"/>
          <w:u w:val="single"/>
        </w:rPr>
        <w:instrText xml:space="preserve"> FORMTEXT </w:instrText>
      </w:r>
      <w:r w:rsidR="006D35CD">
        <w:rPr>
          <w:rFonts w:ascii="Arial" w:hAnsi="Arial" w:cs="Arial"/>
          <w:b/>
          <w:spacing w:val="-2"/>
          <w:u w:val="single"/>
        </w:rPr>
      </w:r>
      <w:r w:rsidR="006D35CD">
        <w:rPr>
          <w:rFonts w:ascii="Arial" w:hAnsi="Arial" w:cs="Arial"/>
          <w:b/>
          <w:spacing w:val="-2"/>
          <w:u w:val="single"/>
        </w:rPr>
        <w:fldChar w:fldCharType="separate"/>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sidR="006D35CD">
        <w:rPr>
          <w:rFonts w:ascii="Arial" w:hAnsi="Arial" w:cs="Arial"/>
          <w:b/>
          <w:spacing w:val="-2"/>
          <w:u w:val="single"/>
        </w:rPr>
        <w:fldChar w:fldCharType="end"/>
      </w:r>
      <w:r>
        <w:rPr>
          <w:rFonts w:ascii="Arial" w:hAnsi="Arial" w:cs="Arial"/>
          <w:b/>
          <w:spacing w:val="-2"/>
          <w:u w:val="single"/>
        </w:rPr>
        <w:t xml:space="preserve">            </w:t>
      </w:r>
      <w:r>
        <w:rPr>
          <w:rFonts w:ascii="Arial" w:hAnsi="Arial" w:cs="Arial"/>
          <w:b/>
          <w:spacing w:val="-2"/>
        </w:rPr>
        <w:t xml:space="preserve"> </w:t>
      </w:r>
      <w:r>
        <w:rPr>
          <w:rFonts w:ascii="Arial" w:hAnsi="Arial" w:cs="Arial"/>
        </w:rPr>
        <w:t>TLE</w:t>
      </w:r>
      <w:r>
        <w:rPr>
          <w:rFonts w:ascii="Arial" w:hAnsi="Arial" w:cs="Arial"/>
        </w:rPr>
        <w:tab/>
        <w:t xml:space="preserve">$ </w:t>
      </w:r>
      <w:r w:rsidR="006D35CD">
        <w:rPr>
          <w:rFonts w:ascii="Arial" w:hAnsi="Arial" w:cs="Arial"/>
          <w:b/>
          <w:spacing w:val="-2"/>
          <w:u w:val="single"/>
        </w:rPr>
        <w:fldChar w:fldCharType="begin">
          <w:ffData>
            <w:name w:val="Text1"/>
            <w:enabled/>
            <w:calcOnExit w:val="0"/>
            <w:textInput/>
          </w:ffData>
        </w:fldChar>
      </w:r>
      <w:r>
        <w:rPr>
          <w:rFonts w:ascii="Arial" w:hAnsi="Arial" w:cs="Arial"/>
          <w:b/>
          <w:spacing w:val="-2"/>
          <w:u w:val="single"/>
        </w:rPr>
        <w:instrText xml:space="preserve"> FORMTEXT </w:instrText>
      </w:r>
      <w:r w:rsidR="006D35CD">
        <w:rPr>
          <w:rFonts w:ascii="Arial" w:hAnsi="Arial" w:cs="Arial"/>
          <w:b/>
          <w:spacing w:val="-2"/>
          <w:u w:val="single"/>
        </w:rPr>
      </w:r>
      <w:r w:rsidR="006D35CD">
        <w:rPr>
          <w:rFonts w:ascii="Arial" w:hAnsi="Arial" w:cs="Arial"/>
          <w:b/>
          <w:spacing w:val="-2"/>
          <w:u w:val="single"/>
        </w:rPr>
        <w:fldChar w:fldCharType="separate"/>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sidR="006D35CD">
        <w:rPr>
          <w:rFonts w:ascii="Arial" w:hAnsi="Arial" w:cs="Arial"/>
          <w:b/>
          <w:spacing w:val="-2"/>
          <w:u w:val="single"/>
        </w:rPr>
        <w:fldChar w:fldCharType="end"/>
      </w:r>
      <w:r>
        <w:rPr>
          <w:rFonts w:ascii="Arial" w:hAnsi="Arial" w:cs="Arial"/>
          <w:b/>
          <w:spacing w:val="-2"/>
          <w:u w:val="single"/>
        </w:rPr>
        <w:t xml:space="preserve">            </w:t>
      </w:r>
      <w:r>
        <w:rPr>
          <w:rFonts w:ascii="Arial" w:hAnsi="Arial" w:cs="Arial"/>
          <w:b/>
          <w:spacing w:val="-2"/>
        </w:rPr>
        <w:t xml:space="preserve"> </w:t>
      </w:r>
      <w:r>
        <w:rPr>
          <w:rFonts w:ascii="Arial" w:hAnsi="Arial" w:cs="Arial"/>
        </w:rPr>
        <w:t>Access rights</w:t>
      </w:r>
    </w:p>
    <w:p w14:paraId="3B0F42AB" w14:textId="77777777" w:rsidR="00985ACF" w:rsidRDefault="00985ACF">
      <w:pPr>
        <w:tabs>
          <w:tab w:val="left" w:pos="720"/>
          <w:tab w:val="left" w:pos="3600"/>
        </w:tabs>
        <w:rPr>
          <w:rFonts w:ascii="Arial" w:hAnsi="Arial" w:cs="Arial"/>
        </w:rPr>
      </w:pPr>
      <w:r>
        <w:rPr>
          <w:rFonts w:ascii="Arial" w:hAnsi="Arial" w:cs="Arial"/>
        </w:rPr>
        <w:tab/>
        <w:t xml:space="preserve">$ </w:t>
      </w:r>
      <w:r w:rsidR="006D35CD">
        <w:rPr>
          <w:rFonts w:ascii="Arial" w:hAnsi="Arial" w:cs="Arial"/>
          <w:b/>
          <w:spacing w:val="-2"/>
          <w:u w:val="single"/>
        </w:rPr>
        <w:fldChar w:fldCharType="begin">
          <w:ffData>
            <w:name w:val="Text1"/>
            <w:enabled/>
            <w:calcOnExit w:val="0"/>
            <w:textInput/>
          </w:ffData>
        </w:fldChar>
      </w:r>
      <w:r>
        <w:rPr>
          <w:rFonts w:ascii="Arial" w:hAnsi="Arial" w:cs="Arial"/>
          <w:b/>
          <w:spacing w:val="-2"/>
          <w:u w:val="single"/>
        </w:rPr>
        <w:instrText xml:space="preserve"> FORMTEXT </w:instrText>
      </w:r>
      <w:r w:rsidR="006D35CD">
        <w:rPr>
          <w:rFonts w:ascii="Arial" w:hAnsi="Arial" w:cs="Arial"/>
          <w:b/>
          <w:spacing w:val="-2"/>
          <w:u w:val="single"/>
        </w:rPr>
      </w:r>
      <w:r w:rsidR="006D35CD">
        <w:rPr>
          <w:rFonts w:ascii="Arial" w:hAnsi="Arial" w:cs="Arial"/>
          <w:b/>
          <w:spacing w:val="-2"/>
          <w:u w:val="single"/>
        </w:rPr>
        <w:fldChar w:fldCharType="separate"/>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sidR="006D35CD">
        <w:rPr>
          <w:rFonts w:ascii="Arial" w:hAnsi="Arial" w:cs="Arial"/>
          <w:b/>
          <w:spacing w:val="-2"/>
          <w:u w:val="single"/>
        </w:rPr>
        <w:fldChar w:fldCharType="end"/>
      </w:r>
      <w:r>
        <w:rPr>
          <w:rFonts w:ascii="Arial" w:hAnsi="Arial" w:cs="Arial"/>
          <w:b/>
          <w:spacing w:val="-2"/>
          <w:u w:val="single"/>
        </w:rPr>
        <w:t xml:space="preserve">            </w:t>
      </w:r>
      <w:r>
        <w:rPr>
          <w:rFonts w:ascii="Arial" w:hAnsi="Arial" w:cs="Arial"/>
          <w:b/>
          <w:spacing w:val="-2"/>
        </w:rPr>
        <w:t xml:space="preserve"> </w:t>
      </w:r>
      <w:r>
        <w:rPr>
          <w:rFonts w:ascii="Arial" w:hAnsi="Arial" w:cs="Arial"/>
        </w:rPr>
        <w:t>PLE</w:t>
      </w:r>
      <w:r>
        <w:rPr>
          <w:rFonts w:ascii="Arial" w:hAnsi="Arial" w:cs="Arial"/>
        </w:rPr>
        <w:tab/>
        <w:t xml:space="preserve">$ </w:t>
      </w:r>
      <w:r w:rsidR="006D35CD">
        <w:rPr>
          <w:rFonts w:ascii="Arial" w:hAnsi="Arial" w:cs="Arial"/>
          <w:b/>
          <w:spacing w:val="-2"/>
          <w:u w:val="single"/>
        </w:rPr>
        <w:fldChar w:fldCharType="begin">
          <w:ffData>
            <w:name w:val="Text1"/>
            <w:enabled/>
            <w:calcOnExit w:val="0"/>
            <w:textInput/>
          </w:ffData>
        </w:fldChar>
      </w:r>
      <w:r>
        <w:rPr>
          <w:rFonts w:ascii="Arial" w:hAnsi="Arial" w:cs="Arial"/>
          <w:b/>
          <w:spacing w:val="-2"/>
          <w:u w:val="single"/>
        </w:rPr>
        <w:instrText xml:space="preserve"> FORMTEXT </w:instrText>
      </w:r>
      <w:r w:rsidR="006D35CD">
        <w:rPr>
          <w:rFonts w:ascii="Arial" w:hAnsi="Arial" w:cs="Arial"/>
          <w:b/>
          <w:spacing w:val="-2"/>
          <w:u w:val="single"/>
        </w:rPr>
      </w:r>
      <w:r w:rsidR="006D35CD">
        <w:rPr>
          <w:rFonts w:ascii="Arial" w:hAnsi="Arial" w:cs="Arial"/>
          <w:b/>
          <w:spacing w:val="-2"/>
          <w:u w:val="single"/>
        </w:rPr>
        <w:fldChar w:fldCharType="separate"/>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sidR="006D35CD">
        <w:rPr>
          <w:rFonts w:ascii="Arial" w:hAnsi="Arial" w:cs="Arial"/>
          <w:b/>
          <w:spacing w:val="-2"/>
          <w:u w:val="single"/>
        </w:rPr>
        <w:fldChar w:fldCharType="end"/>
      </w:r>
      <w:r>
        <w:rPr>
          <w:rFonts w:ascii="Arial" w:hAnsi="Arial" w:cs="Arial"/>
          <w:b/>
          <w:spacing w:val="-2"/>
          <w:u w:val="single"/>
        </w:rPr>
        <w:t xml:space="preserve">            </w:t>
      </w:r>
      <w:r>
        <w:rPr>
          <w:rFonts w:ascii="Arial" w:hAnsi="Arial" w:cs="Arial"/>
          <w:b/>
          <w:spacing w:val="-2"/>
        </w:rPr>
        <w:t xml:space="preserve"> </w:t>
      </w:r>
      <w:r>
        <w:rPr>
          <w:rFonts w:ascii="Arial" w:hAnsi="Arial" w:cs="Arial"/>
        </w:rPr>
        <w:t>Fencing</w:t>
      </w:r>
    </w:p>
    <w:p w14:paraId="537D6978" w14:textId="77777777" w:rsidR="00985ACF" w:rsidRDefault="00985ACF">
      <w:pPr>
        <w:tabs>
          <w:tab w:val="left" w:pos="720"/>
          <w:tab w:val="left" w:pos="3600"/>
        </w:tabs>
        <w:rPr>
          <w:rFonts w:ascii="Arial" w:hAnsi="Arial" w:cs="Arial"/>
        </w:rPr>
      </w:pPr>
      <w:r>
        <w:rPr>
          <w:rFonts w:ascii="Arial" w:hAnsi="Arial" w:cs="Arial"/>
        </w:rPr>
        <w:tab/>
        <w:t xml:space="preserve">$ </w:t>
      </w:r>
      <w:r w:rsidR="006D35CD">
        <w:rPr>
          <w:rFonts w:ascii="Arial" w:hAnsi="Arial" w:cs="Arial"/>
          <w:b/>
          <w:spacing w:val="-2"/>
          <w:u w:val="single"/>
        </w:rPr>
        <w:fldChar w:fldCharType="begin">
          <w:ffData>
            <w:name w:val="Text1"/>
            <w:enabled/>
            <w:calcOnExit w:val="0"/>
            <w:textInput/>
          </w:ffData>
        </w:fldChar>
      </w:r>
      <w:r>
        <w:rPr>
          <w:rFonts w:ascii="Arial" w:hAnsi="Arial" w:cs="Arial"/>
          <w:b/>
          <w:spacing w:val="-2"/>
          <w:u w:val="single"/>
        </w:rPr>
        <w:instrText xml:space="preserve"> FORMTEXT </w:instrText>
      </w:r>
      <w:r w:rsidR="006D35CD">
        <w:rPr>
          <w:rFonts w:ascii="Arial" w:hAnsi="Arial" w:cs="Arial"/>
          <w:b/>
          <w:spacing w:val="-2"/>
          <w:u w:val="single"/>
        </w:rPr>
      </w:r>
      <w:r w:rsidR="006D35CD">
        <w:rPr>
          <w:rFonts w:ascii="Arial" w:hAnsi="Arial" w:cs="Arial"/>
          <w:b/>
          <w:spacing w:val="-2"/>
          <w:u w:val="single"/>
        </w:rPr>
        <w:fldChar w:fldCharType="separate"/>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sidR="006D35CD">
        <w:rPr>
          <w:rFonts w:ascii="Arial" w:hAnsi="Arial" w:cs="Arial"/>
          <w:b/>
          <w:spacing w:val="-2"/>
          <w:u w:val="single"/>
        </w:rPr>
        <w:fldChar w:fldCharType="end"/>
      </w:r>
      <w:r>
        <w:rPr>
          <w:rFonts w:ascii="Arial" w:hAnsi="Arial" w:cs="Arial"/>
          <w:b/>
          <w:spacing w:val="-2"/>
          <w:u w:val="single"/>
        </w:rPr>
        <w:t xml:space="preserve">            </w:t>
      </w:r>
      <w:r>
        <w:rPr>
          <w:rFonts w:ascii="Arial" w:hAnsi="Arial" w:cs="Arial"/>
          <w:b/>
          <w:spacing w:val="-2"/>
        </w:rPr>
        <w:t xml:space="preserve"> </w:t>
      </w:r>
      <w:r>
        <w:rPr>
          <w:rFonts w:ascii="Arial" w:hAnsi="Arial" w:cs="Arial"/>
        </w:rPr>
        <w:t>Severance</w:t>
      </w:r>
      <w:r>
        <w:rPr>
          <w:rFonts w:ascii="Arial" w:hAnsi="Arial" w:cs="Arial"/>
        </w:rPr>
        <w:tab/>
        <w:t xml:space="preserve">$ </w:t>
      </w:r>
      <w:r w:rsidR="006D35CD">
        <w:rPr>
          <w:rFonts w:ascii="Arial" w:hAnsi="Arial" w:cs="Arial"/>
          <w:b/>
          <w:spacing w:val="-2"/>
          <w:u w:val="single"/>
        </w:rPr>
        <w:fldChar w:fldCharType="begin">
          <w:ffData>
            <w:name w:val="Text1"/>
            <w:enabled/>
            <w:calcOnExit w:val="0"/>
            <w:textInput/>
          </w:ffData>
        </w:fldChar>
      </w:r>
      <w:r>
        <w:rPr>
          <w:rFonts w:ascii="Arial" w:hAnsi="Arial" w:cs="Arial"/>
          <w:b/>
          <w:spacing w:val="-2"/>
          <w:u w:val="single"/>
        </w:rPr>
        <w:instrText xml:space="preserve"> FORMTEXT </w:instrText>
      </w:r>
      <w:r w:rsidR="006D35CD">
        <w:rPr>
          <w:rFonts w:ascii="Arial" w:hAnsi="Arial" w:cs="Arial"/>
          <w:b/>
          <w:spacing w:val="-2"/>
          <w:u w:val="single"/>
        </w:rPr>
      </w:r>
      <w:r w:rsidR="006D35CD">
        <w:rPr>
          <w:rFonts w:ascii="Arial" w:hAnsi="Arial" w:cs="Arial"/>
          <w:b/>
          <w:spacing w:val="-2"/>
          <w:u w:val="single"/>
        </w:rPr>
        <w:fldChar w:fldCharType="separate"/>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sidR="006D35CD">
        <w:rPr>
          <w:rFonts w:ascii="Arial" w:hAnsi="Arial" w:cs="Arial"/>
          <w:b/>
          <w:spacing w:val="-2"/>
          <w:u w:val="single"/>
        </w:rPr>
        <w:fldChar w:fldCharType="end"/>
      </w:r>
      <w:r>
        <w:rPr>
          <w:rFonts w:ascii="Arial" w:hAnsi="Arial" w:cs="Arial"/>
          <w:b/>
          <w:spacing w:val="-2"/>
          <w:u w:val="single"/>
        </w:rPr>
        <w:t xml:space="preserve">            </w:t>
      </w:r>
      <w:r>
        <w:rPr>
          <w:rFonts w:ascii="Arial" w:hAnsi="Arial" w:cs="Arial"/>
          <w:b/>
          <w:spacing w:val="-2"/>
        </w:rPr>
        <w:t xml:space="preserve"> </w:t>
      </w:r>
      <w:r>
        <w:rPr>
          <w:rFonts w:ascii="Arial" w:hAnsi="Arial" w:cs="Arial"/>
        </w:rPr>
        <w:t>Cost to cure</w:t>
      </w:r>
    </w:p>
    <w:p w14:paraId="0D440826" w14:textId="77777777" w:rsidR="00985ACF" w:rsidRDefault="00985ACF">
      <w:pPr>
        <w:tabs>
          <w:tab w:val="left" w:pos="720"/>
          <w:tab w:val="left" w:pos="3600"/>
        </w:tabs>
        <w:rPr>
          <w:rFonts w:ascii="Arial" w:hAnsi="Arial" w:cs="Arial"/>
          <w:u w:val="single"/>
        </w:rPr>
      </w:pPr>
      <w:r>
        <w:rPr>
          <w:rFonts w:ascii="Arial" w:hAnsi="Arial" w:cs="Arial"/>
        </w:rPr>
        <w:tab/>
        <w:t xml:space="preserve">$ </w:t>
      </w:r>
      <w:r w:rsidR="006D35CD">
        <w:rPr>
          <w:rFonts w:ascii="Arial" w:hAnsi="Arial" w:cs="Arial"/>
          <w:b/>
          <w:spacing w:val="-2"/>
          <w:u w:val="single"/>
        </w:rPr>
        <w:fldChar w:fldCharType="begin">
          <w:ffData>
            <w:name w:val="Text1"/>
            <w:enabled/>
            <w:calcOnExit w:val="0"/>
            <w:textInput/>
          </w:ffData>
        </w:fldChar>
      </w:r>
      <w:r>
        <w:rPr>
          <w:rFonts w:ascii="Arial" w:hAnsi="Arial" w:cs="Arial"/>
          <w:b/>
          <w:spacing w:val="-2"/>
          <w:u w:val="single"/>
        </w:rPr>
        <w:instrText xml:space="preserve"> FORMTEXT </w:instrText>
      </w:r>
      <w:r w:rsidR="006D35CD">
        <w:rPr>
          <w:rFonts w:ascii="Arial" w:hAnsi="Arial" w:cs="Arial"/>
          <w:b/>
          <w:spacing w:val="-2"/>
          <w:u w:val="single"/>
        </w:rPr>
      </w:r>
      <w:r w:rsidR="006D35CD">
        <w:rPr>
          <w:rFonts w:ascii="Arial" w:hAnsi="Arial" w:cs="Arial"/>
          <w:b/>
          <w:spacing w:val="-2"/>
          <w:u w:val="single"/>
        </w:rPr>
        <w:fldChar w:fldCharType="separate"/>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sidR="006D35CD">
        <w:rPr>
          <w:rFonts w:ascii="Arial" w:hAnsi="Arial" w:cs="Arial"/>
          <w:b/>
          <w:spacing w:val="-2"/>
          <w:u w:val="single"/>
        </w:rPr>
        <w:fldChar w:fldCharType="end"/>
      </w:r>
      <w:r>
        <w:rPr>
          <w:rFonts w:ascii="Arial" w:hAnsi="Arial" w:cs="Arial"/>
          <w:b/>
          <w:spacing w:val="-2"/>
          <w:u w:val="single"/>
        </w:rPr>
        <w:t xml:space="preserve">            </w:t>
      </w:r>
      <w:r>
        <w:rPr>
          <w:rFonts w:ascii="Arial" w:hAnsi="Arial" w:cs="Arial"/>
          <w:b/>
          <w:spacing w:val="-2"/>
        </w:rPr>
        <w:t xml:space="preserve"> </w:t>
      </w:r>
      <w:r>
        <w:rPr>
          <w:rFonts w:ascii="Arial" w:hAnsi="Arial" w:cs="Arial"/>
        </w:rPr>
        <w:t xml:space="preserve">Other: </w:t>
      </w:r>
      <w:r w:rsidR="006D35CD">
        <w:rPr>
          <w:rFonts w:ascii="Arial" w:hAnsi="Arial" w:cs="Arial"/>
          <w:b/>
          <w:spacing w:val="-2"/>
          <w:u w:val="single"/>
        </w:rPr>
        <w:fldChar w:fldCharType="begin">
          <w:ffData>
            <w:name w:val="Text1"/>
            <w:enabled/>
            <w:calcOnExit w:val="0"/>
            <w:textInput/>
          </w:ffData>
        </w:fldChar>
      </w:r>
      <w:r>
        <w:rPr>
          <w:rFonts w:ascii="Arial" w:hAnsi="Arial" w:cs="Arial"/>
          <w:b/>
          <w:spacing w:val="-2"/>
          <w:u w:val="single"/>
        </w:rPr>
        <w:instrText xml:space="preserve"> FORMTEXT </w:instrText>
      </w:r>
      <w:r w:rsidR="006D35CD">
        <w:rPr>
          <w:rFonts w:ascii="Arial" w:hAnsi="Arial" w:cs="Arial"/>
          <w:b/>
          <w:spacing w:val="-2"/>
          <w:u w:val="single"/>
        </w:rPr>
      </w:r>
      <w:r w:rsidR="006D35CD">
        <w:rPr>
          <w:rFonts w:ascii="Arial" w:hAnsi="Arial" w:cs="Arial"/>
          <w:b/>
          <w:spacing w:val="-2"/>
          <w:u w:val="single"/>
        </w:rPr>
        <w:fldChar w:fldCharType="separate"/>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sidR="006D35CD">
        <w:rPr>
          <w:rFonts w:ascii="Arial" w:hAnsi="Arial" w:cs="Arial"/>
          <w:b/>
          <w:spacing w:val="-2"/>
          <w:u w:val="single"/>
        </w:rPr>
        <w:fldChar w:fldCharType="end"/>
      </w:r>
      <w:r>
        <w:rPr>
          <w:rFonts w:ascii="Arial" w:hAnsi="Arial" w:cs="Arial"/>
          <w:b/>
          <w:spacing w:val="-2"/>
          <w:sz w:val="18"/>
          <w:u w:val="single"/>
        </w:rPr>
        <w:t>___________________________________________________________________</w:t>
      </w:r>
    </w:p>
    <w:p w14:paraId="05F94E55" w14:textId="77777777" w:rsidR="00985ACF" w:rsidRDefault="00985ACF">
      <w:pPr>
        <w:rPr>
          <w:rFonts w:ascii="Arial" w:hAnsi="Arial" w:cs="Arial"/>
          <w:sz w:val="16"/>
          <w:u w:val="single"/>
        </w:rPr>
      </w:pPr>
    </w:p>
    <w:p w14:paraId="483ED304" w14:textId="77777777" w:rsidR="00985ACF" w:rsidRDefault="00985ACF">
      <w:pPr>
        <w:rPr>
          <w:rFonts w:ascii="Arial" w:hAnsi="Arial" w:cs="Arial"/>
          <w:sz w:val="18"/>
          <w:u w:val="single"/>
        </w:rPr>
      </w:pPr>
      <w:r>
        <w:rPr>
          <w:rFonts w:ascii="Arial" w:hAnsi="Arial" w:cs="Arial"/>
        </w:rPr>
        <w:t xml:space="preserve">Appraisal Fee: $ </w:t>
      </w:r>
      <w:r w:rsidR="006D35CD">
        <w:rPr>
          <w:rFonts w:ascii="Arial" w:hAnsi="Arial" w:cs="Arial"/>
          <w:b/>
          <w:spacing w:val="-2"/>
          <w:u w:val="single"/>
        </w:rPr>
        <w:fldChar w:fldCharType="begin">
          <w:ffData>
            <w:name w:val="Text1"/>
            <w:enabled/>
            <w:calcOnExit w:val="0"/>
            <w:textInput/>
          </w:ffData>
        </w:fldChar>
      </w:r>
      <w:r>
        <w:rPr>
          <w:rFonts w:ascii="Arial" w:hAnsi="Arial" w:cs="Arial"/>
          <w:b/>
          <w:spacing w:val="-2"/>
          <w:u w:val="single"/>
        </w:rPr>
        <w:instrText xml:space="preserve"> FORMTEXT </w:instrText>
      </w:r>
      <w:r w:rsidR="006D35CD">
        <w:rPr>
          <w:rFonts w:ascii="Arial" w:hAnsi="Arial" w:cs="Arial"/>
          <w:b/>
          <w:spacing w:val="-2"/>
          <w:u w:val="single"/>
        </w:rPr>
      </w:r>
      <w:r w:rsidR="006D35CD">
        <w:rPr>
          <w:rFonts w:ascii="Arial" w:hAnsi="Arial" w:cs="Arial"/>
          <w:b/>
          <w:spacing w:val="-2"/>
          <w:u w:val="single"/>
        </w:rPr>
        <w:fldChar w:fldCharType="separate"/>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Pr>
          <w:rFonts w:ascii="Arial" w:hAnsi="Arial" w:cs="Arial"/>
          <w:b/>
          <w:noProof/>
          <w:spacing w:val="-2"/>
          <w:u w:val="single"/>
        </w:rPr>
        <w:t> </w:t>
      </w:r>
      <w:r w:rsidR="006D35CD">
        <w:rPr>
          <w:rFonts w:ascii="Arial" w:hAnsi="Arial" w:cs="Arial"/>
          <w:b/>
          <w:spacing w:val="-2"/>
          <w:u w:val="single"/>
        </w:rPr>
        <w:fldChar w:fldCharType="end"/>
      </w:r>
      <w:r>
        <w:rPr>
          <w:rFonts w:ascii="Arial" w:hAnsi="Arial" w:cs="Arial"/>
          <w:sz w:val="18"/>
          <w:u w:val="single"/>
        </w:rPr>
        <w:t>_____________________________</w:t>
      </w:r>
    </w:p>
    <w:p w14:paraId="2D322CE0" w14:textId="77777777" w:rsidR="00985ACF" w:rsidRDefault="00985ACF">
      <w:pPr>
        <w:rPr>
          <w:rFonts w:ascii="Arial" w:hAnsi="Arial" w:cs="Arial"/>
          <w:sz w:val="18"/>
          <w:u w:val="single"/>
        </w:rPr>
      </w:pPr>
    </w:p>
    <w:p w14:paraId="78F060D8" w14:textId="03025986" w:rsidR="00985ACF" w:rsidRDefault="00985ACF">
      <w:pPr>
        <w:rPr>
          <w:rFonts w:ascii="Arial" w:hAnsi="Arial" w:cs="Arial"/>
        </w:rPr>
      </w:pPr>
      <w:r>
        <w:rPr>
          <w:rFonts w:ascii="Arial" w:hAnsi="Arial" w:cs="Arial"/>
        </w:rPr>
        <w:t>Do you consider fee reasonable</w:t>
      </w:r>
      <w:r w:rsidRPr="009E7146">
        <w:rPr>
          <w:rFonts w:ascii="Arial" w:hAnsi="Arial" w:cs="Arial"/>
        </w:rPr>
        <w:t>*</w:t>
      </w:r>
      <w:r>
        <w:rPr>
          <w:rFonts w:ascii="Arial" w:hAnsi="Arial" w:cs="Arial"/>
        </w:rPr>
        <w:t xml:space="preserve"> for the appraisal problem and work performed? </w:t>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Yes / </w:t>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No</w:t>
      </w:r>
    </w:p>
    <w:p w14:paraId="38C025A5" w14:textId="77777777" w:rsidR="00985ACF" w:rsidRDefault="00985ACF">
      <w:pPr>
        <w:rPr>
          <w:rFonts w:ascii="Arial" w:hAnsi="Arial" w:cs="Arial"/>
          <w:sz w:val="16"/>
        </w:rPr>
      </w:pPr>
    </w:p>
    <w:p w14:paraId="3E71096D" w14:textId="6D5D94E4" w:rsidR="00985ACF" w:rsidRDefault="00985ACF">
      <w:pPr>
        <w:rPr>
          <w:rFonts w:ascii="Arial" w:hAnsi="Arial" w:cs="Arial"/>
        </w:rPr>
      </w:pPr>
      <w:r>
        <w:rPr>
          <w:rFonts w:ascii="Arial" w:hAnsi="Arial" w:cs="Arial"/>
        </w:rPr>
        <w:t xml:space="preserve">Did appraisal invoice include a detailed breakdown of the time involved? </w:t>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Yes / </w:t>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No</w:t>
      </w:r>
    </w:p>
    <w:p w14:paraId="11837650" w14:textId="77777777" w:rsidR="00985ACF" w:rsidRDefault="00985ACF">
      <w:pPr>
        <w:rPr>
          <w:rFonts w:ascii="Arial" w:hAnsi="Arial" w:cs="Arial"/>
          <w:sz w:val="16"/>
        </w:rPr>
      </w:pPr>
    </w:p>
    <w:p w14:paraId="7B5E9B1F" w14:textId="229CE113" w:rsidR="00985ACF" w:rsidRDefault="00985ACF">
      <w:pPr>
        <w:rPr>
          <w:rFonts w:ascii="Arial" w:hAnsi="Arial" w:cs="Arial"/>
        </w:rPr>
      </w:pPr>
      <w:r>
        <w:rPr>
          <w:rFonts w:ascii="Arial" w:hAnsi="Arial" w:cs="Arial"/>
        </w:rPr>
        <w:t xml:space="preserve">Was appraisal received or postmarked within the statutory 60-day limit? </w:t>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Yes / </w:t>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No</w:t>
      </w:r>
    </w:p>
    <w:p w14:paraId="77720013" w14:textId="77777777" w:rsidR="00985ACF" w:rsidRDefault="00985ACF">
      <w:pPr>
        <w:pStyle w:val="Header"/>
        <w:tabs>
          <w:tab w:val="clear" w:pos="4320"/>
          <w:tab w:val="clear" w:pos="8640"/>
        </w:tabs>
        <w:rPr>
          <w:rFonts w:ascii="Arial" w:hAnsi="Arial" w:cs="Arial"/>
          <w:sz w:val="16"/>
        </w:rPr>
      </w:pPr>
    </w:p>
    <w:p w14:paraId="6B79D701" w14:textId="1A3849A7" w:rsidR="00985ACF" w:rsidRPr="00AE1E06" w:rsidRDefault="00985ACF">
      <w:pPr>
        <w:spacing w:line="360" w:lineRule="auto"/>
        <w:rPr>
          <w:rFonts w:ascii="Arial" w:hAnsi="Arial" w:cs="Arial"/>
          <w:spacing w:val="-2"/>
          <w:sz w:val="18"/>
          <w:szCs w:val="18"/>
          <w:u w:val="single"/>
        </w:rPr>
      </w:pPr>
      <w:r>
        <w:rPr>
          <w:rFonts w:ascii="Arial" w:hAnsi="Arial" w:cs="Arial"/>
        </w:rPr>
        <w:t xml:space="preserve">Did you reimburse property owner? </w:t>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In full / </w:t>
      </w:r>
      <w:r w:rsidR="006D35CD">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03CF">
        <w:rPr>
          <w:rFonts w:ascii="Arial" w:hAnsi="Arial" w:cs="Arial"/>
        </w:rPr>
      </w:r>
      <w:r w:rsidR="000F03CF">
        <w:rPr>
          <w:rFonts w:ascii="Arial" w:hAnsi="Arial" w:cs="Arial"/>
        </w:rPr>
        <w:fldChar w:fldCharType="separate"/>
      </w:r>
      <w:r w:rsidR="006D35CD">
        <w:rPr>
          <w:rFonts w:ascii="Arial" w:hAnsi="Arial" w:cs="Arial"/>
        </w:rPr>
        <w:fldChar w:fldCharType="end"/>
      </w:r>
      <w:r>
        <w:rPr>
          <w:rFonts w:ascii="Arial" w:hAnsi="Arial" w:cs="Arial"/>
        </w:rPr>
        <w:t xml:space="preserve"> In part. If in part, explain: </w:t>
      </w:r>
      <w:r w:rsidR="006D35CD" w:rsidRPr="00AE1E06">
        <w:rPr>
          <w:rFonts w:ascii="Arial" w:hAnsi="Arial" w:cs="Arial"/>
          <w:spacing w:val="-2"/>
          <w:u w:val="single"/>
        </w:rPr>
        <w:fldChar w:fldCharType="begin">
          <w:ffData>
            <w:name w:val="Text1"/>
            <w:enabled/>
            <w:calcOnExit w:val="0"/>
            <w:textInput/>
          </w:ffData>
        </w:fldChar>
      </w:r>
      <w:r w:rsidRPr="00AE1E06">
        <w:rPr>
          <w:rFonts w:ascii="Arial" w:hAnsi="Arial" w:cs="Arial"/>
          <w:spacing w:val="-2"/>
          <w:u w:val="single"/>
        </w:rPr>
        <w:instrText xml:space="preserve"> FORMTEXT </w:instrText>
      </w:r>
      <w:r w:rsidR="006D35CD" w:rsidRPr="00AE1E06">
        <w:rPr>
          <w:rFonts w:ascii="Arial" w:hAnsi="Arial" w:cs="Arial"/>
          <w:spacing w:val="-2"/>
          <w:u w:val="single"/>
        </w:rPr>
      </w:r>
      <w:r w:rsidR="006D35CD" w:rsidRPr="00AE1E06">
        <w:rPr>
          <w:rFonts w:ascii="Arial" w:hAnsi="Arial" w:cs="Arial"/>
          <w:spacing w:val="-2"/>
          <w:u w:val="single"/>
        </w:rPr>
        <w:fldChar w:fldCharType="separate"/>
      </w:r>
      <w:r w:rsidRPr="00AE1E06">
        <w:rPr>
          <w:rFonts w:ascii="Arial" w:hAnsi="Arial" w:cs="Arial"/>
          <w:noProof/>
          <w:spacing w:val="-2"/>
          <w:u w:val="single"/>
        </w:rPr>
        <w:t> </w:t>
      </w:r>
      <w:r w:rsidRPr="00AE1E06">
        <w:rPr>
          <w:rFonts w:ascii="Arial" w:hAnsi="Arial" w:cs="Arial"/>
          <w:noProof/>
          <w:spacing w:val="-2"/>
          <w:u w:val="single"/>
        </w:rPr>
        <w:t> </w:t>
      </w:r>
      <w:r w:rsidRPr="00AE1E06">
        <w:rPr>
          <w:rFonts w:ascii="Arial" w:hAnsi="Arial" w:cs="Arial"/>
          <w:noProof/>
          <w:spacing w:val="-2"/>
          <w:u w:val="single"/>
        </w:rPr>
        <w:t> </w:t>
      </w:r>
      <w:r w:rsidRPr="00AE1E06">
        <w:rPr>
          <w:rFonts w:ascii="Arial" w:hAnsi="Arial" w:cs="Arial"/>
          <w:noProof/>
          <w:spacing w:val="-2"/>
          <w:u w:val="single"/>
        </w:rPr>
        <w:t> </w:t>
      </w:r>
      <w:r w:rsidRPr="00AE1E06">
        <w:rPr>
          <w:rFonts w:ascii="Arial" w:hAnsi="Arial" w:cs="Arial"/>
          <w:noProof/>
          <w:spacing w:val="-2"/>
          <w:u w:val="single"/>
        </w:rPr>
        <w:t> </w:t>
      </w:r>
      <w:r w:rsidR="006D35CD" w:rsidRPr="00AE1E06">
        <w:rPr>
          <w:rFonts w:ascii="Arial" w:hAnsi="Arial" w:cs="Arial"/>
          <w:spacing w:val="-2"/>
          <w:u w:val="single"/>
        </w:rPr>
        <w:fldChar w:fldCharType="end"/>
      </w:r>
      <w:r w:rsidRPr="00AE1E06">
        <w:rPr>
          <w:rFonts w:ascii="Arial" w:hAnsi="Arial" w:cs="Arial"/>
          <w:sz w:val="18"/>
          <w:szCs w:val="18"/>
          <w:u w:val="single"/>
        </w:rPr>
        <w:t>______________________</w:t>
      </w:r>
    </w:p>
    <w:p w14:paraId="3C3A362D" w14:textId="77777777" w:rsidR="00985ACF" w:rsidRPr="00AE1E06" w:rsidRDefault="00985ACF">
      <w:pPr>
        <w:spacing w:line="360" w:lineRule="auto"/>
        <w:rPr>
          <w:rFonts w:ascii="Arial" w:hAnsi="Arial" w:cs="Arial"/>
          <w:sz w:val="18"/>
          <w:szCs w:val="18"/>
          <w:u w:val="single"/>
        </w:rPr>
      </w:pPr>
      <w:r w:rsidRPr="00AE1E06">
        <w:rPr>
          <w:rFonts w:ascii="Arial" w:hAnsi="Arial" w:cs="Arial"/>
          <w:sz w:val="18"/>
          <w:szCs w:val="18"/>
          <w:u w:val="single"/>
        </w:rPr>
        <w:t>__________________________________________________________________________________________________</w:t>
      </w:r>
    </w:p>
    <w:p w14:paraId="3BEDA78F" w14:textId="77777777" w:rsidR="001E21BD" w:rsidRDefault="001E21BD">
      <w:pPr>
        <w:rPr>
          <w:rFonts w:ascii="Arial" w:hAnsi="Arial" w:cs="Arial"/>
          <w:b/>
          <w:bCs/>
          <w:sz w:val="18"/>
        </w:rPr>
      </w:pPr>
      <w:r>
        <w:rPr>
          <w:rFonts w:ascii="Arial" w:hAnsi="Arial" w:cs="Arial"/>
          <w:b/>
          <w:bCs/>
          <w:sz w:val="18"/>
          <w:u w:val="single"/>
        </w:rPr>
        <w:t xml:space="preserve">                                                                         </w:t>
      </w:r>
      <w:r>
        <w:rPr>
          <w:rFonts w:ascii="Arial" w:hAnsi="Arial" w:cs="Arial"/>
          <w:b/>
          <w:bCs/>
          <w:sz w:val="18"/>
        </w:rPr>
        <w:t xml:space="preserve">          </w:t>
      </w:r>
    </w:p>
    <w:p w14:paraId="685D1536" w14:textId="7C25F759" w:rsidR="00985ACF" w:rsidRDefault="001E21BD">
      <w:pPr>
        <w:rPr>
          <w:rFonts w:ascii="Arial" w:hAnsi="Arial" w:cs="Arial"/>
          <w:bCs/>
          <w:sz w:val="18"/>
        </w:rPr>
      </w:pPr>
      <w:r>
        <w:rPr>
          <w:rFonts w:ascii="Arial" w:hAnsi="Arial" w:cs="Arial"/>
          <w:bCs/>
          <w:sz w:val="18"/>
        </w:rPr>
        <w:t>Name</w:t>
      </w:r>
      <w:r w:rsidRPr="00AE1E06">
        <w:rPr>
          <w:rFonts w:ascii="Arial" w:hAnsi="Arial" w:cs="Arial"/>
          <w:bCs/>
          <w:sz w:val="18"/>
        </w:rPr>
        <w:t xml:space="preserve"> of Agency Reviewer</w:t>
      </w:r>
      <w:r w:rsidRPr="00AE1E06">
        <w:rPr>
          <w:rFonts w:ascii="Arial" w:hAnsi="Arial" w:cs="Arial"/>
          <w:bCs/>
          <w:sz w:val="18"/>
        </w:rPr>
        <w:tab/>
      </w:r>
    </w:p>
    <w:p w14:paraId="16872D27" w14:textId="77777777" w:rsidR="001E21BD" w:rsidRDefault="001E21BD">
      <w:pPr>
        <w:rPr>
          <w:rFonts w:ascii="Arial" w:hAnsi="Arial" w:cs="Arial"/>
          <w:u w:val="single"/>
        </w:rPr>
      </w:pPr>
    </w:p>
    <w:p w14:paraId="56039680" w14:textId="77777777" w:rsidR="00985ACF" w:rsidRPr="00AE1E06" w:rsidRDefault="00985ACF" w:rsidP="00AE1E06">
      <w:pPr>
        <w:tabs>
          <w:tab w:val="left" w:pos="4140"/>
          <w:tab w:val="left" w:pos="8280"/>
        </w:tabs>
        <w:rPr>
          <w:rFonts w:ascii="Arial" w:hAnsi="Arial" w:cs="Arial"/>
          <w:bCs/>
          <w:sz w:val="18"/>
        </w:rPr>
      </w:pPr>
      <w:r>
        <w:rPr>
          <w:rFonts w:ascii="Arial" w:hAnsi="Arial" w:cs="Arial"/>
          <w:b/>
          <w:bCs/>
          <w:sz w:val="18"/>
          <w:u w:val="single"/>
        </w:rPr>
        <w:t xml:space="preserve">                                                                         </w:t>
      </w:r>
      <w:r>
        <w:rPr>
          <w:rFonts w:ascii="Arial" w:hAnsi="Arial" w:cs="Arial"/>
          <w:b/>
          <w:bCs/>
          <w:sz w:val="18"/>
        </w:rPr>
        <w:t xml:space="preserve">          </w:t>
      </w:r>
      <w:r>
        <w:rPr>
          <w:rFonts w:ascii="Arial" w:hAnsi="Arial" w:cs="Arial"/>
          <w:b/>
          <w:bCs/>
          <w:sz w:val="18"/>
          <w:u w:val="single"/>
        </w:rPr>
        <w:t xml:space="preserve"> </w:t>
      </w:r>
      <w:r w:rsidR="006D35CD" w:rsidRPr="00AE1E06">
        <w:rPr>
          <w:rFonts w:ascii="Arial" w:hAnsi="Arial" w:cs="Arial"/>
          <w:b/>
          <w:bCs/>
          <w:u w:val="single"/>
        </w:rPr>
        <w:fldChar w:fldCharType="begin">
          <w:ffData>
            <w:name w:val="Text2"/>
            <w:enabled/>
            <w:calcOnExit w:val="0"/>
            <w:textInput/>
          </w:ffData>
        </w:fldChar>
      </w:r>
      <w:r w:rsidRPr="00AE1E06">
        <w:rPr>
          <w:rFonts w:ascii="Arial" w:hAnsi="Arial" w:cs="Arial"/>
          <w:b/>
          <w:bCs/>
          <w:u w:val="single"/>
        </w:rPr>
        <w:instrText xml:space="preserve"> FORMTEXT </w:instrText>
      </w:r>
      <w:r w:rsidR="006D35CD" w:rsidRPr="00AE1E06">
        <w:rPr>
          <w:rFonts w:ascii="Arial" w:hAnsi="Arial" w:cs="Arial"/>
          <w:b/>
          <w:bCs/>
          <w:u w:val="single"/>
        </w:rPr>
      </w:r>
      <w:r w:rsidR="006D35CD" w:rsidRPr="00AE1E06">
        <w:rPr>
          <w:rFonts w:ascii="Arial" w:hAnsi="Arial" w:cs="Arial"/>
          <w:b/>
          <w:bCs/>
          <w:u w:val="single"/>
        </w:rPr>
        <w:fldChar w:fldCharType="separate"/>
      </w:r>
      <w:r w:rsidRPr="00AE1E06">
        <w:rPr>
          <w:rFonts w:ascii="Cambria Math" w:hAnsi="Cambria Math" w:cs="Arial"/>
          <w:b/>
          <w:bCs/>
          <w:noProof/>
          <w:u w:val="single"/>
        </w:rPr>
        <w:t> </w:t>
      </w:r>
      <w:r w:rsidRPr="00AE1E06">
        <w:rPr>
          <w:rFonts w:ascii="Cambria Math" w:hAnsi="Cambria Math" w:cs="Arial"/>
          <w:b/>
          <w:bCs/>
          <w:noProof/>
          <w:u w:val="single"/>
        </w:rPr>
        <w:t> </w:t>
      </w:r>
      <w:r w:rsidRPr="00AE1E06">
        <w:rPr>
          <w:rFonts w:ascii="Cambria Math" w:hAnsi="Cambria Math" w:cs="Arial"/>
          <w:b/>
          <w:bCs/>
          <w:noProof/>
          <w:u w:val="single"/>
        </w:rPr>
        <w:t> </w:t>
      </w:r>
      <w:r w:rsidRPr="00AE1E06">
        <w:rPr>
          <w:rFonts w:ascii="Cambria Math" w:hAnsi="Cambria Math" w:cs="Arial"/>
          <w:b/>
          <w:bCs/>
          <w:noProof/>
          <w:u w:val="single"/>
        </w:rPr>
        <w:t> </w:t>
      </w:r>
      <w:r w:rsidRPr="00AE1E06">
        <w:rPr>
          <w:rFonts w:ascii="Cambria Math" w:hAnsi="Cambria Math" w:cs="Arial"/>
          <w:b/>
          <w:bCs/>
          <w:noProof/>
          <w:u w:val="single"/>
        </w:rPr>
        <w:t> </w:t>
      </w:r>
      <w:r w:rsidR="006D35CD" w:rsidRPr="00AE1E06">
        <w:rPr>
          <w:rFonts w:ascii="Arial" w:hAnsi="Arial" w:cs="Arial"/>
          <w:b/>
          <w:bCs/>
          <w:u w:val="single"/>
        </w:rPr>
        <w:fldChar w:fldCharType="end"/>
      </w:r>
      <w:r>
        <w:rPr>
          <w:rFonts w:ascii="Arial" w:hAnsi="Arial" w:cs="Arial"/>
          <w:b/>
          <w:bCs/>
          <w:sz w:val="18"/>
          <w:u w:val="single"/>
        </w:rPr>
        <w:t xml:space="preserve">                                                             </w:t>
      </w:r>
      <w:r>
        <w:rPr>
          <w:rFonts w:ascii="Arial" w:hAnsi="Arial" w:cs="Arial"/>
          <w:b/>
          <w:bCs/>
          <w:sz w:val="18"/>
        </w:rPr>
        <w:t xml:space="preserve">          </w:t>
      </w:r>
      <w:r>
        <w:rPr>
          <w:rFonts w:ascii="Arial" w:hAnsi="Arial" w:cs="Arial"/>
          <w:b/>
          <w:bCs/>
          <w:sz w:val="18"/>
          <w:u w:val="single"/>
        </w:rPr>
        <w:t xml:space="preserve"> </w:t>
      </w:r>
      <w:r w:rsidR="006D35CD" w:rsidRPr="00AE1E06">
        <w:rPr>
          <w:rFonts w:ascii="Arial" w:hAnsi="Arial" w:cs="Arial"/>
          <w:b/>
          <w:bCs/>
          <w:u w:val="single"/>
        </w:rPr>
        <w:fldChar w:fldCharType="begin">
          <w:ffData>
            <w:name w:val="Text3"/>
            <w:enabled/>
            <w:calcOnExit w:val="0"/>
            <w:textInput/>
          </w:ffData>
        </w:fldChar>
      </w:r>
      <w:r w:rsidRPr="00AE1E06">
        <w:rPr>
          <w:rFonts w:ascii="Arial" w:hAnsi="Arial" w:cs="Arial"/>
          <w:b/>
          <w:bCs/>
          <w:u w:val="single"/>
        </w:rPr>
        <w:instrText xml:space="preserve"> FORMTEXT </w:instrText>
      </w:r>
      <w:r w:rsidR="006D35CD" w:rsidRPr="00AE1E06">
        <w:rPr>
          <w:rFonts w:ascii="Arial" w:hAnsi="Arial" w:cs="Arial"/>
          <w:b/>
          <w:bCs/>
          <w:u w:val="single"/>
        </w:rPr>
      </w:r>
      <w:r w:rsidR="006D35CD" w:rsidRPr="00AE1E06">
        <w:rPr>
          <w:rFonts w:ascii="Arial" w:hAnsi="Arial" w:cs="Arial"/>
          <w:b/>
          <w:bCs/>
          <w:u w:val="single"/>
        </w:rPr>
        <w:fldChar w:fldCharType="separate"/>
      </w:r>
      <w:r w:rsidRPr="00AE1E06">
        <w:rPr>
          <w:rFonts w:ascii="Cambria Math" w:hAnsi="Cambria Math" w:cs="Arial"/>
          <w:b/>
          <w:bCs/>
          <w:noProof/>
          <w:u w:val="single"/>
        </w:rPr>
        <w:t> </w:t>
      </w:r>
      <w:r w:rsidRPr="00AE1E06">
        <w:rPr>
          <w:rFonts w:ascii="Cambria Math" w:hAnsi="Cambria Math" w:cs="Arial"/>
          <w:b/>
          <w:bCs/>
          <w:noProof/>
          <w:u w:val="single"/>
        </w:rPr>
        <w:t> </w:t>
      </w:r>
      <w:r w:rsidRPr="00AE1E06">
        <w:rPr>
          <w:rFonts w:ascii="Cambria Math" w:hAnsi="Cambria Math" w:cs="Arial"/>
          <w:b/>
          <w:bCs/>
          <w:noProof/>
          <w:u w:val="single"/>
        </w:rPr>
        <w:t> </w:t>
      </w:r>
      <w:r w:rsidRPr="00AE1E06">
        <w:rPr>
          <w:rFonts w:ascii="Cambria Math" w:hAnsi="Cambria Math" w:cs="Arial"/>
          <w:b/>
          <w:bCs/>
          <w:noProof/>
          <w:u w:val="single"/>
        </w:rPr>
        <w:t> </w:t>
      </w:r>
      <w:r w:rsidRPr="00AE1E06">
        <w:rPr>
          <w:rFonts w:ascii="Cambria Math" w:hAnsi="Cambria Math" w:cs="Arial"/>
          <w:b/>
          <w:bCs/>
          <w:noProof/>
          <w:u w:val="single"/>
        </w:rPr>
        <w:t> </w:t>
      </w:r>
      <w:r w:rsidR="006D35CD" w:rsidRPr="00AE1E06">
        <w:rPr>
          <w:rFonts w:ascii="Arial" w:hAnsi="Arial" w:cs="Arial"/>
          <w:b/>
          <w:bCs/>
          <w:u w:val="single"/>
        </w:rPr>
        <w:fldChar w:fldCharType="end"/>
      </w:r>
      <w:r>
        <w:rPr>
          <w:rFonts w:ascii="Arial" w:hAnsi="Arial" w:cs="Arial"/>
          <w:b/>
          <w:bCs/>
          <w:sz w:val="18"/>
          <w:u w:val="single"/>
        </w:rPr>
        <w:t xml:space="preserve">                       </w:t>
      </w:r>
      <w:r w:rsidRPr="00AE1E06">
        <w:rPr>
          <w:rFonts w:ascii="Arial" w:hAnsi="Arial" w:cs="Arial"/>
          <w:bCs/>
          <w:sz w:val="18"/>
        </w:rPr>
        <w:t>Signature of Agency Reviewer</w:t>
      </w:r>
      <w:r w:rsidRPr="00AE1E06">
        <w:rPr>
          <w:rFonts w:ascii="Arial" w:hAnsi="Arial" w:cs="Arial"/>
          <w:bCs/>
          <w:sz w:val="18"/>
        </w:rPr>
        <w:tab/>
        <w:t>Title of Agency Reviewer</w:t>
      </w:r>
      <w:r w:rsidRPr="00AE1E06">
        <w:rPr>
          <w:rFonts w:ascii="Arial" w:hAnsi="Arial" w:cs="Arial"/>
          <w:bCs/>
          <w:sz w:val="18"/>
        </w:rPr>
        <w:tab/>
        <w:t>Date</w:t>
      </w:r>
    </w:p>
    <w:p w14:paraId="62B19D31" w14:textId="77777777" w:rsidR="00AE1E06" w:rsidRDefault="00AE1E06" w:rsidP="00AE1E06">
      <w:pPr>
        <w:tabs>
          <w:tab w:val="left" w:pos="4140"/>
          <w:tab w:val="left" w:pos="8280"/>
        </w:tabs>
        <w:rPr>
          <w:rFonts w:ascii="Arial" w:hAnsi="Arial" w:cs="Arial"/>
        </w:rPr>
      </w:pPr>
    </w:p>
    <w:p w14:paraId="52E841D5" w14:textId="77777777" w:rsidR="00985ACF" w:rsidRPr="00AE1E06" w:rsidRDefault="00985ACF" w:rsidP="00AE1E06">
      <w:pPr>
        <w:tabs>
          <w:tab w:val="left" w:pos="4320"/>
          <w:tab w:val="left" w:pos="7920"/>
        </w:tabs>
        <w:rPr>
          <w:rFonts w:ascii="Arial" w:hAnsi="Arial" w:cs="Arial"/>
          <w:b/>
          <w:spacing w:val="-2"/>
          <w:u w:val="single"/>
        </w:rPr>
      </w:pPr>
      <w:r w:rsidRPr="00AE1E06">
        <w:rPr>
          <w:rFonts w:ascii="Arial" w:hAnsi="Arial" w:cs="Arial"/>
        </w:rPr>
        <w:t>Project ID</w:t>
      </w:r>
      <w:r w:rsidR="00B61265" w:rsidRPr="00AE1E06">
        <w:rPr>
          <w:rFonts w:ascii="Arial" w:hAnsi="Arial" w:cs="Arial"/>
        </w:rPr>
        <w:t>:</w:t>
      </w:r>
      <w:r w:rsidRPr="00AE1E06">
        <w:rPr>
          <w:rFonts w:ascii="Arial" w:hAnsi="Arial" w:cs="Arial"/>
        </w:rPr>
        <w:t xml:space="preserve"> </w:t>
      </w:r>
      <w:r w:rsidR="006D35CD" w:rsidRPr="00AE1E06">
        <w:rPr>
          <w:rFonts w:ascii="Arial" w:hAnsi="Arial" w:cs="Arial"/>
          <w:b/>
          <w:spacing w:val="-2"/>
          <w:u w:val="single"/>
        </w:rPr>
        <w:fldChar w:fldCharType="begin">
          <w:ffData>
            <w:name w:val="Text1"/>
            <w:enabled/>
            <w:calcOnExit w:val="0"/>
            <w:textInput/>
          </w:ffData>
        </w:fldChar>
      </w:r>
      <w:r w:rsidRPr="00AE1E06">
        <w:rPr>
          <w:rFonts w:ascii="Arial" w:hAnsi="Arial" w:cs="Arial"/>
          <w:b/>
          <w:spacing w:val="-2"/>
          <w:u w:val="single"/>
        </w:rPr>
        <w:instrText xml:space="preserve"> FORMTEXT </w:instrText>
      </w:r>
      <w:r w:rsidR="006D35CD" w:rsidRPr="00AE1E06">
        <w:rPr>
          <w:rFonts w:ascii="Arial" w:hAnsi="Arial" w:cs="Arial"/>
          <w:b/>
          <w:spacing w:val="-2"/>
          <w:u w:val="single"/>
        </w:rPr>
      </w:r>
      <w:r w:rsidR="006D35CD" w:rsidRPr="00AE1E06">
        <w:rPr>
          <w:rFonts w:ascii="Arial" w:hAnsi="Arial" w:cs="Arial"/>
          <w:b/>
          <w:spacing w:val="-2"/>
          <w:u w:val="single"/>
        </w:rPr>
        <w:fldChar w:fldCharType="separate"/>
      </w:r>
      <w:r w:rsidRPr="00AE1E06">
        <w:rPr>
          <w:rFonts w:ascii="Arial" w:hAnsi="Arial" w:cs="Arial"/>
          <w:b/>
          <w:noProof/>
          <w:spacing w:val="-2"/>
          <w:u w:val="single"/>
        </w:rPr>
        <w:t> </w:t>
      </w:r>
      <w:r w:rsidRPr="00AE1E06">
        <w:rPr>
          <w:rFonts w:ascii="Arial" w:hAnsi="Arial" w:cs="Arial"/>
          <w:b/>
          <w:noProof/>
          <w:spacing w:val="-2"/>
          <w:u w:val="single"/>
        </w:rPr>
        <w:t> </w:t>
      </w:r>
      <w:r w:rsidRPr="00AE1E06">
        <w:rPr>
          <w:rFonts w:ascii="Arial" w:hAnsi="Arial" w:cs="Arial"/>
          <w:b/>
          <w:noProof/>
          <w:spacing w:val="-2"/>
          <w:u w:val="single"/>
        </w:rPr>
        <w:t> </w:t>
      </w:r>
      <w:r w:rsidRPr="00AE1E06">
        <w:rPr>
          <w:rFonts w:ascii="Arial" w:hAnsi="Arial" w:cs="Arial"/>
          <w:b/>
          <w:noProof/>
          <w:spacing w:val="-2"/>
          <w:u w:val="single"/>
        </w:rPr>
        <w:t> </w:t>
      </w:r>
      <w:r w:rsidRPr="00AE1E06">
        <w:rPr>
          <w:rFonts w:ascii="Arial" w:hAnsi="Arial" w:cs="Arial"/>
          <w:b/>
          <w:noProof/>
          <w:spacing w:val="-2"/>
          <w:u w:val="single"/>
        </w:rPr>
        <w:t> </w:t>
      </w:r>
      <w:r w:rsidR="006D35CD" w:rsidRPr="00AE1E06">
        <w:rPr>
          <w:rFonts w:ascii="Arial" w:hAnsi="Arial" w:cs="Arial"/>
          <w:b/>
          <w:spacing w:val="-2"/>
          <w:u w:val="single"/>
        </w:rPr>
        <w:fldChar w:fldCharType="end"/>
      </w:r>
      <w:r w:rsidRPr="00AE1E06">
        <w:rPr>
          <w:rFonts w:ascii="Arial" w:hAnsi="Arial" w:cs="Arial"/>
          <w:b/>
          <w:spacing w:val="-2"/>
          <w:u w:val="single"/>
        </w:rPr>
        <w:t xml:space="preserve">            </w:t>
      </w:r>
      <w:r w:rsidRPr="00AE1E06">
        <w:rPr>
          <w:rFonts w:ascii="Arial" w:hAnsi="Arial" w:cs="Arial"/>
        </w:rPr>
        <w:tab/>
      </w:r>
      <w:r w:rsidR="00D93649" w:rsidRPr="00AE1E06">
        <w:rPr>
          <w:rFonts w:ascii="Arial" w:hAnsi="Arial" w:cs="Arial"/>
        </w:rPr>
        <w:t>County</w:t>
      </w:r>
      <w:r w:rsidR="00B61265" w:rsidRPr="00AE1E06">
        <w:rPr>
          <w:rFonts w:ascii="Arial" w:hAnsi="Arial" w:cs="Arial"/>
        </w:rPr>
        <w:t>:</w:t>
      </w:r>
      <w:r w:rsidR="00D93649" w:rsidRPr="00AE1E06">
        <w:rPr>
          <w:rFonts w:ascii="Arial" w:hAnsi="Arial" w:cs="Arial"/>
        </w:rPr>
        <w:t xml:space="preserve"> </w:t>
      </w:r>
      <w:r w:rsidR="006D35CD" w:rsidRPr="00AE1E06">
        <w:rPr>
          <w:rFonts w:ascii="Arial" w:hAnsi="Arial" w:cs="Arial"/>
          <w:b/>
          <w:spacing w:val="-2"/>
          <w:u w:val="single"/>
        </w:rPr>
        <w:fldChar w:fldCharType="begin">
          <w:ffData>
            <w:name w:val="Text1"/>
            <w:enabled/>
            <w:calcOnExit w:val="0"/>
            <w:textInput/>
          </w:ffData>
        </w:fldChar>
      </w:r>
      <w:r w:rsidR="00D93649" w:rsidRPr="00AE1E06">
        <w:rPr>
          <w:rFonts w:ascii="Arial" w:hAnsi="Arial" w:cs="Arial"/>
          <w:b/>
          <w:spacing w:val="-2"/>
          <w:u w:val="single"/>
        </w:rPr>
        <w:instrText xml:space="preserve"> FORMTEXT </w:instrText>
      </w:r>
      <w:r w:rsidR="006D35CD" w:rsidRPr="00AE1E06">
        <w:rPr>
          <w:rFonts w:ascii="Arial" w:hAnsi="Arial" w:cs="Arial"/>
          <w:b/>
          <w:spacing w:val="-2"/>
          <w:u w:val="single"/>
        </w:rPr>
      </w:r>
      <w:r w:rsidR="006D35CD" w:rsidRPr="00AE1E06">
        <w:rPr>
          <w:rFonts w:ascii="Arial" w:hAnsi="Arial" w:cs="Arial"/>
          <w:b/>
          <w:spacing w:val="-2"/>
          <w:u w:val="single"/>
        </w:rPr>
        <w:fldChar w:fldCharType="separate"/>
      </w:r>
      <w:r w:rsidR="00D93649" w:rsidRPr="00AE1E06">
        <w:rPr>
          <w:rFonts w:ascii="Arial" w:hAnsi="Arial" w:cs="Arial"/>
          <w:b/>
          <w:noProof/>
          <w:spacing w:val="-2"/>
          <w:u w:val="single"/>
        </w:rPr>
        <w:t> </w:t>
      </w:r>
      <w:r w:rsidR="00D93649" w:rsidRPr="00AE1E06">
        <w:rPr>
          <w:rFonts w:ascii="Arial" w:hAnsi="Arial" w:cs="Arial"/>
          <w:b/>
          <w:noProof/>
          <w:spacing w:val="-2"/>
          <w:u w:val="single"/>
        </w:rPr>
        <w:t> </w:t>
      </w:r>
      <w:r w:rsidR="00D93649" w:rsidRPr="00AE1E06">
        <w:rPr>
          <w:rFonts w:ascii="Arial" w:hAnsi="Arial" w:cs="Arial"/>
          <w:b/>
          <w:noProof/>
          <w:spacing w:val="-2"/>
          <w:u w:val="single"/>
        </w:rPr>
        <w:t> </w:t>
      </w:r>
      <w:r w:rsidR="00D93649" w:rsidRPr="00AE1E06">
        <w:rPr>
          <w:rFonts w:ascii="Arial" w:hAnsi="Arial" w:cs="Arial"/>
          <w:b/>
          <w:noProof/>
          <w:spacing w:val="-2"/>
          <w:u w:val="single"/>
        </w:rPr>
        <w:t> </w:t>
      </w:r>
      <w:r w:rsidR="00D93649" w:rsidRPr="00AE1E06">
        <w:rPr>
          <w:rFonts w:ascii="Arial" w:hAnsi="Arial" w:cs="Arial"/>
          <w:b/>
          <w:noProof/>
          <w:spacing w:val="-2"/>
          <w:u w:val="single"/>
        </w:rPr>
        <w:t> </w:t>
      </w:r>
      <w:r w:rsidR="006D35CD" w:rsidRPr="00AE1E06">
        <w:rPr>
          <w:rFonts w:ascii="Arial" w:hAnsi="Arial" w:cs="Arial"/>
          <w:b/>
          <w:spacing w:val="-2"/>
          <w:u w:val="single"/>
        </w:rPr>
        <w:fldChar w:fldCharType="end"/>
      </w:r>
      <w:r w:rsidR="00D93649" w:rsidRPr="00AE1E06">
        <w:rPr>
          <w:rFonts w:ascii="Arial" w:hAnsi="Arial" w:cs="Arial"/>
          <w:b/>
          <w:spacing w:val="-2"/>
          <w:u w:val="single"/>
        </w:rPr>
        <w:t xml:space="preserve">            </w:t>
      </w:r>
      <w:r w:rsidR="00D93649" w:rsidRPr="00AE1E06">
        <w:rPr>
          <w:rFonts w:ascii="Arial" w:hAnsi="Arial" w:cs="Arial"/>
          <w:b/>
          <w:spacing w:val="-2"/>
        </w:rPr>
        <w:tab/>
      </w:r>
      <w:r w:rsidRPr="00AE1E06">
        <w:rPr>
          <w:rFonts w:ascii="Arial" w:hAnsi="Arial" w:cs="Arial"/>
        </w:rPr>
        <w:t>Parcel</w:t>
      </w:r>
      <w:r w:rsidR="00161FBF" w:rsidRPr="00AE1E06">
        <w:rPr>
          <w:rFonts w:ascii="Arial" w:hAnsi="Arial" w:cs="Arial"/>
        </w:rPr>
        <w:t xml:space="preserve"> No.</w:t>
      </w:r>
      <w:r w:rsidR="00B61265" w:rsidRPr="00AE1E06">
        <w:rPr>
          <w:rFonts w:ascii="Arial" w:hAnsi="Arial" w:cs="Arial"/>
        </w:rPr>
        <w:t>:</w:t>
      </w:r>
      <w:r w:rsidRPr="00AE1E06">
        <w:rPr>
          <w:rFonts w:ascii="Arial" w:hAnsi="Arial" w:cs="Arial"/>
        </w:rPr>
        <w:t xml:space="preserve"> </w:t>
      </w:r>
      <w:r w:rsidR="006D35CD" w:rsidRPr="00AE1E06">
        <w:rPr>
          <w:rFonts w:ascii="Arial" w:hAnsi="Arial" w:cs="Arial"/>
          <w:b/>
          <w:spacing w:val="-2"/>
          <w:u w:val="single"/>
        </w:rPr>
        <w:fldChar w:fldCharType="begin">
          <w:ffData>
            <w:name w:val="Text1"/>
            <w:enabled/>
            <w:calcOnExit w:val="0"/>
            <w:textInput/>
          </w:ffData>
        </w:fldChar>
      </w:r>
      <w:r w:rsidRPr="00AE1E06">
        <w:rPr>
          <w:rFonts w:ascii="Arial" w:hAnsi="Arial" w:cs="Arial"/>
          <w:b/>
          <w:spacing w:val="-2"/>
          <w:u w:val="single"/>
        </w:rPr>
        <w:instrText xml:space="preserve"> FORMTEXT </w:instrText>
      </w:r>
      <w:r w:rsidR="006D35CD" w:rsidRPr="00AE1E06">
        <w:rPr>
          <w:rFonts w:ascii="Arial" w:hAnsi="Arial" w:cs="Arial"/>
          <w:b/>
          <w:spacing w:val="-2"/>
          <w:u w:val="single"/>
        </w:rPr>
      </w:r>
      <w:r w:rsidR="006D35CD" w:rsidRPr="00AE1E06">
        <w:rPr>
          <w:rFonts w:ascii="Arial" w:hAnsi="Arial" w:cs="Arial"/>
          <w:b/>
          <w:spacing w:val="-2"/>
          <w:u w:val="single"/>
        </w:rPr>
        <w:fldChar w:fldCharType="separate"/>
      </w:r>
      <w:r w:rsidRPr="00AE1E06">
        <w:rPr>
          <w:rFonts w:ascii="Arial" w:hAnsi="Arial" w:cs="Arial"/>
          <w:b/>
          <w:noProof/>
          <w:spacing w:val="-2"/>
          <w:u w:val="single"/>
        </w:rPr>
        <w:t> </w:t>
      </w:r>
      <w:r w:rsidRPr="00AE1E06">
        <w:rPr>
          <w:rFonts w:ascii="Arial" w:hAnsi="Arial" w:cs="Arial"/>
          <w:b/>
          <w:noProof/>
          <w:spacing w:val="-2"/>
          <w:u w:val="single"/>
        </w:rPr>
        <w:t> </w:t>
      </w:r>
      <w:r w:rsidRPr="00AE1E06">
        <w:rPr>
          <w:rFonts w:ascii="Arial" w:hAnsi="Arial" w:cs="Arial"/>
          <w:b/>
          <w:noProof/>
          <w:spacing w:val="-2"/>
          <w:u w:val="single"/>
        </w:rPr>
        <w:t> </w:t>
      </w:r>
      <w:r w:rsidRPr="00AE1E06">
        <w:rPr>
          <w:rFonts w:ascii="Arial" w:hAnsi="Arial" w:cs="Arial"/>
          <w:b/>
          <w:noProof/>
          <w:spacing w:val="-2"/>
          <w:u w:val="single"/>
        </w:rPr>
        <w:t> </w:t>
      </w:r>
      <w:r w:rsidRPr="00AE1E06">
        <w:rPr>
          <w:rFonts w:ascii="Arial" w:hAnsi="Arial" w:cs="Arial"/>
          <w:b/>
          <w:noProof/>
          <w:spacing w:val="-2"/>
          <w:u w:val="single"/>
        </w:rPr>
        <w:t> </w:t>
      </w:r>
      <w:r w:rsidR="006D35CD" w:rsidRPr="00AE1E06">
        <w:rPr>
          <w:rFonts w:ascii="Arial" w:hAnsi="Arial" w:cs="Arial"/>
          <w:b/>
          <w:spacing w:val="-2"/>
          <w:u w:val="single"/>
        </w:rPr>
        <w:fldChar w:fldCharType="end"/>
      </w:r>
      <w:r w:rsidRPr="00AE1E06">
        <w:rPr>
          <w:rFonts w:ascii="Arial" w:hAnsi="Arial" w:cs="Arial"/>
          <w:b/>
          <w:spacing w:val="-2"/>
          <w:u w:val="single"/>
        </w:rPr>
        <w:t xml:space="preserve">        </w:t>
      </w:r>
    </w:p>
    <w:p w14:paraId="33326AD6" w14:textId="77777777" w:rsidR="00985ACF" w:rsidRPr="00153130" w:rsidRDefault="00985ACF">
      <w:pPr>
        <w:rPr>
          <w:rFonts w:ascii="Arial" w:hAnsi="Arial" w:cs="Arial"/>
          <w:b/>
          <w:spacing w:val="-2"/>
        </w:rPr>
      </w:pPr>
      <w:r>
        <w:rPr>
          <w:rFonts w:ascii="Arial" w:hAnsi="Arial" w:cs="Arial"/>
          <w:b/>
          <w:spacing w:val="-2"/>
          <w:u w:val="single"/>
        </w:rPr>
        <w:br w:type="page"/>
      </w:r>
    </w:p>
    <w:p w14:paraId="30396125" w14:textId="77777777" w:rsidR="00985ACF" w:rsidRPr="00153130" w:rsidRDefault="00985ACF">
      <w:pPr>
        <w:pStyle w:val="Heading3"/>
        <w:rPr>
          <w:caps/>
        </w:rPr>
      </w:pPr>
      <w:bookmarkStart w:id="0" w:name="Reasonable_cost"/>
      <w:r w:rsidRPr="00153130">
        <w:rPr>
          <w:caps/>
        </w:rPr>
        <w:t>Reasonable</w:t>
      </w:r>
      <w:bookmarkEnd w:id="0"/>
      <w:r w:rsidRPr="00153130">
        <w:rPr>
          <w:caps/>
        </w:rPr>
        <w:t xml:space="preserve"> cost *</w:t>
      </w:r>
    </w:p>
    <w:p w14:paraId="24509445" w14:textId="77777777" w:rsidR="00985ACF" w:rsidRPr="00153130" w:rsidRDefault="00985ACF">
      <w:pPr>
        <w:tabs>
          <w:tab w:val="left" w:pos="360"/>
        </w:tabs>
        <w:ind w:left="360" w:hanging="360"/>
        <w:rPr>
          <w:rFonts w:ascii="Arial" w:hAnsi="Arial" w:cs="Arial"/>
        </w:rPr>
      </w:pPr>
    </w:p>
    <w:p w14:paraId="681C5D12" w14:textId="61AE5C90" w:rsidR="001E21BD" w:rsidRPr="00153130" w:rsidRDefault="001E21BD" w:rsidP="001E21BD">
      <w:pPr>
        <w:pStyle w:val="Default"/>
        <w:rPr>
          <w:sz w:val="20"/>
          <w:szCs w:val="20"/>
        </w:rPr>
      </w:pPr>
      <w:r w:rsidRPr="00153130">
        <w:rPr>
          <w:sz w:val="20"/>
          <w:szCs w:val="20"/>
        </w:rPr>
        <w:t xml:space="preserve">Costs are considered reasonable if: </w:t>
      </w:r>
    </w:p>
    <w:p w14:paraId="7921FD37" w14:textId="77777777" w:rsidR="00153130" w:rsidRPr="00153130" w:rsidRDefault="00153130" w:rsidP="001E21BD">
      <w:pPr>
        <w:pStyle w:val="Default"/>
        <w:rPr>
          <w:sz w:val="20"/>
          <w:szCs w:val="20"/>
        </w:rPr>
      </w:pPr>
    </w:p>
    <w:p w14:paraId="232B5861" w14:textId="23C60B9A" w:rsidR="001E21BD" w:rsidRPr="00153130" w:rsidRDefault="001E21BD" w:rsidP="001E21BD">
      <w:pPr>
        <w:pStyle w:val="Default"/>
        <w:numPr>
          <w:ilvl w:val="0"/>
          <w:numId w:val="5"/>
        </w:numPr>
        <w:spacing w:after="20"/>
        <w:rPr>
          <w:sz w:val="20"/>
          <w:szCs w:val="20"/>
        </w:rPr>
      </w:pPr>
      <w:r w:rsidRPr="00153130">
        <w:rPr>
          <w:sz w:val="20"/>
          <w:szCs w:val="20"/>
        </w:rPr>
        <w:t xml:space="preserve">a. The appraisal complies with Title 49 of the Code of Federal Regulations Section 24.103. </w:t>
      </w:r>
    </w:p>
    <w:p w14:paraId="7FB7D8B3" w14:textId="77777777" w:rsidR="00153130" w:rsidRPr="00153130" w:rsidRDefault="00153130" w:rsidP="001E21BD">
      <w:pPr>
        <w:pStyle w:val="Default"/>
        <w:numPr>
          <w:ilvl w:val="0"/>
          <w:numId w:val="5"/>
        </w:numPr>
        <w:spacing w:after="20"/>
        <w:rPr>
          <w:sz w:val="20"/>
          <w:szCs w:val="20"/>
        </w:rPr>
      </w:pPr>
    </w:p>
    <w:p w14:paraId="50EA36BD" w14:textId="4B014F5A" w:rsidR="001E21BD" w:rsidRPr="00153130" w:rsidRDefault="001E21BD" w:rsidP="001E21BD">
      <w:pPr>
        <w:pStyle w:val="Default"/>
        <w:spacing w:after="20"/>
        <w:ind w:left="720"/>
        <w:rPr>
          <w:sz w:val="20"/>
          <w:szCs w:val="20"/>
        </w:rPr>
      </w:pPr>
      <w:r w:rsidRPr="00153130">
        <w:rPr>
          <w:sz w:val="20"/>
          <w:szCs w:val="20"/>
        </w:rPr>
        <w:t xml:space="preserve">b. The analysis and presentation of appraisal data is documented with a logical and reasonable conclusion of value. </w:t>
      </w:r>
    </w:p>
    <w:p w14:paraId="0C4E0125" w14:textId="77777777" w:rsidR="00153130" w:rsidRPr="00153130" w:rsidRDefault="00153130" w:rsidP="001E21BD">
      <w:pPr>
        <w:pStyle w:val="Default"/>
        <w:spacing w:after="20"/>
        <w:ind w:left="720"/>
        <w:rPr>
          <w:sz w:val="20"/>
          <w:szCs w:val="20"/>
        </w:rPr>
      </w:pPr>
    </w:p>
    <w:p w14:paraId="4442BEA9" w14:textId="278EACED" w:rsidR="001E21BD" w:rsidRPr="00153130" w:rsidRDefault="001E21BD" w:rsidP="00153130">
      <w:pPr>
        <w:pStyle w:val="Default"/>
        <w:spacing w:after="20"/>
        <w:ind w:left="720"/>
        <w:rPr>
          <w:sz w:val="20"/>
          <w:szCs w:val="20"/>
        </w:rPr>
      </w:pPr>
      <w:r w:rsidRPr="00153130">
        <w:rPr>
          <w:sz w:val="20"/>
          <w:szCs w:val="20"/>
        </w:rPr>
        <w:t xml:space="preserve">c. The billed costs are comparable to the costs charged for similar work performed by other qualified appraisers within the same market area, as determined by the agency. </w:t>
      </w:r>
    </w:p>
    <w:p w14:paraId="278CDAB0" w14:textId="77777777" w:rsidR="00153130" w:rsidRPr="00153130" w:rsidRDefault="00153130" w:rsidP="00153130">
      <w:pPr>
        <w:pStyle w:val="Default"/>
        <w:spacing w:after="20"/>
        <w:ind w:left="720"/>
        <w:rPr>
          <w:sz w:val="20"/>
          <w:szCs w:val="20"/>
        </w:rPr>
      </w:pPr>
    </w:p>
    <w:p w14:paraId="4F99369B" w14:textId="77777777" w:rsidR="001E21BD" w:rsidRPr="00153130" w:rsidRDefault="001E21BD" w:rsidP="00153130">
      <w:pPr>
        <w:pStyle w:val="Default"/>
        <w:ind w:left="720"/>
        <w:rPr>
          <w:sz w:val="20"/>
          <w:szCs w:val="20"/>
        </w:rPr>
      </w:pPr>
      <w:r w:rsidRPr="00153130">
        <w:rPr>
          <w:sz w:val="20"/>
          <w:szCs w:val="20"/>
        </w:rPr>
        <w:t xml:space="preserve">d. The reasonableness of the costs will also be judged by the complexity of the appraisal problem, the independent analysis, and data provided by the appraiser. </w:t>
      </w:r>
    </w:p>
    <w:p w14:paraId="1DC514D7" w14:textId="77777777" w:rsidR="001E21BD" w:rsidRPr="00153130" w:rsidRDefault="001E21BD">
      <w:pPr>
        <w:ind w:left="720"/>
        <w:rPr>
          <w:rFonts w:ascii="Arial" w:hAnsi="Arial" w:cs="Arial"/>
        </w:rPr>
      </w:pPr>
    </w:p>
    <w:p w14:paraId="71EA2053" w14:textId="77777777" w:rsidR="001E21BD" w:rsidRPr="00153130" w:rsidRDefault="001E21BD" w:rsidP="001E21BD">
      <w:pPr>
        <w:pStyle w:val="Default"/>
        <w:rPr>
          <w:sz w:val="20"/>
          <w:szCs w:val="20"/>
        </w:rPr>
      </w:pPr>
      <w:r w:rsidRPr="00153130">
        <w:rPr>
          <w:sz w:val="20"/>
          <w:szCs w:val="20"/>
        </w:rPr>
        <w:t xml:space="preserve">For the agency to determine the reasonableness of the appraisal costs, the appraiser must submit a detailed breakdown of the time involved. The appraisal invoice must show the dates and hours spent inspecting the subject property, inspecting and verifying comparable sales, drafting the report, etc. The invoice must also show the hourly rate charged. It is the owner’s responsibility to ensure the appraisal invoice has these items. The appraisal report and invoice must be submitted to the agency within 60 days after the owner receives the </w:t>
      </w:r>
      <w:proofErr w:type="spellStart"/>
      <w:r w:rsidRPr="00153130">
        <w:rPr>
          <w:sz w:val="20"/>
          <w:szCs w:val="20"/>
        </w:rPr>
        <w:t>condemnor’s</w:t>
      </w:r>
      <w:proofErr w:type="spellEnd"/>
      <w:r w:rsidRPr="00153130">
        <w:rPr>
          <w:sz w:val="20"/>
          <w:szCs w:val="20"/>
        </w:rPr>
        <w:t xml:space="preserve"> appraisal, per Wisconsin Statute 32.05(2)(b). </w:t>
      </w:r>
    </w:p>
    <w:p w14:paraId="416C5B52" w14:textId="77777777" w:rsidR="00153130" w:rsidRPr="00153130" w:rsidRDefault="00153130" w:rsidP="001E21BD">
      <w:pPr>
        <w:pStyle w:val="Default"/>
        <w:rPr>
          <w:b/>
          <w:bCs/>
          <w:sz w:val="20"/>
          <w:szCs w:val="20"/>
        </w:rPr>
      </w:pPr>
    </w:p>
    <w:p w14:paraId="4B8A5922" w14:textId="77777777" w:rsidR="00ED3956" w:rsidRPr="00ED3956" w:rsidRDefault="00ED3956" w:rsidP="00ED3956">
      <w:pPr>
        <w:tabs>
          <w:tab w:val="left" w:pos="720"/>
        </w:tabs>
        <w:rPr>
          <w:rFonts w:ascii="Arial" w:hAnsi="Arial" w:cs="Arial"/>
          <w:b/>
          <w:bCs/>
        </w:rPr>
      </w:pPr>
      <w:r w:rsidRPr="00ED3956">
        <w:rPr>
          <w:rFonts w:ascii="Arial" w:hAnsi="Arial" w:cs="Arial"/>
          <w:b/>
          <w:bCs/>
        </w:rPr>
        <w:t>Fees that will NOT be reimbursed include:</w:t>
      </w:r>
    </w:p>
    <w:p w14:paraId="664063F6" w14:textId="77777777" w:rsidR="00ED3956" w:rsidRPr="00153130" w:rsidRDefault="00ED3956" w:rsidP="00ED3956">
      <w:pPr>
        <w:pStyle w:val="Default"/>
        <w:numPr>
          <w:ilvl w:val="0"/>
          <w:numId w:val="7"/>
        </w:numPr>
        <w:spacing w:after="17"/>
        <w:rPr>
          <w:sz w:val="20"/>
          <w:szCs w:val="20"/>
        </w:rPr>
      </w:pPr>
      <w:r w:rsidRPr="00153130">
        <w:rPr>
          <w:sz w:val="20"/>
          <w:szCs w:val="20"/>
        </w:rPr>
        <w:t xml:space="preserve">Consultation with the owner, their representative or attorney, unless it occurs during the actual property inspection or while gathering additional property data. </w:t>
      </w:r>
    </w:p>
    <w:p w14:paraId="4F47B7CC" w14:textId="6EFED1D2" w:rsidR="00ED3956" w:rsidRDefault="00ED3956" w:rsidP="00ED3956">
      <w:pPr>
        <w:pStyle w:val="Default"/>
        <w:numPr>
          <w:ilvl w:val="0"/>
          <w:numId w:val="7"/>
        </w:numPr>
        <w:rPr>
          <w:sz w:val="20"/>
          <w:szCs w:val="20"/>
        </w:rPr>
      </w:pPr>
      <w:r w:rsidRPr="00153130">
        <w:rPr>
          <w:sz w:val="20"/>
          <w:szCs w:val="20"/>
        </w:rPr>
        <w:t xml:space="preserve">Time spent reviewing the agency’s appraisal. </w:t>
      </w:r>
    </w:p>
    <w:p w14:paraId="40C4632B" w14:textId="22DAFA18" w:rsidR="00ED3956" w:rsidRPr="00ED3956" w:rsidRDefault="00ED3956" w:rsidP="00ED3956">
      <w:pPr>
        <w:pStyle w:val="Default"/>
        <w:numPr>
          <w:ilvl w:val="0"/>
          <w:numId w:val="7"/>
        </w:numPr>
        <w:rPr>
          <w:sz w:val="20"/>
          <w:szCs w:val="20"/>
        </w:rPr>
      </w:pPr>
      <w:r w:rsidRPr="00ED3956">
        <w:rPr>
          <w:sz w:val="20"/>
          <w:szCs w:val="20"/>
        </w:rPr>
        <w:t>An owners’ appraisal that is submitted to the agency or postmarked more than 60 days after the owner receives a copy of the agency’s appraisal</w:t>
      </w:r>
    </w:p>
    <w:p w14:paraId="0D62E860" w14:textId="77777777" w:rsidR="00ED3956" w:rsidRPr="00153130" w:rsidRDefault="00ED3956" w:rsidP="00ED3956">
      <w:pPr>
        <w:pStyle w:val="Default"/>
        <w:rPr>
          <w:sz w:val="20"/>
          <w:szCs w:val="20"/>
        </w:rPr>
      </w:pPr>
    </w:p>
    <w:p w14:paraId="2679677E" w14:textId="77777777" w:rsidR="00ED3956" w:rsidRPr="00153130" w:rsidRDefault="00ED3956" w:rsidP="00ED3956">
      <w:pPr>
        <w:ind w:left="720"/>
        <w:rPr>
          <w:rFonts w:ascii="Arial" w:hAnsi="Arial" w:cs="Arial"/>
        </w:rPr>
      </w:pPr>
      <w:r w:rsidRPr="00153130">
        <w:rPr>
          <w:rFonts w:ascii="Arial" w:hAnsi="Arial" w:cs="Arial"/>
          <w:b/>
          <w:bCs/>
        </w:rPr>
        <w:t>***The agency can deny the entire costs if the appraisal does not meet the requirements under these guidelines.</w:t>
      </w:r>
    </w:p>
    <w:p w14:paraId="1A842498" w14:textId="77777777" w:rsidR="00ED3956" w:rsidRDefault="00ED3956" w:rsidP="00ED3956">
      <w:pPr>
        <w:ind w:left="720"/>
        <w:rPr>
          <w:rFonts w:ascii="Arial" w:hAnsi="Arial" w:cs="Arial"/>
        </w:rPr>
      </w:pPr>
    </w:p>
    <w:p w14:paraId="43221117" w14:textId="77777777" w:rsidR="00985ACF" w:rsidRDefault="00985ACF">
      <w:pPr>
        <w:pStyle w:val="Heading3"/>
        <w:rPr>
          <w:caps/>
        </w:rPr>
      </w:pPr>
      <w:bookmarkStart w:id="1" w:name="reimbursement"/>
      <w:r>
        <w:rPr>
          <w:caps/>
        </w:rPr>
        <w:t>CRITERIA For federal/state</w:t>
      </w:r>
      <w:bookmarkEnd w:id="1"/>
      <w:r>
        <w:rPr>
          <w:caps/>
        </w:rPr>
        <w:t xml:space="preserve"> reimbursement **</w:t>
      </w:r>
    </w:p>
    <w:p w14:paraId="0CF6717B" w14:textId="77777777" w:rsidR="00985ACF" w:rsidRDefault="00985ACF">
      <w:pPr>
        <w:tabs>
          <w:tab w:val="left" w:pos="720"/>
        </w:tabs>
        <w:rPr>
          <w:rFonts w:ascii="Arial" w:hAnsi="Arial" w:cs="Arial"/>
        </w:rPr>
      </w:pPr>
    </w:p>
    <w:p w14:paraId="656C3228" w14:textId="77777777" w:rsidR="00985ACF" w:rsidRDefault="00985ACF">
      <w:pPr>
        <w:tabs>
          <w:tab w:val="left" w:pos="720"/>
        </w:tabs>
        <w:rPr>
          <w:rFonts w:ascii="Arial" w:hAnsi="Arial" w:cs="Arial"/>
        </w:rPr>
      </w:pPr>
      <w:r>
        <w:rPr>
          <w:rFonts w:ascii="Arial" w:hAnsi="Arial" w:cs="Arial"/>
        </w:rPr>
        <w:tab/>
        <w:t>Submit the following:</w:t>
      </w:r>
    </w:p>
    <w:p w14:paraId="02CD0466" w14:textId="77777777" w:rsidR="00985ACF" w:rsidRDefault="00985ACF" w:rsidP="00AE1E06">
      <w:pPr>
        <w:ind w:left="720"/>
        <w:rPr>
          <w:rFonts w:ascii="Arial" w:hAnsi="Arial" w:cs="Arial"/>
        </w:rPr>
      </w:pPr>
    </w:p>
    <w:p w14:paraId="0E2E64B2" w14:textId="77777777" w:rsidR="00985ACF" w:rsidRDefault="00985ACF">
      <w:pPr>
        <w:numPr>
          <w:ilvl w:val="0"/>
          <w:numId w:val="4"/>
        </w:numPr>
        <w:tabs>
          <w:tab w:val="left" w:pos="360"/>
        </w:tabs>
        <w:rPr>
          <w:rFonts w:ascii="Arial" w:hAnsi="Arial" w:cs="Arial"/>
        </w:rPr>
      </w:pPr>
      <w:r>
        <w:rPr>
          <w:rFonts w:ascii="Arial" w:hAnsi="Arial" w:cs="Arial"/>
        </w:rPr>
        <w:t>Right of Way Detailed Statement of Expenditures (</w:t>
      </w:r>
      <w:r w:rsidR="00D708D0">
        <w:rPr>
          <w:rFonts w:ascii="Arial" w:hAnsi="Arial" w:cs="Arial"/>
        </w:rPr>
        <w:t>lpa</w:t>
      </w:r>
      <w:r w:rsidRPr="00D708D0">
        <w:rPr>
          <w:rFonts w:ascii="Arial" w:hAnsi="Arial" w:cs="Arial"/>
        </w:rPr>
        <w:t>1959</w:t>
      </w:r>
      <w:r>
        <w:rPr>
          <w:rFonts w:ascii="Arial" w:hAnsi="Arial" w:cs="Arial"/>
        </w:rPr>
        <w:t>)</w:t>
      </w:r>
    </w:p>
    <w:p w14:paraId="24D9B784" w14:textId="77777777" w:rsidR="00985ACF" w:rsidRDefault="00985ACF">
      <w:pPr>
        <w:numPr>
          <w:ilvl w:val="0"/>
          <w:numId w:val="4"/>
        </w:numPr>
        <w:tabs>
          <w:tab w:val="left" w:pos="360"/>
        </w:tabs>
        <w:rPr>
          <w:rFonts w:ascii="Arial" w:hAnsi="Arial" w:cs="Arial"/>
        </w:rPr>
      </w:pPr>
      <w:r>
        <w:rPr>
          <w:rFonts w:ascii="Arial" w:hAnsi="Arial" w:cs="Arial"/>
        </w:rPr>
        <w:t>FHWA Reimbursement - Owner's Appraisal Fee (this form)</w:t>
      </w:r>
    </w:p>
    <w:p w14:paraId="4F620BEF" w14:textId="77777777" w:rsidR="00985ACF" w:rsidRDefault="00985ACF">
      <w:pPr>
        <w:numPr>
          <w:ilvl w:val="0"/>
          <w:numId w:val="4"/>
        </w:numPr>
        <w:tabs>
          <w:tab w:val="left" w:pos="360"/>
        </w:tabs>
        <w:rPr>
          <w:rFonts w:ascii="Arial" w:hAnsi="Arial" w:cs="Arial"/>
        </w:rPr>
      </w:pPr>
      <w:r>
        <w:rPr>
          <w:rFonts w:ascii="Arial" w:hAnsi="Arial" w:cs="Arial"/>
        </w:rPr>
        <w:t>Appraisal invoice</w:t>
      </w:r>
    </w:p>
    <w:p w14:paraId="7F70A683" w14:textId="77777777" w:rsidR="00985ACF" w:rsidRDefault="00985ACF">
      <w:pPr>
        <w:numPr>
          <w:ilvl w:val="0"/>
          <w:numId w:val="4"/>
        </w:numPr>
        <w:tabs>
          <w:tab w:val="left" w:pos="360"/>
        </w:tabs>
        <w:rPr>
          <w:rFonts w:ascii="Arial" w:hAnsi="Arial" w:cs="Arial"/>
        </w:rPr>
      </w:pPr>
      <w:r>
        <w:rPr>
          <w:rFonts w:ascii="Arial" w:hAnsi="Arial" w:cs="Arial"/>
        </w:rPr>
        <w:t>Check copy</w:t>
      </w:r>
    </w:p>
    <w:p w14:paraId="50F72F95" w14:textId="20A705E6" w:rsidR="00985ACF" w:rsidRDefault="00985ACF" w:rsidP="00ED3956">
      <w:pPr>
        <w:tabs>
          <w:tab w:val="left" w:pos="720"/>
        </w:tabs>
        <w:rPr>
          <w:rFonts w:ascii="Arial" w:hAnsi="Arial" w:cs="Arial"/>
        </w:rPr>
      </w:pPr>
      <w:r>
        <w:rPr>
          <w:rFonts w:ascii="Arial" w:hAnsi="Arial" w:cs="Arial"/>
        </w:rPr>
        <w:tab/>
      </w:r>
    </w:p>
    <w:p w14:paraId="35E934D5" w14:textId="77777777" w:rsidR="00985ACF" w:rsidRDefault="00985ACF">
      <w:pPr>
        <w:pStyle w:val="Heading3"/>
        <w:rPr>
          <w:caps/>
        </w:rPr>
      </w:pPr>
      <w:r>
        <w:rPr>
          <w:caps/>
        </w:rPr>
        <w:t>Appraisal TYPES ***</w:t>
      </w:r>
    </w:p>
    <w:p w14:paraId="4E9C90B7" w14:textId="77777777" w:rsidR="00985ACF" w:rsidRDefault="00985ACF">
      <w:pPr>
        <w:pStyle w:val="Header"/>
        <w:tabs>
          <w:tab w:val="clear" w:pos="4320"/>
          <w:tab w:val="clear" w:pos="8640"/>
          <w:tab w:val="left" w:pos="360"/>
        </w:tabs>
        <w:rPr>
          <w:rFonts w:ascii="Arial" w:hAnsi="Arial" w:cs="Arial"/>
        </w:rPr>
      </w:pPr>
    </w:p>
    <w:p w14:paraId="6768A54E" w14:textId="77777777" w:rsidR="00985ACF" w:rsidRDefault="00985ACF">
      <w:pPr>
        <w:ind w:left="720"/>
        <w:rPr>
          <w:rFonts w:ascii="Arial" w:hAnsi="Arial" w:cs="Arial"/>
        </w:rPr>
      </w:pPr>
      <w:r>
        <w:rPr>
          <w:rFonts w:ascii="Arial" w:hAnsi="Arial" w:cs="Arial"/>
        </w:rPr>
        <w:t>Full Narrative Appraisal:</w:t>
      </w:r>
    </w:p>
    <w:p w14:paraId="349A7F99" w14:textId="77777777" w:rsidR="00985ACF" w:rsidRDefault="00985ACF">
      <w:pPr>
        <w:ind w:left="720"/>
        <w:rPr>
          <w:rFonts w:ascii="Arial" w:hAnsi="Arial" w:cs="Arial"/>
        </w:rPr>
      </w:pPr>
    </w:p>
    <w:p w14:paraId="222A68CA" w14:textId="7E02C613" w:rsidR="00985ACF" w:rsidRPr="00050D1F" w:rsidRDefault="00ED3956">
      <w:pPr>
        <w:ind w:left="720"/>
        <w:rPr>
          <w:rFonts w:ascii="Arial" w:hAnsi="Arial" w:cs="Arial"/>
        </w:rPr>
      </w:pPr>
      <w:r w:rsidRPr="00050D1F">
        <w:rPr>
          <w:rFonts w:ascii="Arial" w:hAnsi="Arial" w:cs="Arial"/>
        </w:rPr>
        <w:t>A “full narrative appraisal” is a detailed and comprehensive appraisal report. It describes the property to be acquired and includes a documented conclusion of the fair market value and, if applicable, any damages to the remaining property. The appraisal report must contain the appraiser’s rationale for determining the damage estimate and it must be based on market data contained within the appraisal. The appraisal report will typically be similar in scope and format to the one provided to the owner by the agency.</w:t>
      </w:r>
    </w:p>
    <w:sectPr w:rsidR="00985ACF" w:rsidRPr="00050D1F" w:rsidSect="00135B49">
      <w:footerReference w:type="default" r:id="rId10"/>
      <w:pgSz w:w="12240" w:h="15840" w:code="1"/>
      <w:pgMar w:top="720" w:right="1152" w:bottom="720" w:left="1152" w:header="720" w:footer="4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67518" w14:textId="77777777" w:rsidR="000F03CF" w:rsidRDefault="000F03CF">
      <w:r>
        <w:separator/>
      </w:r>
    </w:p>
  </w:endnote>
  <w:endnote w:type="continuationSeparator" w:id="0">
    <w:p w14:paraId="70E32124" w14:textId="77777777" w:rsidR="000F03CF" w:rsidRDefault="000F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A2B2B" w14:textId="77777777" w:rsidR="00662ACB" w:rsidRDefault="00662ACB">
    <w:pPr>
      <w:pStyle w:val="Footer"/>
      <w:jc w:val="right"/>
      <w:rPr>
        <w:color w:val="808080"/>
      </w:rPr>
    </w:pPr>
    <w:r>
      <w:rPr>
        <w:color w:val="808080"/>
      </w:rPr>
      <w:t xml:space="preserve">Page </w:t>
    </w:r>
    <w:r w:rsidR="006D35CD">
      <w:rPr>
        <w:color w:val="808080"/>
      </w:rPr>
      <w:fldChar w:fldCharType="begin"/>
    </w:r>
    <w:r>
      <w:rPr>
        <w:color w:val="808080"/>
      </w:rPr>
      <w:instrText xml:space="preserve"> PAGE </w:instrText>
    </w:r>
    <w:r w:rsidR="006D35CD">
      <w:rPr>
        <w:color w:val="808080"/>
      </w:rPr>
      <w:fldChar w:fldCharType="separate"/>
    </w:r>
    <w:r w:rsidR="009E7146">
      <w:rPr>
        <w:noProof/>
        <w:color w:val="808080"/>
      </w:rPr>
      <w:t>1</w:t>
    </w:r>
    <w:r w:rsidR="006D35CD">
      <w:rPr>
        <w:color w:val="808080"/>
      </w:rPr>
      <w:fldChar w:fldCharType="end"/>
    </w:r>
    <w:r>
      <w:rPr>
        <w:color w:val="808080"/>
      </w:rPr>
      <w:t xml:space="preserve"> of </w:t>
    </w:r>
    <w:r w:rsidR="006D35CD">
      <w:rPr>
        <w:color w:val="808080"/>
      </w:rPr>
      <w:fldChar w:fldCharType="begin"/>
    </w:r>
    <w:r>
      <w:rPr>
        <w:color w:val="808080"/>
      </w:rPr>
      <w:instrText xml:space="preserve"> NUMPAGES </w:instrText>
    </w:r>
    <w:r w:rsidR="006D35CD">
      <w:rPr>
        <w:color w:val="808080"/>
      </w:rPr>
      <w:fldChar w:fldCharType="separate"/>
    </w:r>
    <w:r w:rsidR="009E7146">
      <w:rPr>
        <w:noProof/>
        <w:color w:val="808080"/>
      </w:rPr>
      <w:t>2</w:t>
    </w:r>
    <w:r w:rsidR="006D35CD">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0398F" w14:textId="77777777" w:rsidR="000F03CF" w:rsidRDefault="000F03CF">
      <w:r>
        <w:separator/>
      </w:r>
    </w:p>
  </w:footnote>
  <w:footnote w:type="continuationSeparator" w:id="0">
    <w:p w14:paraId="74587BA0" w14:textId="77777777" w:rsidR="000F03CF" w:rsidRDefault="000F0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2C9622"/>
    <w:multiLevelType w:val="hybridMultilevel"/>
    <w:tmpl w:val="E05B33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7D1A99"/>
    <w:multiLevelType w:val="hybridMultilevel"/>
    <w:tmpl w:val="30F6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9469A"/>
    <w:multiLevelType w:val="hybridMultilevel"/>
    <w:tmpl w:val="7272E74A"/>
    <w:lvl w:ilvl="0" w:tplc="1586242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1B56BD2"/>
    <w:multiLevelType w:val="hybridMultilevel"/>
    <w:tmpl w:val="8DC30F4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B34676"/>
    <w:multiLevelType w:val="hybridMultilevel"/>
    <w:tmpl w:val="1FD8FB5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EE3E99"/>
    <w:multiLevelType w:val="hybridMultilevel"/>
    <w:tmpl w:val="1436C84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CC0F4E"/>
    <w:multiLevelType w:val="hybridMultilevel"/>
    <w:tmpl w:val="AC9670D2"/>
    <w:lvl w:ilvl="0" w:tplc="B884494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40D1"/>
    <w:rsid w:val="00050D1F"/>
    <w:rsid w:val="00080CEA"/>
    <w:rsid w:val="000F03CF"/>
    <w:rsid w:val="00106E2C"/>
    <w:rsid w:val="00135B49"/>
    <w:rsid w:val="00153130"/>
    <w:rsid w:val="00161FBF"/>
    <w:rsid w:val="00162A13"/>
    <w:rsid w:val="001C0A3B"/>
    <w:rsid w:val="001E21BD"/>
    <w:rsid w:val="002C080D"/>
    <w:rsid w:val="004C154D"/>
    <w:rsid w:val="00575284"/>
    <w:rsid w:val="00662ACB"/>
    <w:rsid w:val="006A40D1"/>
    <w:rsid w:val="006D35CD"/>
    <w:rsid w:val="00722A74"/>
    <w:rsid w:val="009547A5"/>
    <w:rsid w:val="00985ACF"/>
    <w:rsid w:val="009868B4"/>
    <w:rsid w:val="009E7146"/>
    <w:rsid w:val="00A32573"/>
    <w:rsid w:val="00AA1567"/>
    <w:rsid w:val="00AD68B1"/>
    <w:rsid w:val="00AE1E06"/>
    <w:rsid w:val="00B61265"/>
    <w:rsid w:val="00D708D0"/>
    <w:rsid w:val="00D73A5E"/>
    <w:rsid w:val="00D93649"/>
    <w:rsid w:val="00ED3956"/>
    <w:rsid w:val="00EE7076"/>
    <w:rsid w:val="00F02144"/>
    <w:rsid w:val="00F22B3D"/>
    <w:rsid w:val="00F5434D"/>
    <w:rsid w:val="00FA76FF"/>
    <w:rsid w:val="00FC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64B22"/>
  <w15:docId w15:val="{EFD9E724-C54C-4C05-8021-8999E7A1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B49"/>
    <w:pPr>
      <w:overflowPunct w:val="0"/>
      <w:autoSpaceDE w:val="0"/>
      <w:autoSpaceDN w:val="0"/>
      <w:adjustRightInd w:val="0"/>
      <w:textAlignment w:val="baseline"/>
    </w:pPr>
  </w:style>
  <w:style w:type="paragraph" w:styleId="Heading1">
    <w:name w:val="heading 1"/>
    <w:basedOn w:val="Normal"/>
    <w:next w:val="Normal"/>
    <w:qFormat/>
    <w:rsid w:val="00135B49"/>
    <w:pPr>
      <w:keepNext/>
      <w:outlineLvl w:val="0"/>
    </w:pPr>
    <w:rPr>
      <w:rFonts w:ascii="Arial" w:hAnsi="Arial" w:cs="Arial"/>
      <w:sz w:val="24"/>
      <w:u w:val="single"/>
    </w:rPr>
  </w:style>
  <w:style w:type="paragraph" w:styleId="Heading2">
    <w:name w:val="heading 2"/>
    <w:basedOn w:val="Normal"/>
    <w:next w:val="Normal"/>
    <w:qFormat/>
    <w:rsid w:val="00135B49"/>
    <w:pPr>
      <w:keepNext/>
      <w:tabs>
        <w:tab w:val="left" w:pos="360"/>
      </w:tabs>
      <w:ind w:left="360" w:hanging="360"/>
      <w:outlineLvl w:val="1"/>
    </w:pPr>
    <w:rPr>
      <w:rFonts w:ascii="Arial" w:hAnsi="Arial" w:cs="Arial"/>
      <w:b/>
      <w:bCs/>
    </w:rPr>
  </w:style>
  <w:style w:type="paragraph" w:styleId="Heading3">
    <w:name w:val="heading 3"/>
    <w:basedOn w:val="Normal"/>
    <w:next w:val="Normal"/>
    <w:qFormat/>
    <w:rsid w:val="00135B49"/>
    <w:pPr>
      <w:keepNext/>
      <w:tabs>
        <w:tab w:val="left" w:pos="3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35B49"/>
    <w:rPr>
      <w:color w:val="0000FF"/>
      <w:u w:val="single"/>
    </w:rPr>
  </w:style>
  <w:style w:type="paragraph" w:styleId="Header">
    <w:name w:val="header"/>
    <w:basedOn w:val="Normal"/>
    <w:semiHidden/>
    <w:rsid w:val="00135B49"/>
    <w:pPr>
      <w:tabs>
        <w:tab w:val="center" w:pos="4320"/>
        <w:tab w:val="right" w:pos="8640"/>
      </w:tabs>
    </w:pPr>
  </w:style>
  <w:style w:type="paragraph" w:styleId="Footer">
    <w:name w:val="footer"/>
    <w:basedOn w:val="Normal"/>
    <w:semiHidden/>
    <w:rsid w:val="00135B49"/>
    <w:pPr>
      <w:tabs>
        <w:tab w:val="center" w:pos="4320"/>
        <w:tab w:val="right" w:pos="8640"/>
      </w:tabs>
    </w:pPr>
  </w:style>
  <w:style w:type="character" w:styleId="FollowedHyperlink">
    <w:name w:val="FollowedHyperlink"/>
    <w:semiHidden/>
    <w:rsid w:val="00135B49"/>
    <w:rPr>
      <w:color w:val="800080"/>
      <w:u w:val="single"/>
    </w:rPr>
  </w:style>
  <w:style w:type="paragraph" w:customStyle="1" w:styleId="Default">
    <w:name w:val="Default"/>
    <w:rsid w:val="001E21B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7D8AC-8ADC-4025-B074-43ADA0B4896E}"/>
</file>

<file path=customXml/itemProps2.xml><?xml version="1.0" encoding="utf-8"?>
<ds:datastoreItem xmlns:ds="http://schemas.openxmlformats.org/officeDocument/2006/customXml" ds:itemID="{46DBA1C6-F4B2-4951-A892-30A3075B96F4}">
  <ds:schemaRefs>
    <ds:schemaRef ds:uri="http://schemas.microsoft.com/office/2006/metadata/properties"/>
  </ds:schemaRefs>
</ds:datastoreItem>
</file>

<file path=customXml/itemProps3.xml><?xml version="1.0" encoding="utf-8"?>
<ds:datastoreItem xmlns:ds="http://schemas.openxmlformats.org/officeDocument/2006/customXml" ds:itemID="{8BAD3DC1-9629-4A5D-AE92-6E3EC887FC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LPA FHWA Reimbursement - Owner's Appraisl Fee</vt:lpstr>
    </vt:vector>
  </TitlesOfParts>
  <Company>Wisconsin Department of Transportation</Company>
  <LinksUpToDate>false</LinksUpToDate>
  <CharactersWithSpaces>6320</CharactersWithSpaces>
  <SharedDoc>false</SharedDoc>
  <HLinks>
    <vt:vector size="30" baseType="variant">
      <vt:variant>
        <vt:i4>3473533</vt:i4>
      </vt:variant>
      <vt:variant>
        <vt:i4>157</vt:i4>
      </vt:variant>
      <vt:variant>
        <vt:i4>0</vt:i4>
      </vt:variant>
      <vt:variant>
        <vt:i4>5</vt:i4>
      </vt:variant>
      <vt:variant>
        <vt:lpwstr>http://dotnet/dtid_real_estate/repm/lpa/lpaforms/LPA1959.doc</vt:lpwstr>
      </vt:variant>
      <vt:variant>
        <vt:lpwstr/>
      </vt:variant>
      <vt:variant>
        <vt:i4>7274561</vt:i4>
      </vt:variant>
      <vt:variant>
        <vt:i4>120</vt:i4>
      </vt:variant>
      <vt:variant>
        <vt:i4>0</vt:i4>
      </vt:variant>
      <vt:variant>
        <vt:i4>5</vt:i4>
      </vt:variant>
      <vt:variant>
        <vt:lpwstr/>
      </vt:variant>
      <vt:variant>
        <vt:lpwstr>Reasonable_cost</vt:lpwstr>
      </vt:variant>
      <vt:variant>
        <vt:i4>6815812</vt:i4>
      </vt:variant>
      <vt:variant>
        <vt:i4>68</vt:i4>
      </vt:variant>
      <vt:variant>
        <vt:i4>0</vt:i4>
      </vt:variant>
      <vt:variant>
        <vt:i4>5</vt:i4>
      </vt:variant>
      <vt:variant>
        <vt:lpwstr/>
      </vt:variant>
      <vt:variant>
        <vt:lpwstr>Full_Narrative</vt:lpwstr>
      </vt:variant>
      <vt:variant>
        <vt:i4>7012400</vt:i4>
      </vt:variant>
      <vt:variant>
        <vt:i4>28</vt:i4>
      </vt:variant>
      <vt:variant>
        <vt:i4>0</vt:i4>
      </vt:variant>
      <vt:variant>
        <vt:i4>5</vt:i4>
      </vt:variant>
      <vt:variant>
        <vt:lpwstr>http://drl.wi.gov/index.htm</vt:lpwstr>
      </vt:variant>
      <vt:variant>
        <vt:lpwstr/>
      </vt:variant>
      <vt:variant>
        <vt:i4>851979</vt:i4>
      </vt:variant>
      <vt:variant>
        <vt:i4>0</vt:i4>
      </vt:variant>
      <vt:variant>
        <vt:i4>0</vt:i4>
      </vt:variant>
      <vt:variant>
        <vt:i4>5</vt:i4>
      </vt:variant>
      <vt:variant>
        <vt:lpwstr/>
      </vt:variant>
      <vt:variant>
        <vt:lpwstr>reimbursement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FHWA Reimbursement - Owner's Appraisl Fee</dc:title>
  <dc:subject>LPA projects - FHWA reimbursement of owner's appraisal fee</dc:subject>
  <dc:creator>WisDOT Real Estate</dc:creator>
  <cp:keywords>Local Public Agency LPA FHWA owner's appraisal fee reimbursement</cp:keywords>
  <cp:lastModifiedBy>Ringel, Abigail E - DOT</cp:lastModifiedBy>
  <cp:revision>3</cp:revision>
  <cp:lastPrinted>2010-04-20T22:53:00Z</cp:lastPrinted>
  <dcterms:created xsi:type="dcterms:W3CDTF">2022-02-23T20:17:00Z</dcterms:created>
  <dcterms:modified xsi:type="dcterms:W3CDTF">2022-02-23T20:19:00Z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