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6793">
      <w:pPr>
        <w:jc w:val="center"/>
        <w:rPr>
          <w:color w:val="808080"/>
        </w:rPr>
      </w:pPr>
      <w:r>
        <w:rPr>
          <w:color w:val="808080"/>
        </w:rPr>
        <w:t>(Sample Brochure/Negotiator Letter)</w:t>
      </w:r>
    </w:p>
    <w:p w:rsidR="00000000" w:rsidRDefault="00E66793">
      <w:pPr>
        <w:jc w:val="center"/>
      </w:pPr>
    </w:p>
    <w:p w:rsidR="00000000" w:rsidRDefault="00E66793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E66793">
      <w:pPr>
        <w:jc w:val="center"/>
      </w:pPr>
    </w:p>
    <w:p w:rsidR="00000000" w:rsidRDefault="00E66793">
      <w:pPr>
        <w:jc w:val="center"/>
      </w:pPr>
    </w:p>
    <w:p w:rsidR="00000000" w:rsidRDefault="00E66793">
      <w:pPr>
        <w:jc w:val="center"/>
      </w:pPr>
    </w:p>
    <w:p w:rsidR="00000000" w:rsidRDefault="00E66793">
      <w:pPr>
        <w:jc w:val="center"/>
      </w:pPr>
    </w:p>
    <w:p w:rsidR="00000000" w:rsidRDefault="00E66793">
      <w:r>
        <w:rPr>
          <w:noProof/>
        </w:rPr>
        <w:pict>
          <v:rect id="_x0000_s1026" style="position:absolute;margin-left:239.25pt;margin-top:5.9pt;width:241.5pt;height:63.75pt;z-index:1" o:allowincell="f" fillcolor="#eaeaea">
            <v:textbox inset="0,0,0,0">
              <w:txbxContent>
                <w:p w:rsidR="00000000" w:rsidRDefault="00E66793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E66793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E66793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</w:t>
                  </w:r>
                  <w:r>
                    <w:t>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E66793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E66793"/>
    <w:p w:rsidR="00000000" w:rsidRDefault="00E66793"/>
    <w:p w:rsidR="00000000" w:rsidRDefault="00E66793"/>
    <w:p w:rsidR="00000000" w:rsidRDefault="00E66793">
      <w:r>
        <w:t>Property Owner Name(s)</w:t>
      </w:r>
    </w:p>
    <w:p w:rsidR="00000000" w:rsidRDefault="00E66793">
      <w:r>
        <w:t>Address</w:t>
      </w:r>
    </w:p>
    <w:p w:rsidR="00000000" w:rsidRDefault="00E66793">
      <w:r>
        <w:t>City, WI Zip</w:t>
      </w:r>
    </w:p>
    <w:p w:rsidR="00000000" w:rsidRDefault="00E66793"/>
    <w:p w:rsidR="00000000" w:rsidRDefault="00E66793">
      <w:r>
        <w:t>Dear Property Owner:</w:t>
      </w:r>
    </w:p>
    <w:p w:rsidR="00000000" w:rsidRDefault="00E66793"/>
    <w:p w:rsidR="00000000" w:rsidRDefault="00E66793">
      <w:r>
        <w:t>We will be reconstructing ___________________ between __________________ during ____________________.  Ou</w:t>
      </w:r>
      <w:r>
        <w:t>r agents will soon be contacting owners, like you, whose property will be affected.  Here is some information to help you prepare for our visit.</w:t>
      </w:r>
    </w:p>
    <w:p w:rsidR="00000000" w:rsidRDefault="00E66793"/>
    <w:p w:rsidR="00000000" w:rsidRDefault="00E66793">
      <w:r>
        <w:t>____________________ will contact you to schedule an appointment.  You will be able to discuss the project, and its effect on your property, at that time.</w:t>
      </w:r>
    </w:p>
    <w:p w:rsidR="00000000" w:rsidRDefault="00E66793"/>
    <w:p w:rsidR="00000000" w:rsidRDefault="00E66793">
      <w:r>
        <w:t>As a property owner, you have the right, under Wisconsin law, to a written appraisal of the property rights to be purchased.  However, in cases such as this, where the effect upon the property may be relatively</w:t>
      </w:r>
      <w:r>
        <w:t xml:space="preserve"> minor, there is an option.  The agent may make an offer without a written appraisal.  This offer would be calculated by the same method but the process is somewhat quicker.</w:t>
      </w:r>
    </w:p>
    <w:p w:rsidR="00000000" w:rsidRDefault="00E66793"/>
    <w:p w:rsidR="00000000" w:rsidRDefault="00E66793">
      <w:r>
        <w:t>Should you choose to have a written appraisal, ____________________ will prepare one.  Another agent will then present you with the offer based upon that appraisal at a later date.</w:t>
      </w:r>
    </w:p>
    <w:p w:rsidR="00000000" w:rsidRDefault="00E66793"/>
    <w:p w:rsidR="00000000" w:rsidRDefault="00E66793">
      <w:r>
        <w:t>To provide you with information about the public acquisition process, we are sending you a brochure entitled, the “Rights of Landowners Under Wisconsin Emi</w:t>
      </w:r>
      <w:r>
        <w:t>nent Domain Law” (and ______________________________).  Our survey crew will begin staking the new right of way limits in the near future.</w:t>
      </w:r>
    </w:p>
    <w:p w:rsidR="00000000" w:rsidRDefault="00E66793"/>
    <w:p w:rsidR="00000000" w:rsidRDefault="00E66793">
      <w:r>
        <w:t>If you prefer to have a representative meet with ____________________, please provide us with their name and a telephone number where we can reach them.  You may call _________________________ at _________________________.</w:t>
      </w:r>
    </w:p>
    <w:p w:rsidR="00000000" w:rsidRDefault="00E66793"/>
    <w:p w:rsidR="00000000" w:rsidRDefault="00E66793">
      <w:r>
        <w:t>Respectfully,</w:t>
      </w:r>
    </w:p>
    <w:p w:rsidR="00000000" w:rsidRDefault="00E66793"/>
    <w:p w:rsidR="00000000" w:rsidRDefault="00E66793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E66793"/>
    <w:p w:rsidR="00000000" w:rsidRDefault="00E66793">
      <w:r>
        <w:t>LPA Title</w:t>
      </w:r>
    </w:p>
    <w:p w:rsidR="00E66793" w:rsidRDefault="00E66793">
      <w:r>
        <w:t>Contact information</w:t>
      </w:r>
    </w:p>
    <w:sectPr w:rsidR="00E66793">
      <w:pgSz w:w="12240" w:h="15840" w:code="1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FE2"/>
    <w:rsid w:val="00253FE2"/>
    <w:rsid w:val="00E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766A20B-2D16-4817-9DF1-3EE8F7F12EC2}"/>
</file>

<file path=customXml/itemProps2.xml><?xml version="1.0" encoding="utf-8"?>
<ds:datastoreItem xmlns:ds="http://schemas.openxmlformats.org/officeDocument/2006/customXml" ds:itemID="{FDB994C9-18E1-4A56-8B2B-1775686EB253}"/>
</file>

<file path=customXml/itemProps3.xml><?xml version="1.0" encoding="utf-8"?>
<ds:datastoreItem xmlns:ds="http://schemas.openxmlformats.org/officeDocument/2006/customXml" ds:itemID="{135089AB-7438-40E6-87A0-45AC27142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LPA Brochure/Negotiator Letter</vt:lpstr>
      </vt:variant>
      <vt:variant>
        <vt:i4>0</vt:i4>
      </vt:variant>
    </vt:vector>
  </HeadingPairs>
  <Company>Wisconsin Department of Transportation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Brochure/Negotiator Letter</dc:title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2015-02-04T17:21:00Z</dcterms:created>
  <dcterms:modified xsi:type="dcterms:W3CDTF">2015-02-04T17:21:00Z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