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8674" w14:textId="77777777" w:rsidR="0099395A" w:rsidRPr="008D4EBD" w:rsidRDefault="0099395A" w:rsidP="0099395A">
      <w:pPr>
        <w:pStyle w:val="NoSpacing"/>
        <w:rPr>
          <w:rFonts w:ascii="Arial" w:hAnsi="Arial" w:cs="Arial"/>
          <w:b/>
        </w:rPr>
      </w:pPr>
      <w:r w:rsidRPr="008D4EBD">
        <w:rPr>
          <w:rFonts w:ascii="Arial" w:hAnsi="Arial" w:cs="Arial"/>
          <w:b/>
        </w:rPr>
        <w:t xml:space="preserve">FOR IMMEDIATE RELEASE: </w:t>
      </w:r>
      <w:r w:rsidRPr="008D4EBD">
        <w:rPr>
          <w:rFonts w:ascii="Arial" w:hAnsi="Arial" w:cs="Arial"/>
          <w:b/>
          <w:color w:val="FF0000"/>
        </w:rPr>
        <w:t>[Date]</w:t>
      </w:r>
    </w:p>
    <w:p w14:paraId="3EB3CC3C" w14:textId="77777777" w:rsidR="0099395A" w:rsidRPr="008D4EBD" w:rsidRDefault="0099395A" w:rsidP="0099395A">
      <w:pPr>
        <w:pStyle w:val="NoSpacing"/>
        <w:rPr>
          <w:rFonts w:ascii="Arial" w:hAnsi="Arial" w:cs="Arial"/>
          <w:b/>
        </w:rPr>
      </w:pPr>
      <w:r w:rsidRPr="008D4EBD">
        <w:rPr>
          <w:rFonts w:ascii="Arial" w:hAnsi="Arial" w:cs="Arial"/>
          <w:b/>
        </w:rPr>
        <w:t xml:space="preserve">CONTACT: </w:t>
      </w:r>
      <w:r w:rsidR="00AC3803" w:rsidRPr="008D4EBD">
        <w:rPr>
          <w:rFonts w:ascii="Arial" w:hAnsi="Arial" w:cs="Arial"/>
          <w:b/>
          <w:color w:val="FF0000"/>
        </w:rPr>
        <w:t>[Name, Phone Number, E</w:t>
      </w:r>
      <w:r w:rsidRPr="008D4EBD">
        <w:rPr>
          <w:rFonts w:ascii="Arial" w:hAnsi="Arial" w:cs="Arial"/>
          <w:b/>
          <w:color w:val="FF0000"/>
        </w:rPr>
        <w:t>mail Address]</w:t>
      </w:r>
    </w:p>
    <w:p w14:paraId="12AEE733" w14:textId="77777777" w:rsidR="0099395A" w:rsidRPr="008D4EBD" w:rsidRDefault="0099395A" w:rsidP="0099395A">
      <w:pPr>
        <w:pStyle w:val="NoSpacing"/>
        <w:rPr>
          <w:rFonts w:ascii="Arial" w:hAnsi="Arial" w:cs="Arial"/>
          <w:b/>
        </w:rPr>
      </w:pPr>
    </w:p>
    <w:p w14:paraId="06C42486" w14:textId="15219057" w:rsidR="00FD0D0E" w:rsidRPr="005D3CF3" w:rsidRDefault="00FD0D0E" w:rsidP="005D3CF3">
      <w:pPr>
        <w:pStyle w:val="NoSpacing"/>
        <w:rPr>
          <w:rFonts w:ascii="Arial" w:hAnsi="Arial" w:cs="Arial"/>
          <w:b/>
          <w:sz w:val="28"/>
          <w:szCs w:val="28"/>
        </w:rPr>
      </w:pPr>
      <w:r w:rsidRPr="005D3CF3">
        <w:rPr>
          <w:rFonts w:ascii="Arial" w:hAnsi="Arial" w:cs="Arial"/>
          <w:b/>
          <w:i/>
          <w:sz w:val="28"/>
          <w:szCs w:val="28"/>
        </w:rPr>
        <w:t xml:space="preserve">Click It or Ticket </w:t>
      </w:r>
      <w:r w:rsidR="00E26EBD">
        <w:rPr>
          <w:rFonts w:ascii="Arial" w:hAnsi="Arial" w:cs="Arial"/>
          <w:b/>
          <w:sz w:val="28"/>
          <w:szCs w:val="28"/>
        </w:rPr>
        <w:t>safety c</w:t>
      </w:r>
      <w:r w:rsidRPr="005D3CF3">
        <w:rPr>
          <w:rFonts w:ascii="Arial" w:hAnsi="Arial" w:cs="Arial"/>
          <w:b/>
          <w:sz w:val="28"/>
          <w:szCs w:val="28"/>
        </w:rPr>
        <w:t xml:space="preserve">ampaign </w:t>
      </w:r>
      <w:r w:rsidR="00E26EBD">
        <w:rPr>
          <w:rFonts w:ascii="Arial" w:hAnsi="Arial" w:cs="Arial"/>
          <w:b/>
          <w:sz w:val="28"/>
          <w:szCs w:val="28"/>
        </w:rPr>
        <w:t>r</w:t>
      </w:r>
      <w:r w:rsidRPr="005D3CF3">
        <w:rPr>
          <w:rFonts w:ascii="Arial" w:hAnsi="Arial" w:cs="Arial"/>
          <w:b/>
          <w:sz w:val="28"/>
          <w:szCs w:val="28"/>
        </w:rPr>
        <w:t xml:space="preserve">eminds </w:t>
      </w:r>
      <w:r w:rsidR="00E26EBD">
        <w:rPr>
          <w:rFonts w:ascii="Arial" w:hAnsi="Arial" w:cs="Arial"/>
          <w:b/>
          <w:sz w:val="28"/>
          <w:szCs w:val="28"/>
        </w:rPr>
        <w:t>drivers and passengers</w:t>
      </w:r>
      <w:r w:rsidR="008D4EBD" w:rsidRPr="005D3CF3">
        <w:rPr>
          <w:rFonts w:ascii="Arial" w:hAnsi="Arial" w:cs="Arial"/>
          <w:b/>
          <w:sz w:val="28"/>
          <w:szCs w:val="28"/>
        </w:rPr>
        <w:t xml:space="preserve"> to </w:t>
      </w:r>
      <w:r w:rsidR="00E26EBD">
        <w:rPr>
          <w:rFonts w:ascii="Arial" w:hAnsi="Arial" w:cs="Arial"/>
          <w:b/>
          <w:sz w:val="28"/>
          <w:szCs w:val="28"/>
        </w:rPr>
        <w:t>b</w:t>
      </w:r>
      <w:r w:rsidR="008D4EBD" w:rsidRPr="005D3CF3">
        <w:rPr>
          <w:rFonts w:ascii="Arial" w:hAnsi="Arial" w:cs="Arial"/>
          <w:b/>
          <w:sz w:val="28"/>
          <w:szCs w:val="28"/>
        </w:rPr>
        <w:t xml:space="preserve">uckle </w:t>
      </w:r>
      <w:r w:rsidR="00E26EBD">
        <w:rPr>
          <w:rFonts w:ascii="Arial" w:hAnsi="Arial" w:cs="Arial"/>
          <w:b/>
          <w:sz w:val="28"/>
          <w:szCs w:val="28"/>
        </w:rPr>
        <w:t>u</w:t>
      </w:r>
      <w:r w:rsidR="008D4EBD" w:rsidRPr="005D3CF3">
        <w:rPr>
          <w:rFonts w:ascii="Arial" w:hAnsi="Arial" w:cs="Arial"/>
          <w:b/>
          <w:sz w:val="28"/>
          <w:szCs w:val="28"/>
        </w:rPr>
        <w:t>p</w:t>
      </w:r>
    </w:p>
    <w:p w14:paraId="2DB9D470" w14:textId="77777777" w:rsidR="00FD0D0E" w:rsidRPr="008D4EBD" w:rsidRDefault="00FD0D0E" w:rsidP="00FD0D0E">
      <w:pPr>
        <w:pStyle w:val="NoSpacing"/>
        <w:jc w:val="center"/>
        <w:rPr>
          <w:rFonts w:ascii="Arial" w:hAnsi="Arial" w:cs="Arial"/>
          <w:b/>
        </w:rPr>
      </w:pPr>
    </w:p>
    <w:p w14:paraId="4D17A986" w14:textId="5CCB13F4" w:rsidR="00485AEA" w:rsidRPr="008D4EBD" w:rsidRDefault="00AD037C" w:rsidP="00485AEA">
      <w:pPr>
        <w:rPr>
          <w:rFonts w:ascii="Arial" w:hAnsi="Arial" w:cs="Arial"/>
        </w:rPr>
      </w:pPr>
      <w:r w:rsidRPr="00743C91">
        <w:rPr>
          <w:rFonts w:ascii="Arial" w:hAnsi="Arial" w:cs="Arial"/>
          <w:b/>
          <w:color w:val="FF0000"/>
        </w:rPr>
        <w:t>[City, State]</w:t>
      </w:r>
      <w:r w:rsidR="00F05541" w:rsidRPr="00743C91">
        <w:rPr>
          <w:rFonts w:ascii="Arial" w:hAnsi="Arial" w:cs="Arial"/>
          <w:b/>
          <w:color w:val="FF0000"/>
        </w:rPr>
        <w:t xml:space="preserve"> </w:t>
      </w:r>
      <w:r w:rsidRPr="008D4EBD">
        <w:rPr>
          <w:rFonts w:ascii="Arial" w:hAnsi="Arial" w:cs="Arial"/>
        </w:rPr>
        <w:t>—</w:t>
      </w:r>
      <w:r w:rsidR="004C3013" w:rsidRPr="008D4EBD">
        <w:rPr>
          <w:rFonts w:ascii="Arial" w:hAnsi="Arial" w:cs="Arial"/>
        </w:rPr>
        <w:t xml:space="preserve"> </w:t>
      </w:r>
      <w:bookmarkStart w:id="0" w:name="_Hlk158639900"/>
      <w:r w:rsidR="00743C91" w:rsidRPr="004A32B7">
        <w:rPr>
          <w:rFonts w:ascii="Arial" w:hAnsi="Arial" w:cs="Arial"/>
          <w:b/>
          <w:color w:val="FF0000"/>
        </w:rPr>
        <w:t xml:space="preserve">[Law </w:t>
      </w:r>
      <w:r w:rsidR="00743C91">
        <w:rPr>
          <w:rFonts w:ascii="Arial" w:hAnsi="Arial" w:cs="Arial"/>
          <w:b/>
          <w:color w:val="FF0000"/>
        </w:rPr>
        <w:t>e</w:t>
      </w:r>
      <w:r w:rsidR="00743C91" w:rsidRPr="004A32B7">
        <w:rPr>
          <w:rFonts w:ascii="Arial" w:hAnsi="Arial" w:cs="Arial"/>
          <w:b/>
          <w:color w:val="FF0000"/>
        </w:rPr>
        <w:t xml:space="preserve">nforcement </w:t>
      </w:r>
      <w:r w:rsidR="00743C91">
        <w:rPr>
          <w:rFonts w:ascii="Arial" w:hAnsi="Arial" w:cs="Arial"/>
          <w:b/>
          <w:color w:val="FF0000"/>
        </w:rPr>
        <w:t>agency</w:t>
      </w:r>
      <w:r w:rsidR="00743C91" w:rsidRPr="004A32B7">
        <w:rPr>
          <w:rFonts w:ascii="Arial" w:hAnsi="Arial" w:cs="Arial"/>
          <w:b/>
          <w:color w:val="FF0000"/>
        </w:rPr>
        <w:t xml:space="preserve">] </w:t>
      </w:r>
      <w:r w:rsidR="00743C91" w:rsidRPr="004A32B7">
        <w:rPr>
          <w:rFonts w:ascii="Arial" w:hAnsi="Arial" w:cs="Arial"/>
          <w:bCs/>
        </w:rPr>
        <w:t xml:space="preserve">will join law enforcement agencies across the </w:t>
      </w:r>
      <w:r w:rsidR="00101781">
        <w:rPr>
          <w:rFonts w:ascii="Arial" w:hAnsi="Arial" w:cs="Arial"/>
          <w:bCs/>
        </w:rPr>
        <w:t xml:space="preserve">state and </w:t>
      </w:r>
      <w:r w:rsidR="003870E1">
        <w:rPr>
          <w:rFonts w:ascii="Arial" w:hAnsi="Arial" w:cs="Arial"/>
          <w:bCs/>
        </w:rPr>
        <w:t>nation</w:t>
      </w:r>
      <w:r w:rsidR="00743C91" w:rsidRPr="004A32B7">
        <w:rPr>
          <w:rFonts w:ascii="Arial" w:hAnsi="Arial" w:cs="Arial"/>
          <w:bCs/>
        </w:rPr>
        <w:t xml:space="preserve"> </w:t>
      </w:r>
      <w:r w:rsidR="005D3CF3">
        <w:rPr>
          <w:rFonts w:ascii="Arial" w:hAnsi="Arial" w:cs="Arial"/>
          <w:bCs/>
        </w:rPr>
        <w:t>to</w:t>
      </w:r>
      <w:r w:rsidR="003870E1">
        <w:rPr>
          <w:rFonts w:ascii="Arial" w:hAnsi="Arial" w:cs="Arial"/>
          <w:bCs/>
        </w:rPr>
        <w:t xml:space="preserve"> promote seat</w:t>
      </w:r>
      <w:r w:rsidR="00A650E9">
        <w:rPr>
          <w:rFonts w:ascii="Arial" w:hAnsi="Arial" w:cs="Arial"/>
          <w:bCs/>
        </w:rPr>
        <w:t xml:space="preserve"> </w:t>
      </w:r>
      <w:r w:rsidR="003870E1">
        <w:rPr>
          <w:rFonts w:ascii="Arial" w:hAnsi="Arial" w:cs="Arial"/>
          <w:bCs/>
        </w:rPr>
        <w:t>belt use and remind drivers of the lifesaving benefits of buckling up.</w:t>
      </w:r>
      <w:bookmarkEnd w:id="0"/>
      <w:r w:rsidR="003870E1">
        <w:rPr>
          <w:rFonts w:ascii="Arial" w:hAnsi="Arial" w:cs="Arial"/>
          <w:bCs/>
        </w:rPr>
        <w:t xml:space="preserve"> </w:t>
      </w:r>
      <w:r w:rsidR="005D3CF3">
        <w:rPr>
          <w:rFonts w:ascii="Arial" w:hAnsi="Arial" w:cs="Arial"/>
        </w:rPr>
        <w:t xml:space="preserve">The </w:t>
      </w:r>
      <w:r w:rsidR="0099395A" w:rsidRPr="008D4EBD">
        <w:rPr>
          <w:rFonts w:ascii="Arial" w:hAnsi="Arial" w:cs="Arial"/>
          <w:i/>
        </w:rPr>
        <w:t>Click It or Ticket</w:t>
      </w:r>
      <w:r w:rsidR="0099395A" w:rsidRPr="008D4EBD">
        <w:rPr>
          <w:rFonts w:ascii="Arial" w:hAnsi="Arial" w:cs="Arial"/>
        </w:rPr>
        <w:t xml:space="preserve"> </w:t>
      </w:r>
      <w:r w:rsidR="00AF3DDD" w:rsidRPr="008D4EBD">
        <w:rPr>
          <w:rFonts w:ascii="Arial" w:hAnsi="Arial" w:cs="Arial"/>
        </w:rPr>
        <w:t>seat belt</w:t>
      </w:r>
      <w:r w:rsidR="0099395A" w:rsidRPr="008D4EBD">
        <w:rPr>
          <w:rFonts w:ascii="Arial" w:hAnsi="Arial" w:cs="Arial"/>
        </w:rPr>
        <w:t xml:space="preserve"> </w:t>
      </w:r>
      <w:r w:rsidR="00101781">
        <w:rPr>
          <w:rFonts w:ascii="Arial" w:hAnsi="Arial" w:cs="Arial"/>
        </w:rPr>
        <w:t xml:space="preserve">safety </w:t>
      </w:r>
      <w:r w:rsidR="00FD0D0E" w:rsidRPr="008D4EBD">
        <w:rPr>
          <w:rFonts w:ascii="Arial" w:hAnsi="Arial" w:cs="Arial"/>
        </w:rPr>
        <w:t>campaign</w:t>
      </w:r>
      <w:r w:rsidR="005D3CF3">
        <w:rPr>
          <w:rFonts w:ascii="Arial" w:hAnsi="Arial" w:cs="Arial"/>
        </w:rPr>
        <w:t xml:space="preserve"> runs </w:t>
      </w:r>
      <w:r w:rsidR="00FD0D0E" w:rsidRPr="008D4EBD">
        <w:rPr>
          <w:rFonts w:ascii="Arial" w:hAnsi="Arial" w:cs="Arial"/>
        </w:rPr>
        <w:t>fro</w:t>
      </w:r>
      <w:r w:rsidR="0099395A" w:rsidRPr="008D4EBD">
        <w:rPr>
          <w:rFonts w:ascii="Arial" w:hAnsi="Arial" w:cs="Arial"/>
        </w:rPr>
        <w:t xml:space="preserve">m </w:t>
      </w:r>
      <w:r w:rsidR="00F05541" w:rsidRPr="008D4EBD">
        <w:rPr>
          <w:rFonts w:ascii="Arial" w:hAnsi="Arial" w:cs="Arial"/>
        </w:rPr>
        <w:t xml:space="preserve">May </w:t>
      </w:r>
      <w:r w:rsidR="00101781">
        <w:rPr>
          <w:rFonts w:ascii="Arial" w:hAnsi="Arial" w:cs="Arial"/>
        </w:rPr>
        <w:t>19</w:t>
      </w:r>
      <w:r w:rsidR="004E017C">
        <w:rPr>
          <w:rFonts w:ascii="Arial" w:hAnsi="Arial" w:cs="Arial"/>
        </w:rPr>
        <w:t>-</w:t>
      </w:r>
      <w:r w:rsidR="00F05541" w:rsidRPr="008D4EBD">
        <w:rPr>
          <w:rFonts w:ascii="Arial" w:hAnsi="Arial" w:cs="Arial"/>
        </w:rPr>
        <w:t xml:space="preserve">June </w:t>
      </w:r>
      <w:r w:rsidR="00101781">
        <w:rPr>
          <w:rFonts w:ascii="Arial" w:hAnsi="Arial" w:cs="Arial"/>
        </w:rPr>
        <w:t>1 this year</w:t>
      </w:r>
      <w:r w:rsidR="0099395A" w:rsidRPr="008D4EBD">
        <w:rPr>
          <w:rFonts w:ascii="Arial" w:hAnsi="Arial" w:cs="Arial"/>
        </w:rPr>
        <w:t xml:space="preserve">. </w:t>
      </w:r>
    </w:p>
    <w:p w14:paraId="79665FB2" w14:textId="0A45B8D1" w:rsidR="00953828" w:rsidRPr="00425820" w:rsidRDefault="00953828" w:rsidP="0099395A">
      <w:pPr>
        <w:rPr>
          <w:rFonts w:ascii="Arial" w:hAnsi="Arial" w:cs="Arial"/>
          <w:bCs/>
        </w:rPr>
      </w:pPr>
      <w:r>
        <w:rPr>
          <w:rFonts w:ascii="Arial" w:hAnsi="Arial" w:cs="Arial"/>
        </w:rPr>
        <w:t>“</w:t>
      </w:r>
      <w:r w:rsidR="00101781">
        <w:rPr>
          <w:rFonts w:ascii="Arial" w:hAnsi="Arial" w:cs="Arial"/>
        </w:rPr>
        <w:t>Buckling up is a simple action drivers and passengers can do to stay safe on the road</w:t>
      </w:r>
      <w:r w:rsidRPr="008D4EBD">
        <w:rPr>
          <w:rFonts w:ascii="Arial" w:hAnsi="Arial" w:cs="Arial"/>
        </w:rPr>
        <w:t xml:space="preserve">,” </w:t>
      </w:r>
      <w:r w:rsidRPr="004A32B7">
        <w:rPr>
          <w:rFonts w:ascii="Arial" w:hAnsi="Arial" w:cs="Arial"/>
          <w:b/>
          <w:color w:val="FF0000"/>
        </w:rPr>
        <w:t xml:space="preserve">[Law </w:t>
      </w:r>
      <w:r>
        <w:rPr>
          <w:rFonts w:ascii="Arial" w:hAnsi="Arial" w:cs="Arial"/>
          <w:b/>
          <w:color w:val="FF0000"/>
        </w:rPr>
        <w:t>e</w:t>
      </w:r>
      <w:r w:rsidRPr="004A32B7">
        <w:rPr>
          <w:rFonts w:ascii="Arial" w:hAnsi="Arial" w:cs="Arial"/>
          <w:b/>
          <w:color w:val="FF0000"/>
        </w:rPr>
        <w:t xml:space="preserve">nforcement </w:t>
      </w:r>
      <w:r>
        <w:rPr>
          <w:rFonts w:ascii="Arial" w:hAnsi="Arial" w:cs="Arial"/>
          <w:b/>
          <w:color w:val="FF0000"/>
        </w:rPr>
        <w:t>agency</w:t>
      </w:r>
      <w:r w:rsidRPr="004A32B7">
        <w:rPr>
          <w:rFonts w:ascii="Arial" w:hAnsi="Arial" w:cs="Arial"/>
          <w:b/>
          <w:color w:val="FF0000"/>
        </w:rPr>
        <w:t xml:space="preserve">] </w:t>
      </w:r>
      <w:r w:rsidRPr="005D3CF3">
        <w:rPr>
          <w:rFonts w:ascii="Arial" w:hAnsi="Arial" w:cs="Arial"/>
          <w:bCs/>
        </w:rPr>
        <w:t>said.</w:t>
      </w:r>
      <w:r>
        <w:rPr>
          <w:rFonts w:ascii="Arial" w:hAnsi="Arial" w:cs="Arial"/>
          <w:bCs/>
        </w:rPr>
        <w:t xml:space="preserve"> </w:t>
      </w:r>
      <w:r w:rsidR="002B7AA0">
        <w:rPr>
          <w:rFonts w:ascii="Arial" w:hAnsi="Arial" w:cs="Arial"/>
          <w:bCs/>
        </w:rPr>
        <w:t>“</w:t>
      </w:r>
      <w:r w:rsidR="00101781">
        <w:rPr>
          <w:rFonts w:ascii="Arial" w:hAnsi="Arial" w:cs="Arial"/>
          <w:bCs/>
        </w:rPr>
        <w:t>Wearing a s</w:t>
      </w:r>
      <w:r w:rsidR="00F31041">
        <w:rPr>
          <w:rFonts w:ascii="Arial" w:hAnsi="Arial" w:cs="Arial"/>
          <w:bCs/>
        </w:rPr>
        <w:t>eat belt</w:t>
      </w:r>
      <w:r w:rsidR="004748A4">
        <w:rPr>
          <w:rFonts w:ascii="Arial" w:hAnsi="Arial" w:cs="Arial"/>
          <w:bCs/>
        </w:rPr>
        <w:t xml:space="preserve"> is one</w:t>
      </w:r>
      <w:r w:rsidR="00101781">
        <w:rPr>
          <w:rFonts w:ascii="Arial" w:hAnsi="Arial" w:cs="Arial"/>
          <w:bCs/>
        </w:rPr>
        <w:t xml:space="preserve"> of the</w:t>
      </w:r>
      <w:r w:rsidR="00F31041">
        <w:rPr>
          <w:rFonts w:ascii="Arial" w:hAnsi="Arial" w:cs="Arial"/>
          <w:bCs/>
        </w:rPr>
        <w:t xml:space="preserve"> most effective ways to </w:t>
      </w:r>
      <w:r w:rsidR="004748A4">
        <w:rPr>
          <w:rFonts w:ascii="Arial" w:hAnsi="Arial" w:cs="Arial"/>
          <w:bCs/>
        </w:rPr>
        <w:t>reduc</w:t>
      </w:r>
      <w:r w:rsidR="00F31041">
        <w:rPr>
          <w:rFonts w:ascii="Arial" w:hAnsi="Arial" w:cs="Arial"/>
          <w:bCs/>
        </w:rPr>
        <w:t>e</w:t>
      </w:r>
      <w:r w:rsidR="004748A4">
        <w:rPr>
          <w:rFonts w:ascii="Arial" w:hAnsi="Arial" w:cs="Arial"/>
          <w:bCs/>
        </w:rPr>
        <w:t xml:space="preserve"> injur</w:t>
      </w:r>
      <w:r w:rsidR="00F31041">
        <w:rPr>
          <w:rFonts w:ascii="Arial" w:hAnsi="Arial" w:cs="Arial"/>
          <w:bCs/>
        </w:rPr>
        <w:t>ies</w:t>
      </w:r>
      <w:r w:rsidR="004748A4">
        <w:rPr>
          <w:rFonts w:ascii="Arial" w:hAnsi="Arial" w:cs="Arial"/>
          <w:bCs/>
        </w:rPr>
        <w:t xml:space="preserve"> and sav</w:t>
      </w:r>
      <w:r w:rsidR="00F31041">
        <w:rPr>
          <w:rFonts w:ascii="Arial" w:hAnsi="Arial" w:cs="Arial"/>
          <w:bCs/>
        </w:rPr>
        <w:t>e</w:t>
      </w:r>
      <w:r w:rsidR="004748A4">
        <w:rPr>
          <w:rFonts w:ascii="Arial" w:hAnsi="Arial" w:cs="Arial"/>
          <w:bCs/>
        </w:rPr>
        <w:t xml:space="preserve"> lives</w:t>
      </w:r>
      <w:r w:rsidR="00F31041">
        <w:rPr>
          <w:rFonts w:ascii="Arial" w:hAnsi="Arial" w:cs="Arial"/>
          <w:bCs/>
        </w:rPr>
        <w:t xml:space="preserve"> during a crash.</w:t>
      </w:r>
      <w:r w:rsidR="00101781">
        <w:rPr>
          <w:rFonts w:ascii="Arial" w:hAnsi="Arial" w:cs="Arial"/>
          <w:bCs/>
        </w:rPr>
        <w:t xml:space="preserve"> During the </w:t>
      </w:r>
      <w:r w:rsidR="00101781" w:rsidRPr="001E1420">
        <w:rPr>
          <w:rFonts w:ascii="Arial" w:hAnsi="Arial" w:cs="Arial"/>
          <w:bCs/>
          <w:i/>
          <w:iCs/>
        </w:rPr>
        <w:t>Click It or Ticket</w:t>
      </w:r>
      <w:r w:rsidR="00101781">
        <w:rPr>
          <w:rFonts w:ascii="Arial" w:hAnsi="Arial" w:cs="Arial"/>
          <w:bCs/>
        </w:rPr>
        <w:t xml:space="preserve"> campaign, we join officers throughout the state</w:t>
      </w:r>
      <w:r w:rsidR="00877D9D">
        <w:rPr>
          <w:rFonts w:ascii="Arial" w:hAnsi="Arial" w:cs="Arial"/>
          <w:bCs/>
        </w:rPr>
        <w:t xml:space="preserve"> step</w:t>
      </w:r>
      <w:r w:rsidR="0052465C">
        <w:rPr>
          <w:rFonts w:ascii="Arial" w:hAnsi="Arial" w:cs="Arial"/>
          <w:bCs/>
        </w:rPr>
        <w:t>ping</w:t>
      </w:r>
      <w:r w:rsidR="00877D9D">
        <w:rPr>
          <w:rFonts w:ascii="Arial" w:hAnsi="Arial" w:cs="Arial"/>
          <w:bCs/>
        </w:rPr>
        <w:t xml:space="preserve"> up seat belt enforcement and education to </w:t>
      </w:r>
      <w:r w:rsidR="0052465C">
        <w:rPr>
          <w:rFonts w:ascii="Arial" w:hAnsi="Arial" w:cs="Arial"/>
          <w:bCs/>
        </w:rPr>
        <w:t xml:space="preserve">prevent tragedies </w:t>
      </w:r>
      <w:r w:rsidR="00877D9D">
        <w:rPr>
          <w:rFonts w:ascii="Arial" w:hAnsi="Arial" w:cs="Arial"/>
          <w:bCs/>
        </w:rPr>
        <w:t xml:space="preserve">on </w:t>
      </w:r>
      <w:r w:rsidR="0052465C">
        <w:rPr>
          <w:rFonts w:ascii="Arial" w:hAnsi="Arial" w:cs="Arial"/>
          <w:bCs/>
        </w:rPr>
        <w:t>our</w:t>
      </w:r>
      <w:r w:rsidR="00877D9D">
        <w:rPr>
          <w:rFonts w:ascii="Arial" w:hAnsi="Arial" w:cs="Arial"/>
          <w:bCs/>
        </w:rPr>
        <w:t xml:space="preserve"> road</w:t>
      </w:r>
      <w:r w:rsidR="0052465C">
        <w:rPr>
          <w:rFonts w:ascii="Arial" w:hAnsi="Arial" w:cs="Arial"/>
          <w:bCs/>
        </w:rPr>
        <w:t>s</w:t>
      </w:r>
      <w:r w:rsidR="00101781">
        <w:rPr>
          <w:rFonts w:ascii="Arial" w:hAnsi="Arial" w:cs="Arial"/>
          <w:bCs/>
        </w:rPr>
        <w:t>.</w:t>
      </w:r>
      <w:r w:rsidR="00F31041">
        <w:rPr>
          <w:rFonts w:ascii="Arial" w:hAnsi="Arial" w:cs="Arial"/>
          <w:bCs/>
        </w:rPr>
        <w:t xml:space="preserve">” </w:t>
      </w:r>
    </w:p>
    <w:p w14:paraId="6AEE7C58" w14:textId="1EE1700F" w:rsidR="0099395A" w:rsidRDefault="00A650E9" w:rsidP="00993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Fewer </w:t>
      </w:r>
      <w:r w:rsidR="00A91DF6">
        <w:rPr>
          <w:rFonts w:ascii="Arial" w:hAnsi="Arial" w:cs="Arial"/>
        </w:rPr>
        <w:t>motorists buckl</w:t>
      </w:r>
      <w:r w:rsidR="001E1420">
        <w:rPr>
          <w:rFonts w:ascii="Arial" w:hAnsi="Arial" w:cs="Arial"/>
        </w:rPr>
        <w:t>ed</w:t>
      </w:r>
      <w:r w:rsidR="00A91DF6">
        <w:rPr>
          <w:rFonts w:ascii="Arial" w:hAnsi="Arial" w:cs="Arial"/>
        </w:rPr>
        <w:t xml:space="preserve"> up in 2024 compared </w:t>
      </w:r>
      <w:r w:rsidR="001E1420">
        <w:rPr>
          <w:rFonts w:ascii="Arial" w:hAnsi="Arial" w:cs="Arial"/>
        </w:rPr>
        <w:t xml:space="preserve">to </w:t>
      </w:r>
      <w:r w:rsidR="00A91DF6">
        <w:rPr>
          <w:rFonts w:ascii="Arial" w:hAnsi="Arial" w:cs="Arial"/>
        </w:rPr>
        <w:t xml:space="preserve">the previous year. </w:t>
      </w:r>
      <w:r w:rsidR="001E1420">
        <w:rPr>
          <w:rFonts w:ascii="Arial" w:hAnsi="Arial" w:cs="Arial"/>
        </w:rPr>
        <w:t>A survey taken in</w:t>
      </w:r>
      <w:r w:rsidR="00A91DF6">
        <w:rPr>
          <w:rFonts w:ascii="Arial" w:hAnsi="Arial" w:cs="Arial"/>
        </w:rPr>
        <w:t xml:space="preserve"> </w:t>
      </w:r>
      <w:r w:rsidR="00CA3F48">
        <w:rPr>
          <w:rFonts w:ascii="Arial" w:hAnsi="Arial" w:cs="Arial"/>
        </w:rPr>
        <w:t>202</w:t>
      </w:r>
      <w:r w:rsidR="00A91DF6">
        <w:rPr>
          <w:rFonts w:ascii="Arial" w:hAnsi="Arial" w:cs="Arial"/>
        </w:rPr>
        <w:t>4</w:t>
      </w:r>
      <w:r w:rsidR="00CA3F48">
        <w:rPr>
          <w:rFonts w:ascii="Arial" w:hAnsi="Arial" w:cs="Arial"/>
        </w:rPr>
        <w:t xml:space="preserve"> </w:t>
      </w:r>
      <w:r w:rsidR="001E1420">
        <w:rPr>
          <w:rFonts w:ascii="Arial" w:hAnsi="Arial" w:cs="Arial"/>
        </w:rPr>
        <w:t xml:space="preserve">reported </w:t>
      </w:r>
      <w:r w:rsidR="00A91DF6">
        <w:rPr>
          <w:rFonts w:ascii="Arial" w:hAnsi="Arial" w:cs="Arial"/>
        </w:rPr>
        <w:t>that</w:t>
      </w:r>
      <w:r w:rsidR="00CA3F48">
        <w:rPr>
          <w:rFonts w:ascii="Arial" w:hAnsi="Arial" w:cs="Arial"/>
        </w:rPr>
        <w:t xml:space="preserve"> </w:t>
      </w:r>
      <w:r w:rsidR="00A3500F">
        <w:rPr>
          <w:rFonts w:ascii="Arial" w:hAnsi="Arial" w:cs="Arial"/>
        </w:rPr>
        <w:t xml:space="preserve">approximately </w:t>
      </w:r>
      <w:r w:rsidR="00A91DF6">
        <w:rPr>
          <w:rFonts w:ascii="Arial" w:hAnsi="Arial" w:cs="Arial"/>
        </w:rPr>
        <w:t>8</w:t>
      </w:r>
      <w:r w:rsidR="00573CD1">
        <w:rPr>
          <w:rFonts w:ascii="Arial" w:hAnsi="Arial" w:cs="Arial"/>
        </w:rPr>
        <w:t>9</w:t>
      </w:r>
      <w:r w:rsidR="00CA3F48">
        <w:rPr>
          <w:rFonts w:ascii="Arial" w:hAnsi="Arial" w:cs="Arial"/>
        </w:rPr>
        <w:t>% of Wisconsin motorists wear seat belts.</w:t>
      </w:r>
      <w:r w:rsidR="001E1420">
        <w:rPr>
          <w:rFonts w:ascii="Arial" w:hAnsi="Arial" w:cs="Arial"/>
        </w:rPr>
        <w:t xml:space="preserve"> The </w:t>
      </w:r>
      <w:r w:rsidR="001E1420" w:rsidRPr="001E1420">
        <w:rPr>
          <w:rFonts w:ascii="Arial" w:hAnsi="Arial" w:cs="Arial"/>
          <w:i/>
          <w:iCs/>
        </w:rPr>
        <w:t>Click It or Ticket</w:t>
      </w:r>
      <w:r w:rsidR="001E1420">
        <w:rPr>
          <w:rFonts w:ascii="Arial" w:hAnsi="Arial" w:cs="Arial"/>
        </w:rPr>
        <w:t xml:space="preserve"> campaign aims to improve this percentage and encourage more motorists to buckle up.</w:t>
      </w:r>
    </w:p>
    <w:p w14:paraId="7A7D076E" w14:textId="291C0DAD" w:rsidR="00D33420" w:rsidRPr="008D4EBD" w:rsidRDefault="00D33420" w:rsidP="00D33420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4A32B7">
        <w:rPr>
          <w:rFonts w:ascii="Arial" w:hAnsi="Arial" w:cs="Arial"/>
        </w:rPr>
        <w:t>Wisconsin’s primary seat belt law allows law enforcement to stop and cite motorists for failing to wear a seat belt. Penalties are higher for transporting unrestrained children</w:t>
      </w:r>
      <w:r w:rsidRPr="00BF7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passengers</w:t>
      </w:r>
      <w:r w:rsidRPr="004A32B7">
        <w:rPr>
          <w:rFonts w:ascii="Arial" w:hAnsi="Arial" w:cs="Arial"/>
        </w:rPr>
        <w:t xml:space="preserve"> can also be cited. Failure to fasten a seat belt is among the most common traffic violations in Wisconsin.</w:t>
      </w:r>
    </w:p>
    <w:p w14:paraId="5A253AAC" w14:textId="54203448" w:rsidR="0099395A" w:rsidRDefault="00BC024B" w:rsidP="0099395A">
      <w:pPr>
        <w:rPr>
          <w:rFonts w:ascii="Arial" w:hAnsi="Arial" w:cs="Arial"/>
        </w:rPr>
      </w:pPr>
      <w:r w:rsidRPr="008D4EBD">
        <w:rPr>
          <w:rFonts w:ascii="Arial" w:hAnsi="Arial" w:cs="Arial"/>
        </w:rPr>
        <w:t>One focus</w:t>
      </w:r>
      <w:r w:rsidR="001E1420">
        <w:rPr>
          <w:rFonts w:ascii="Arial" w:hAnsi="Arial" w:cs="Arial"/>
        </w:rPr>
        <w:t xml:space="preserve"> </w:t>
      </w:r>
      <w:r w:rsidRPr="008D4EBD">
        <w:rPr>
          <w:rFonts w:ascii="Arial" w:hAnsi="Arial" w:cs="Arial"/>
        </w:rPr>
        <w:t xml:space="preserve">of the </w:t>
      </w:r>
      <w:r w:rsidRPr="008D4EBD">
        <w:rPr>
          <w:rFonts w:ascii="Arial" w:hAnsi="Arial" w:cs="Arial"/>
          <w:i/>
        </w:rPr>
        <w:t>Click It or Ticket</w:t>
      </w:r>
      <w:r w:rsidRPr="008D4EBD">
        <w:rPr>
          <w:rFonts w:ascii="Arial" w:hAnsi="Arial" w:cs="Arial"/>
        </w:rPr>
        <w:t xml:space="preserve"> campaign is nighttime enforcement. </w:t>
      </w:r>
      <w:r w:rsidR="00D33420" w:rsidRPr="004A32B7">
        <w:rPr>
          <w:rFonts w:ascii="Arial" w:hAnsi="Arial" w:cs="Arial"/>
        </w:rPr>
        <w:t xml:space="preserve">According to </w:t>
      </w:r>
      <w:r w:rsidR="00D33420">
        <w:rPr>
          <w:rFonts w:ascii="Arial" w:hAnsi="Arial" w:cs="Arial"/>
        </w:rPr>
        <w:t xml:space="preserve">the </w:t>
      </w:r>
      <w:r w:rsidR="00D33420" w:rsidRPr="004A32B7">
        <w:rPr>
          <w:rFonts w:ascii="Arial" w:hAnsi="Arial" w:cs="Arial"/>
        </w:rPr>
        <w:t>National Highway Traffic Safety Administration</w:t>
      </w:r>
      <w:r w:rsidR="00D33420">
        <w:rPr>
          <w:rFonts w:ascii="Arial" w:hAnsi="Arial" w:cs="Arial"/>
        </w:rPr>
        <w:t xml:space="preserve">, </w:t>
      </w:r>
      <w:r w:rsidRPr="008D4EBD">
        <w:rPr>
          <w:rFonts w:ascii="Arial" w:hAnsi="Arial" w:cs="Arial"/>
        </w:rPr>
        <w:t>a higher number of unrestrained passenger vehicle occupant fatalities happen at night.</w:t>
      </w:r>
      <w:r w:rsidR="00D33420">
        <w:rPr>
          <w:rFonts w:ascii="Arial" w:hAnsi="Arial" w:cs="Arial"/>
        </w:rPr>
        <w:t xml:space="preserve"> </w:t>
      </w:r>
      <w:r w:rsidR="00D33420" w:rsidRPr="00D33420">
        <w:rPr>
          <w:rFonts w:ascii="Arial" w:hAnsi="Arial" w:cs="Arial"/>
        </w:rPr>
        <w:t>In 202</w:t>
      </w:r>
      <w:r w:rsidR="001E1420">
        <w:rPr>
          <w:rFonts w:ascii="Arial" w:hAnsi="Arial" w:cs="Arial"/>
        </w:rPr>
        <w:t>3</w:t>
      </w:r>
      <w:r w:rsidR="00D33420" w:rsidRPr="00D33420">
        <w:rPr>
          <w:rFonts w:ascii="Arial" w:hAnsi="Arial" w:cs="Arial"/>
        </w:rPr>
        <w:t>, 5</w:t>
      </w:r>
      <w:r w:rsidR="001E1420">
        <w:rPr>
          <w:rFonts w:ascii="Arial" w:hAnsi="Arial" w:cs="Arial"/>
        </w:rPr>
        <w:t>6</w:t>
      </w:r>
      <w:r w:rsidR="00D33420" w:rsidRPr="00D33420">
        <w:rPr>
          <w:rFonts w:ascii="Arial" w:hAnsi="Arial" w:cs="Arial"/>
        </w:rPr>
        <w:t>% of passenger vehicle occupants killed at night</w:t>
      </w:r>
      <w:r w:rsidR="00D33420">
        <w:rPr>
          <w:rFonts w:ascii="Arial" w:hAnsi="Arial" w:cs="Arial"/>
        </w:rPr>
        <w:t xml:space="preserve">, between </w:t>
      </w:r>
      <w:r w:rsidR="00D33420" w:rsidRPr="00D33420">
        <w:rPr>
          <w:rFonts w:ascii="Arial" w:hAnsi="Arial" w:cs="Arial"/>
        </w:rPr>
        <w:t>6 p.m.</w:t>
      </w:r>
      <w:r w:rsidR="00D33420">
        <w:rPr>
          <w:rFonts w:ascii="Arial" w:hAnsi="Arial" w:cs="Arial"/>
        </w:rPr>
        <w:t xml:space="preserve"> and </w:t>
      </w:r>
      <w:r w:rsidR="00D33420" w:rsidRPr="00D33420">
        <w:rPr>
          <w:rFonts w:ascii="Arial" w:hAnsi="Arial" w:cs="Arial"/>
        </w:rPr>
        <w:t>5:59 a.m.</w:t>
      </w:r>
      <w:r w:rsidR="00D33420">
        <w:rPr>
          <w:rFonts w:ascii="Arial" w:hAnsi="Arial" w:cs="Arial"/>
        </w:rPr>
        <w:t>,</w:t>
      </w:r>
      <w:r w:rsidR="00D33420" w:rsidRPr="00D33420">
        <w:rPr>
          <w:rFonts w:ascii="Arial" w:hAnsi="Arial" w:cs="Arial"/>
        </w:rPr>
        <w:t xml:space="preserve"> were not wearing their seat belts.</w:t>
      </w:r>
    </w:p>
    <w:p w14:paraId="682F13ED" w14:textId="22390BD9" w:rsidR="006D7C41" w:rsidRDefault="003870E1" w:rsidP="006D7C41">
      <w:pPr>
        <w:rPr>
          <w:rFonts w:ascii="Arial" w:hAnsi="Arial" w:cs="Arial"/>
          <w:bCs/>
        </w:rPr>
      </w:pPr>
      <w:r>
        <w:rPr>
          <w:rFonts w:ascii="Arial" w:hAnsi="Arial" w:cs="Arial"/>
        </w:rPr>
        <w:t>“</w:t>
      </w:r>
      <w:r w:rsidR="006D7C41" w:rsidRPr="008D4EBD">
        <w:rPr>
          <w:rFonts w:ascii="Arial" w:hAnsi="Arial" w:cs="Arial"/>
        </w:rPr>
        <w:t>Seat belts save lives, and everyone</w:t>
      </w:r>
      <w:r w:rsidR="001E1420">
        <w:rPr>
          <w:rFonts w:ascii="Arial" w:hAnsi="Arial" w:cs="Arial"/>
        </w:rPr>
        <w:t xml:space="preserve"> </w:t>
      </w:r>
      <w:r w:rsidR="006D7C41" w:rsidRPr="008D4EBD">
        <w:rPr>
          <w:rFonts w:ascii="Arial" w:hAnsi="Arial" w:cs="Arial"/>
        </w:rPr>
        <w:t xml:space="preserve">— front seat and back, child and adult — </w:t>
      </w:r>
      <w:r w:rsidR="00254186">
        <w:rPr>
          <w:rFonts w:ascii="Arial" w:hAnsi="Arial" w:cs="Arial"/>
        </w:rPr>
        <w:t xml:space="preserve">should make </w:t>
      </w:r>
      <w:r w:rsidR="006D7C41" w:rsidRPr="008D4EBD">
        <w:rPr>
          <w:rFonts w:ascii="Arial" w:hAnsi="Arial" w:cs="Arial"/>
        </w:rPr>
        <w:t>buckl</w:t>
      </w:r>
      <w:r w:rsidR="00254186">
        <w:rPr>
          <w:rFonts w:ascii="Arial" w:hAnsi="Arial" w:cs="Arial"/>
        </w:rPr>
        <w:t>ing</w:t>
      </w:r>
      <w:r w:rsidR="006D7C41" w:rsidRPr="008D4EBD">
        <w:rPr>
          <w:rFonts w:ascii="Arial" w:hAnsi="Arial" w:cs="Arial"/>
        </w:rPr>
        <w:t xml:space="preserve"> up</w:t>
      </w:r>
      <w:r w:rsidR="00254186">
        <w:rPr>
          <w:rFonts w:ascii="Arial" w:hAnsi="Arial" w:cs="Arial"/>
        </w:rPr>
        <w:t xml:space="preserve"> a habit</w:t>
      </w:r>
      <w:r w:rsidR="006D7C41" w:rsidRPr="008D4EBD">
        <w:rPr>
          <w:rFonts w:ascii="Arial" w:hAnsi="Arial" w:cs="Arial"/>
        </w:rPr>
        <w:t xml:space="preserve">,” </w:t>
      </w:r>
      <w:r w:rsidR="006D7C41" w:rsidRPr="004A32B7">
        <w:rPr>
          <w:rFonts w:ascii="Arial" w:hAnsi="Arial" w:cs="Arial"/>
          <w:b/>
          <w:color w:val="FF0000"/>
        </w:rPr>
        <w:t xml:space="preserve">[Law </w:t>
      </w:r>
      <w:r w:rsidR="006D7C41">
        <w:rPr>
          <w:rFonts w:ascii="Arial" w:hAnsi="Arial" w:cs="Arial"/>
          <w:b/>
          <w:color w:val="FF0000"/>
        </w:rPr>
        <w:t>e</w:t>
      </w:r>
      <w:r w:rsidR="006D7C41" w:rsidRPr="004A32B7">
        <w:rPr>
          <w:rFonts w:ascii="Arial" w:hAnsi="Arial" w:cs="Arial"/>
          <w:b/>
          <w:color w:val="FF0000"/>
        </w:rPr>
        <w:t xml:space="preserve">nforcement </w:t>
      </w:r>
      <w:r w:rsidR="006D7C41">
        <w:rPr>
          <w:rFonts w:ascii="Arial" w:hAnsi="Arial" w:cs="Arial"/>
          <w:b/>
          <w:color w:val="FF0000"/>
        </w:rPr>
        <w:t>agency</w:t>
      </w:r>
      <w:r w:rsidR="006D7C41" w:rsidRPr="004A32B7">
        <w:rPr>
          <w:rFonts w:ascii="Arial" w:hAnsi="Arial" w:cs="Arial"/>
          <w:b/>
          <w:color w:val="FF0000"/>
        </w:rPr>
        <w:t xml:space="preserve">] </w:t>
      </w:r>
      <w:r w:rsidR="006D7C41" w:rsidRPr="005D3CF3">
        <w:rPr>
          <w:rFonts w:ascii="Arial" w:hAnsi="Arial" w:cs="Arial"/>
          <w:bCs/>
        </w:rPr>
        <w:t>said.</w:t>
      </w:r>
      <w:r w:rsidR="006D7C41">
        <w:rPr>
          <w:rFonts w:ascii="Arial" w:hAnsi="Arial" w:cs="Arial"/>
          <w:bCs/>
        </w:rPr>
        <w:t xml:space="preserve"> “</w:t>
      </w:r>
      <w:r w:rsidR="00254186">
        <w:rPr>
          <w:rFonts w:ascii="Arial" w:hAnsi="Arial" w:cs="Arial"/>
          <w:bCs/>
        </w:rPr>
        <w:t>Traveling on the road without a seat</w:t>
      </w:r>
      <w:r w:rsidR="00A650E9">
        <w:rPr>
          <w:rFonts w:ascii="Arial" w:hAnsi="Arial" w:cs="Arial"/>
          <w:bCs/>
        </w:rPr>
        <w:t xml:space="preserve"> </w:t>
      </w:r>
      <w:r w:rsidR="00254186">
        <w:rPr>
          <w:rFonts w:ascii="Arial" w:hAnsi="Arial" w:cs="Arial"/>
          <w:bCs/>
        </w:rPr>
        <w:t xml:space="preserve">belt is dangerous. </w:t>
      </w:r>
      <w:r w:rsidR="001E1420" w:rsidRPr="001E1420">
        <w:rPr>
          <w:rFonts w:ascii="Arial" w:hAnsi="Arial" w:cs="Arial"/>
          <w:bCs/>
        </w:rPr>
        <w:t>We are asking friends and family to remind each other to buckle u</w:t>
      </w:r>
      <w:r w:rsidR="001E1420">
        <w:rPr>
          <w:rFonts w:ascii="Arial" w:hAnsi="Arial" w:cs="Arial"/>
          <w:bCs/>
        </w:rPr>
        <w:t>p and help us keep the roads safe</w:t>
      </w:r>
      <w:r w:rsidR="00254186">
        <w:rPr>
          <w:rFonts w:ascii="Arial" w:hAnsi="Arial" w:cs="Arial"/>
          <w:bCs/>
        </w:rPr>
        <w:t>.”</w:t>
      </w:r>
    </w:p>
    <w:p w14:paraId="4104A20F" w14:textId="1E181654" w:rsidR="00D42DCA" w:rsidRPr="008D4EBD" w:rsidRDefault="00D42DCA" w:rsidP="006D7C4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D4EBD">
        <w:rPr>
          <w:rFonts w:ascii="Arial" w:hAnsi="Arial" w:cs="Arial"/>
        </w:rPr>
        <w:t xml:space="preserve">he </w:t>
      </w:r>
      <w:r w:rsidRPr="008D4EBD">
        <w:rPr>
          <w:rFonts w:ascii="Arial" w:hAnsi="Arial" w:cs="Arial"/>
          <w:i/>
        </w:rPr>
        <w:t>Click It or Ticket</w:t>
      </w:r>
      <w:r w:rsidRPr="008D4EBD">
        <w:rPr>
          <w:rFonts w:ascii="Arial" w:hAnsi="Arial" w:cs="Arial"/>
        </w:rPr>
        <w:t xml:space="preserve"> campaign</w:t>
      </w:r>
      <w:r>
        <w:rPr>
          <w:rFonts w:ascii="Arial" w:hAnsi="Arial" w:cs="Arial"/>
        </w:rPr>
        <w:t xml:space="preserve"> coincides with</w:t>
      </w:r>
      <w:r w:rsidRPr="008D4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D42DCA">
        <w:rPr>
          <w:rFonts w:ascii="Arial" w:hAnsi="Arial" w:cs="Arial"/>
        </w:rPr>
        <w:t>he Memorial Day holiday weekend</w:t>
      </w:r>
      <w:r>
        <w:rPr>
          <w:rFonts w:ascii="Arial" w:hAnsi="Arial" w:cs="Arial"/>
        </w:rPr>
        <w:t>, which is</w:t>
      </w:r>
      <w:r w:rsidRPr="00D42DCA">
        <w:rPr>
          <w:rFonts w:ascii="Arial" w:hAnsi="Arial" w:cs="Arial"/>
        </w:rPr>
        <w:t xml:space="preserve"> the first long holiday weekend of summer. </w:t>
      </w:r>
      <w:r>
        <w:rPr>
          <w:rFonts w:ascii="Arial" w:hAnsi="Arial" w:cs="Arial"/>
        </w:rPr>
        <w:t>The roads are especially busy during this season, so officers will be out encouraging motorist to wear their seat</w:t>
      </w:r>
      <w:r w:rsidR="00A65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belts.</w:t>
      </w:r>
    </w:p>
    <w:p w14:paraId="3DD3E17B" w14:textId="4556DBC4" w:rsidR="0099395A" w:rsidRPr="008D4EBD" w:rsidRDefault="0099395A" w:rsidP="0099395A">
      <w:pPr>
        <w:rPr>
          <w:rFonts w:ascii="Arial" w:hAnsi="Arial" w:cs="Arial"/>
        </w:rPr>
      </w:pPr>
      <w:r w:rsidRPr="008D4EBD">
        <w:rPr>
          <w:rFonts w:ascii="Arial" w:hAnsi="Arial" w:cs="Arial"/>
        </w:rPr>
        <w:t xml:space="preserve">For more information on </w:t>
      </w:r>
      <w:r w:rsidRPr="008D4EBD">
        <w:rPr>
          <w:rFonts w:ascii="Arial" w:hAnsi="Arial" w:cs="Arial"/>
          <w:i/>
        </w:rPr>
        <w:t>Click It or Ticket</w:t>
      </w:r>
      <w:r w:rsidRPr="008D4EBD">
        <w:rPr>
          <w:rFonts w:ascii="Arial" w:hAnsi="Arial" w:cs="Arial"/>
        </w:rPr>
        <w:t xml:space="preserve">, please visit </w:t>
      </w:r>
      <w:hyperlink r:id="rId10" w:history="1">
        <w:r w:rsidR="000E2E02">
          <w:rPr>
            <w:rStyle w:val="Hyperlink"/>
            <w:rFonts w:ascii="Arial" w:hAnsi="Arial" w:cs="Arial"/>
          </w:rPr>
          <w:t>nhtsa.gov/</w:t>
        </w:r>
        <w:proofErr w:type="spellStart"/>
        <w:r w:rsidR="000E2E02">
          <w:rPr>
            <w:rStyle w:val="Hyperlink"/>
            <w:rFonts w:ascii="Arial" w:hAnsi="Arial" w:cs="Arial"/>
          </w:rPr>
          <w:t>clickit</w:t>
        </w:r>
        <w:proofErr w:type="spellEnd"/>
      </w:hyperlink>
      <w:r w:rsidRPr="008D4EBD">
        <w:rPr>
          <w:rFonts w:ascii="Arial" w:hAnsi="Arial" w:cs="Arial"/>
        </w:rPr>
        <w:t>.</w:t>
      </w:r>
      <w:r w:rsidRPr="008D4EBD">
        <w:rPr>
          <w:rFonts w:ascii="Arial" w:hAnsi="Arial" w:cs="Arial"/>
        </w:rPr>
        <w:tab/>
      </w:r>
    </w:p>
    <w:p w14:paraId="6E2B9F71" w14:textId="4FEBB327" w:rsidR="004944B0" w:rsidRPr="008D4EBD" w:rsidRDefault="0099395A" w:rsidP="0055326A">
      <w:pPr>
        <w:jc w:val="center"/>
        <w:rPr>
          <w:rFonts w:ascii="Arial" w:hAnsi="Arial" w:cs="Arial"/>
        </w:rPr>
      </w:pPr>
      <w:r w:rsidRPr="008D4EBD">
        <w:rPr>
          <w:rFonts w:ascii="Arial" w:hAnsi="Arial" w:cs="Arial"/>
        </w:rPr>
        <w:t>###</w:t>
      </w:r>
    </w:p>
    <w:p w14:paraId="6B2A77B7" w14:textId="43713971" w:rsidR="00C52ADE" w:rsidRPr="008D4EBD" w:rsidRDefault="00C52ADE" w:rsidP="0099395A">
      <w:pPr>
        <w:rPr>
          <w:rFonts w:ascii="Arial" w:hAnsi="Arial" w:cs="Arial"/>
        </w:rPr>
      </w:pPr>
    </w:p>
    <w:sectPr w:rsidR="00C52ADE" w:rsidRPr="008D4EBD" w:rsidSect="0002186F">
      <w:headerReference w:type="default" r:id="rId11"/>
      <w:footerReference w:type="default" r:id="rId12"/>
      <w:pgSz w:w="12240" w:h="15840"/>
      <w:pgMar w:top="2448" w:right="1440" w:bottom="99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F835" w14:textId="77777777" w:rsidR="003F0D3C" w:rsidRDefault="003F0D3C" w:rsidP="00901CE9">
      <w:pPr>
        <w:spacing w:after="0" w:line="240" w:lineRule="auto"/>
      </w:pPr>
      <w:r>
        <w:separator/>
      </w:r>
    </w:p>
  </w:endnote>
  <w:endnote w:type="continuationSeparator" w:id="0">
    <w:p w14:paraId="19A93031" w14:textId="77777777" w:rsidR="003F0D3C" w:rsidRDefault="003F0D3C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0085" w14:textId="77777777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C9FB4E" wp14:editId="1EBAB61B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C292B" w14:textId="77777777" w:rsidR="007F0F99" w:rsidRDefault="00833350" w:rsidP="00FF53E2">
                          <w:pPr>
                            <w:pStyle w:val="5ControlCode"/>
                          </w:pPr>
                          <w:r>
                            <w:t>13390c-030518-v1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9F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055C292B" w14:textId="77777777" w:rsidR="007F0F99" w:rsidRDefault="00833350" w:rsidP="00FF53E2">
                    <w:pPr>
                      <w:pStyle w:val="5ControlCode"/>
                    </w:pPr>
                    <w:r>
                      <w:t>13390c-030518-v1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A34F" w14:textId="77777777" w:rsidR="003F0D3C" w:rsidRDefault="003F0D3C" w:rsidP="00901CE9">
      <w:pPr>
        <w:spacing w:after="0" w:line="240" w:lineRule="auto"/>
      </w:pPr>
      <w:r>
        <w:separator/>
      </w:r>
    </w:p>
  </w:footnote>
  <w:footnote w:type="continuationSeparator" w:id="0">
    <w:p w14:paraId="47223C31" w14:textId="77777777" w:rsidR="003F0D3C" w:rsidRDefault="003F0D3C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51A7" w14:textId="77777777" w:rsidR="0091298A" w:rsidRDefault="003913E8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384EE29E" wp14:editId="4558A7AE">
          <wp:extent cx="1069340" cy="1069340"/>
          <wp:effectExtent l="0" t="0" r="0" b="0"/>
          <wp:docPr id="13" name="Picture 13" descr="Click It or Ticket It Day &amp; Night Logo" title="Click It or Ticket It Day &amp; N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OT-DayNight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E4231" w14:textId="77777777" w:rsidR="00C52F03" w:rsidRDefault="00C52F03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816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0E21"/>
    <w:rsid w:val="0002186F"/>
    <w:rsid w:val="00032A7C"/>
    <w:rsid w:val="00037030"/>
    <w:rsid w:val="000663F2"/>
    <w:rsid w:val="000D64F1"/>
    <w:rsid w:val="000E2E02"/>
    <w:rsid w:val="000E68D0"/>
    <w:rsid w:val="00101781"/>
    <w:rsid w:val="0011464D"/>
    <w:rsid w:val="00127375"/>
    <w:rsid w:val="0013482D"/>
    <w:rsid w:val="001358AF"/>
    <w:rsid w:val="00161F42"/>
    <w:rsid w:val="00196749"/>
    <w:rsid w:val="001A4758"/>
    <w:rsid w:val="001A484A"/>
    <w:rsid w:val="001E1420"/>
    <w:rsid w:val="001E1630"/>
    <w:rsid w:val="001E692F"/>
    <w:rsid w:val="00204426"/>
    <w:rsid w:val="00205F4F"/>
    <w:rsid w:val="0021465A"/>
    <w:rsid w:val="0021528E"/>
    <w:rsid w:val="00223CD6"/>
    <w:rsid w:val="00254186"/>
    <w:rsid w:val="00295062"/>
    <w:rsid w:val="002A6AAF"/>
    <w:rsid w:val="002B4917"/>
    <w:rsid w:val="002B66C6"/>
    <w:rsid w:val="002B7AA0"/>
    <w:rsid w:val="002C5FF8"/>
    <w:rsid w:val="002D5733"/>
    <w:rsid w:val="003233DC"/>
    <w:rsid w:val="00343E03"/>
    <w:rsid w:val="00352A56"/>
    <w:rsid w:val="003725D5"/>
    <w:rsid w:val="003860F9"/>
    <w:rsid w:val="003870E1"/>
    <w:rsid w:val="003913E8"/>
    <w:rsid w:val="003C4409"/>
    <w:rsid w:val="003D2D80"/>
    <w:rsid w:val="003E2145"/>
    <w:rsid w:val="003F0D3C"/>
    <w:rsid w:val="00425820"/>
    <w:rsid w:val="0044490E"/>
    <w:rsid w:val="004513A5"/>
    <w:rsid w:val="004603C6"/>
    <w:rsid w:val="004604D9"/>
    <w:rsid w:val="00464511"/>
    <w:rsid w:val="004748A4"/>
    <w:rsid w:val="00483B63"/>
    <w:rsid w:val="00485AEA"/>
    <w:rsid w:val="004944B0"/>
    <w:rsid w:val="004B37D6"/>
    <w:rsid w:val="004C3013"/>
    <w:rsid w:val="004D21EE"/>
    <w:rsid w:val="004D77A2"/>
    <w:rsid w:val="004E017C"/>
    <w:rsid w:val="004E5474"/>
    <w:rsid w:val="004F7615"/>
    <w:rsid w:val="004F79C8"/>
    <w:rsid w:val="00512BFB"/>
    <w:rsid w:val="00515528"/>
    <w:rsid w:val="0052465C"/>
    <w:rsid w:val="005323D0"/>
    <w:rsid w:val="00533437"/>
    <w:rsid w:val="005430D9"/>
    <w:rsid w:val="00550936"/>
    <w:rsid w:val="0055326A"/>
    <w:rsid w:val="00565486"/>
    <w:rsid w:val="00573CD1"/>
    <w:rsid w:val="00575FEB"/>
    <w:rsid w:val="00580A57"/>
    <w:rsid w:val="005C167B"/>
    <w:rsid w:val="005D3CF3"/>
    <w:rsid w:val="005E42DD"/>
    <w:rsid w:val="005F0060"/>
    <w:rsid w:val="00603243"/>
    <w:rsid w:val="0060340E"/>
    <w:rsid w:val="00604280"/>
    <w:rsid w:val="00611934"/>
    <w:rsid w:val="00625A39"/>
    <w:rsid w:val="00636AEB"/>
    <w:rsid w:val="0067003C"/>
    <w:rsid w:val="006708F7"/>
    <w:rsid w:val="00672251"/>
    <w:rsid w:val="00673C85"/>
    <w:rsid w:val="00697610"/>
    <w:rsid w:val="006D7C41"/>
    <w:rsid w:val="006E49CC"/>
    <w:rsid w:val="006F41DD"/>
    <w:rsid w:val="00743C91"/>
    <w:rsid w:val="0074567F"/>
    <w:rsid w:val="0077096D"/>
    <w:rsid w:val="007A0143"/>
    <w:rsid w:val="007B4B33"/>
    <w:rsid w:val="007B4E22"/>
    <w:rsid w:val="007C2723"/>
    <w:rsid w:val="007D5238"/>
    <w:rsid w:val="007F0F99"/>
    <w:rsid w:val="00824066"/>
    <w:rsid w:val="00833350"/>
    <w:rsid w:val="008459C9"/>
    <w:rsid w:val="00877D9D"/>
    <w:rsid w:val="008B6819"/>
    <w:rsid w:val="008B6C4C"/>
    <w:rsid w:val="008C149B"/>
    <w:rsid w:val="008C3965"/>
    <w:rsid w:val="008D4EBD"/>
    <w:rsid w:val="00901CE9"/>
    <w:rsid w:val="00903EF2"/>
    <w:rsid w:val="00905462"/>
    <w:rsid w:val="0091298A"/>
    <w:rsid w:val="00953828"/>
    <w:rsid w:val="00974A0A"/>
    <w:rsid w:val="00985D1B"/>
    <w:rsid w:val="0099395A"/>
    <w:rsid w:val="009A5F02"/>
    <w:rsid w:val="009B0918"/>
    <w:rsid w:val="009C0118"/>
    <w:rsid w:val="009C35D5"/>
    <w:rsid w:val="009E227A"/>
    <w:rsid w:val="009E3F3A"/>
    <w:rsid w:val="009F04EC"/>
    <w:rsid w:val="009F2804"/>
    <w:rsid w:val="009F3460"/>
    <w:rsid w:val="00A143E3"/>
    <w:rsid w:val="00A209DF"/>
    <w:rsid w:val="00A213BF"/>
    <w:rsid w:val="00A260B5"/>
    <w:rsid w:val="00A27327"/>
    <w:rsid w:val="00A345FE"/>
    <w:rsid w:val="00A3500F"/>
    <w:rsid w:val="00A46883"/>
    <w:rsid w:val="00A519A9"/>
    <w:rsid w:val="00A650E9"/>
    <w:rsid w:val="00A77193"/>
    <w:rsid w:val="00A80AFB"/>
    <w:rsid w:val="00A90A9E"/>
    <w:rsid w:val="00A91DF6"/>
    <w:rsid w:val="00AA08EC"/>
    <w:rsid w:val="00AA106A"/>
    <w:rsid w:val="00AB7CC4"/>
    <w:rsid w:val="00AC3803"/>
    <w:rsid w:val="00AD037C"/>
    <w:rsid w:val="00AD3AFD"/>
    <w:rsid w:val="00AF3DDD"/>
    <w:rsid w:val="00B13131"/>
    <w:rsid w:val="00B331E3"/>
    <w:rsid w:val="00B47A66"/>
    <w:rsid w:val="00B63986"/>
    <w:rsid w:val="00B860CD"/>
    <w:rsid w:val="00B9273B"/>
    <w:rsid w:val="00B9416D"/>
    <w:rsid w:val="00BB1112"/>
    <w:rsid w:val="00BC024B"/>
    <w:rsid w:val="00BF0673"/>
    <w:rsid w:val="00BF5DAF"/>
    <w:rsid w:val="00C22604"/>
    <w:rsid w:val="00C52ADE"/>
    <w:rsid w:val="00C52F03"/>
    <w:rsid w:val="00C55758"/>
    <w:rsid w:val="00C64E8A"/>
    <w:rsid w:val="00C70EF5"/>
    <w:rsid w:val="00CA1A42"/>
    <w:rsid w:val="00CA3F48"/>
    <w:rsid w:val="00CB1114"/>
    <w:rsid w:val="00CC5909"/>
    <w:rsid w:val="00CE7F96"/>
    <w:rsid w:val="00D11077"/>
    <w:rsid w:val="00D33420"/>
    <w:rsid w:val="00D3792F"/>
    <w:rsid w:val="00D42DCA"/>
    <w:rsid w:val="00D55119"/>
    <w:rsid w:val="00D92FE1"/>
    <w:rsid w:val="00DD2D9D"/>
    <w:rsid w:val="00DD4A9B"/>
    <w:rsid w:val="00DE2078"/>
    <w:rsid w:val="00DE4EF2"/>
    <w:rsid w:val="00E14CE6"/>
    <w:rsid w:val="00E26EBD"/>
    <w:rsid w:val="00E31AC0"/>
    <w:rsid w:val="00E53BEF"/>
    <w:rsid w:val="00E61E96"/>
    <w:rsid w:val="00E66E57"/>
    <w:rsid w:val="00E77721"/>
    <w:rsid w:val="00E909E3"/>
    <w:rsid w:val="00F01171"/>
    <w:rsid w:val="00F05541"/>
    <w:rsid w:val="00F21C7C"/>
    <w:rsid w:val="00F31041"/>
    <w:rsid w:val="00F41EC0"/>
    <w:rsid w:val="00FB2798"/>
    <w:rsid w:val="00FC53BE"/>
    <w:rsid w:val="00FD0D0E"/>
    <w:rsid w:val="00FE7B34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38F40"/>
  <w15:docId w15:val="{8B937423-6972-4EFF-924F-C015375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6F41D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6F41D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6F41D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6F41D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D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D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1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6F41D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6F41D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6F41DD"/>
    <w:rPr>
      <w:color w:val="0000FF"/>
      <w:u w:val="single"/>
    </w:rPr>
  </w:style>
  <w:style w:type="paragraph" w:customStyle="1" w:styleId="MediumGrid21">
    <w:name w:val="Medium Grid 21"/>
    <w:uiPriority w:val="1"/>
    <w:rsid w:val="006F41DD"/>
    <w:rPr>
      <w:sz w:val="22"/>
      <w:szCs w:val="22"/>
    </w:rPr>
  </w:style>
  <w:style w:type="paragraph" w:customStyle="1" w:styleId="Normal1">
    <w:name w:val="Normal1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F41DD"/>
  </w:style>
  <w:style w:type="paragraph" w:customStyle="1" w:styleId="bodycopy">
    <w:name w:val="bodycopy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6F41DD"/>
  </w:style>
  <w:style w:type="table" w:styleId="TableGrid">
    <w:name w:val="Table Grid"/>
    <w:basedOn w:val="TableNormal"/>
    <w:uiPriority w:val="59"/>
    <w:rsid w:val="006F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6F41D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6F4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F41D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6F4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F41D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6F41D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6F41DD"/>
    <w:rPr>
      <w:rFonts w:ascii="Trebuchet MS" w:hAnsi="Trebuchet MS"/>
      <w:sz w:val="14"/>
      <w:szCs w:val="14"/>
    </w:rPr>
  </w:style>
  <w:style w:type="paragraph" w:styleId="NoSpacing">
    <w:name w:val="No Spacing"/>
    <w:uiPriority w:val="1"/>
    <w:rsid w:val="00AD037C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2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145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45"/>
    <w:rPr>
      <w:rFonts w:ascii="Trebuchet MS" w:hAnsi="Trebuchet M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9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68D0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htsa.gov/click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2FBF5-D359-4123-9AFD-CAE6D2FE7A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69365D-46FB-483D-8551-66E1CC6AD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CA9A0-C2CC-4DD3-95D9-2EEF99447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389</Words>
  <Characters>2027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CIOT Pre News Release</vt:lpstr>
    </vt:vector>
  </TitlesOfParts>
  <Company>DOT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CIOT Pre News Release</dc:title>
  <dc:creator>Greenbauer, Lynn CTR (NHTSA)</dc:creator>
  <cp:lastModifiedBy>Mukasa, Ashley - DOT</cp:lastModifiedBy>
  <cp:revision>3</cp:revision>
  <cp:lastPrinted>2018-03-01T17:33:00Z</cp:lastPrinted>
  <dcterms:created xsi:type="dcterms:W3CDTF">2025-05-12T19:10:00Z</dcterms:created>
  <dcterms:modified xsi:type="dcterms:W3CDTF">2025-05-12T19:13:00Z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c613973327c8032d495b6c0db9f7db6a64cf63a2231df9e4280f2206aeb17f8c</vt:lpwstr>
  </property>
  <property fmtid="{D5CDD505-2E9C-101B-9397-08002B2CF9AE}" pid="3" name="ContentTypeId">
    <vt:lpwstr>0x010100E9B479DE97358D43AEB72738EE1F2D08</vt:lpwstr>
  </property>
</Properties>
</file>