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ADAF" w14:textId="2327DBE6" w:rsidR="003457B8" w:rsidRDefault="00EC7B92" w:rsidP="00EC7B92">
      <w:pPr>
        <w:spacing w:before="0"/>
        <w:rPr>
          <w:b/>
          <w:sz w:val="24"/>
        </w:rPr>
      </w:pPr>
      <w:r>
        <w:rPr>
          <w:b/>
          <w:noProof/>
          <w:color w:val="231F20"/>
          <w:spacing w:val="-1"/>
          <w:sz w:val="24"/>
        </w:rPr>
        <w:drawing>
          <wp:anchor distT="0" distB="0" distL="0" distR="91440" simplePos="0" relativeHeight="251661824" behindDoc="0" locked="0" layoutInCell="1" allowOverlap="1" wp14:anchorId="58B8D818" wp14:editId="4647066E">
            <wp:simplePos x="457200" y="457200"/>
            <wp:positionH relativeFrom="margin">
              <wp:align>left</wp:align>
            </wp:positionH>
            <wp:positionV relativeFrom="margin">
              <wp:align>top</wp:align>
            </wp:positionV>
            <wp:extent cx="457201" cy="457201"/>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F9289F">
        <w:rPr>
          <w:b/>
          <w:color w:val="231F20"/>
          <w:spacing w:val="-1"/>
          <w:sz w:val="24"/>
        </w:rPr>
        <w:t xml:space="preserve">RECREATIONAL VEHICLE </w:t>
      </w:r>
      <w:r w:rsidR="00276B5D">
        <w:rPr>
          <w:b/>
          <w:color w:val="231F20"/>
          <w:spacing w:val="-1"/>
          <w:sz w:val="24"/>
        </w:rPr>
        <w:t>MANUFACTURER</w:t>
      </w:r>
      <w:r w:rsidR="00D855EC">
        <w:rPr>
          <w:b/>
          <w:color w:val="231F20"/>
          <w:spacing w:val="-1"/>
          <w:sz w:val="24"/>
        </w:rPr>
        <w:t xml:space="preserve"> </w:t>
      </w:r>
      <w:r w:rsidR="00276B5D">
        <w:rPr>
          <w:b/>
          <w:color w:val="231F20"/>
          <w:spacing w:val="-1"/>
          <w:sz w:val="24"/>
        </w:rPr>
        <w:t>/</w:t>
      </w:r>
      <w:r w:rsidR="00D855EC">
        <w:rPr>
          <w:b/>
          <w:color w:val="231F20"/>
          <w:spacing w:val="-1"/>
          <w:sz w:val="24"/>
        </w:rPr>
        <w:t xml:space="preserve"> </w:t>
      </w:r>
      <w:r w:rsidR="00276B5D">
        <w:rPr>
          <w:b/>
          <w:color w:val="231F20"/>
          <w:spacing w:val="-1"/>
          <w:sz w:val="24"/>
        </w:rPr>
        <w:t>IMPORTER</w:t>
      </w:r>
      <w:r w:rsidR="00D855EC">
        <w:rPr>
          <w:b/>
          <w:color w:val="231F20"/>
          <w:spacing w:val="-1"/>
          <w:sz w:val="24"/>
        </w:rPr>
        <w:t xml:space="preserve"> </w:t>
      </w:r>
      <w:r w:rsidR="00276B5D">
        <w:rPr>
          <w:b/>
          <w:color w:val="231F20"/>
          <w:spacing w:val="-1"/>
          <w:sz w:val="24"/>
        </w:rPr>
        <w:t>/</w:t>
      </w:r>
      <w:r w:rsidR="00D855EC">
        <w:rPr>
          <w:b/>
          <w:color w:val="231F20"/>
          <w:spacing w:val="-1"/>
          <w:sz w:val="24"/>
        </w:rPr>
        <w:t xml:space="preserve"> </w:t>
      </w:r>
      <w:r w:rsidR="00276B5D">
        <w:rPr>
          <w:b/>
          <w:color w:val="231F20"/>
          <w:spacing w:val="-1"/>
          <w:sz w:val="24"/>
        </w:rPr>
        <w:t xml:space="preserve">DISTRIBUTOR </w:t>
      </w:r>
      <w:r w:rsidR="00276B5D">
        <w:rPr>
          <w:b/>
          <w:color w:val="231F20"/>
          <w:sz w:val="24"/>
        </w:rPr>
        <w:t>CERTIFICATION OF DEALER</w:t>
      </w:r>
    </w:p>
    <w:p w14:paraId="2913D377" w14:textId="77777777" w:rsidR="000231C8" w:rsidRPr="00EC7B92" w:rsidRDefault="000231C8" w:rsidP="00EC7B92">
      <w:pPr>
        <w:spacing w:before="0"/>
        <w:rPr>
          <w:color w:val="231F20"/>
          <w:sz w:val="18"/>
          <w:szCs w:val="18"/>
        </w:rPr>
      </w:pPr>
      <w:r w:rsidRPr="00EC7B92">
        <w:rPr>
          <w:color w:val="231F20"/>
          <w:sz w:val="18"/>
          <w:szCs w:val="18"/>
        </w:rPr>
        <w:t>Wisconsin Department of Transportation</w:t>
      </w:r>
    </w:p>
    <w:p w14:paraId="78A43B3E" w14:textId="56505CF2" w:rsidR="003457B8" w:rsidRDefault="00276B5D" w:rsidP="00EC7B92">
      <w:pPr>
        <w:tabs>
          <w:tab w:val="left" w:pos="7920"/>
        </w:tabs>
        <w:rPr>
          <w:color w:val="231F20"/>
          <w:sz w:val="16"/>
        </w:rPr>
      </w:pPr>
      <w:r>
        <w:rPr>
          <w:color w:val="231F20"/>
          <w:sz w:val="16"/>
        </w:rPr>
        <w:t>MV</w:t>
      </w:r>
      <w:r w:rsidR="00CC6E15">
        <w:rPr>
          <w:color w:val="231F20"/>
          <w:sz w:val="16"/>
        </w:rPr>
        <w:t>2137</w:t>
      </w:r>
      <w:r w:rsidR="000231C8">
        <w:rPr>
          <w:color w:val="231F20"/>
          <w:sz w:val="16"/>
        </w:rPr>
        <w:t xml:space="preserve">        6</w:t>
      </w:r>
      <w:r>
        <w:rPr>
          <w:color w:val="231F20"/>
          <w:sz w:val="16"/>
        </w:rPr>
        <w:t>/20</w:t>
      </w:r>
      <w:r w:rsidR="003848EF">
        <w:rPr>
          <w:color w:val="231F20"/>
          <w:sz w:val="16"/>
        </w:rPr>
        <w:t>24</w:t>
      </w:r>
      <w:r w:rsidR="000231C8">
        <w:rPr>
          <w:color w:val="231F20"/>
          <w:sz w:val="16"/>
        </w:rPr>
        <w:t xml:space="preserve">        </w:t>
      </w:r>
      <w:r>
        <w:rPr>
          <w:color w:val="231F20"/>
          <w:sz w:val="16"/>
        </w:rPr>
        <w:t>Ch. 218 Wis. Stats.</w:t>
      </w:r>
      <w:r w:rsidR="00EC7B92">
        <w:rPr>
          <w:color w:val="231F20"/>
          <w:sz w:val="16"/>
        </w:rPr>
        <w:tab/>
        <w:t>Wisconsin Department of Transportation</w:t>
      </w:r>
    </w:p>
    <w:p w14:paraId="4F81B082" w14:textId="77777777" w:rsidR="003457B8" w:rsidRDefault="00276B5D" w:rsidP="00EC7B92">
      <w:pPr>
        <w:spacing w:before="0"/>
        <w:ind w:left="7920"/>
        <w:rPr>
          <w:sz w:val="16"/>
        </w:rPr>
      </w:pPr>
      <w:r>
        <w:rPr>
          <w:color w:val="231F20"/>
          <w:sz w:val="16"/>
        </w:rPr>
        <w:t>Dealer Section</w:t>
      </w:r>
    </w:p>
    <w:p w14:paraId="3D5D5626" w14:textId="77777777" w:rsidR="003457B8" w:rsidRDefault="00276B5D" w:rsidP="00EC7B92">
      <w:pPr>
        <w:spacing w:before="0"/>
        <w:ind w:left="7920"/>
        <w:rPr>
          <w:sz w:val="16"/>
        </w:rPr>
      </w:pPr>
      <w:r>
        <w:rPr>
          <w:color w:val="231F20"/>
          <w:sz w:val="16"/>
        </w:rPr>
        <w:t>P</w:t>
      </w:r>
      <w:r w:rsidR="00EC7B92">
        <w:rPr>
          <w:color w:val="231F20"/>
          <w:sz w:val="16"/>
        </w:rPr>
        <w:t>.</w:t>
      </w:r>
      <w:r>
        <w:rPr>
          <w:color w:val="231F20"/>
          <w:sz w:val="16"/>
        </w:rPr>
        <w:t>O</w:t>
      </w:r>
      <w:r w:rsidR="00EC7B92">
        <w:rPr>
          <w:color w:val="231F20"/>
          <w:sz w:val="16"/>
        </w:rPr>
        <w:t>.</w:t>
      </w:r>
      <w:r>
        <w:rPr>
          <w:color w:val="231F20"/>
          <w:sz w:val="16"/>
        </w:rPr>
        <w:t xml:space="preserve"> Box 7909</w:t>
      </w:r>
    </w:p>
    <w:p w14:paraId="40BED15D" w14:textId="77777777" w:rsidR="003457B8" w:rsidRDefault="00276B5D" w:rsidP="00EC7B92">
      <w:pPr>
        <w:spacing w:before="0"/>
        <w:ind w:left="7920"/>
        <w:rPr>
          <w:sz w:val="16"/>
        </w:rPr>
      </w:pPr>
      <w:r>
        <w:rPr>
          <w:color w:val="231F20"/>
          <w:sz w:val="16"/>
        </w:rPr>
        <w:t>Madison, WI 53707-7909</w:t>
      </w:r>
    </w:p>
    <w:p w14:paraId="7372A34A" w14:textId="3D13B136" w:rsidR="003457B8" w:rsidRPr="00EC7B92" w:rsidRDefault="003457B8" w:rsidP="00EC7B92">
      <w:pPr>
        <w:pStyle w:val="BodyText"/>
        <w:spacing w:before="0"/>
        <w:rPr>
          <w:sz w:val="16"/>
          <w:szCs w:val="16"/>
        </w:rPr>
      </w:pPr>
    </w:p>
    <w:tbl>
      <w:tblPr>
        <w:tblW w:w="10800"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400"/>
        <w:gridCol w:w="27"/>
        <w:gridCol w:w="1895"/>
        <w:gridCol w:w="1348"/>
        <w:gridCol w:w="2130"/>
      </w:tblGrid>
      <w:tr w:rsidR="00EC7B92" w:rsidRPr="00EC7B92" w14:paraId="6A2358B5" w14:textId="77777777" w:rsidTr="00E54203">
        <w:trPr>
          <w:cantSplit/>
          <w:trHeight w:hRule="exact" w:val="504"/>
        </w:trPr>
        <w:tc>
          <w:tcPr>
            <w:tcW w:w="10800" w:type="dxa"/>
            <w:gridSpan w:val="5"/>
            <w:tcBorders>
              <w:top w:val="single" w:sz="8" w:space="0" w:color="auto"/>
              <w:bottom w:val="single" w:sz="4" w:space="0" w:color="auto"/>
            </w:tcBorders>
          </w:tcPr>
          <w:p w14:paraId="0FEF4B2B" w14:textId="77777777" w:rsidR="00EC7B92" w:rsidRPr="00EC7B92" w:rsidRDefault="00EC7B92" w:rsidP="00EC7B92">
            <w:pPr>
              <w:rPr>
                <w:sz w:val="16"/>
                <w:szCs w:val="16"/>
              </w:rPr>
            </w:pPr>
            <w:r w:rsidRPr="00EC7B92">
              <w:rPr>
                <w:sz w:val="16"/>
                <w:szCs w:val="16"/>
              </w:rPr>
              <w:t xml:space="preserve">Dealer </w:t>
            </w:r>
            <w:r w:rsidR="0080362A">
              <w:rPr>
                <w:sz w:val="16"/>
                <w:szCs w:val="16"/>
              </w:rPr>
              <w:t>–</w:t>
            </w:r>
            <w:r w:rsidRPr="00EC7B92">
              <w:rPr>
                <w:sz w:val="16"/>
                <w:szCs w:val="16"/>
              </w:rPr>
              <w:t xml:space="preserve"> </w:t>
            </w:r>
            <w:r w:rsidR="0080362A">
              <w:rPr>
                <w:sz w:val="16"/>
                <w:szCs w:val="16"/>
              </w:rPr>
              <w:t>Legal Business</w:t>
            </w:r>
            <w:r w:rsidRPr="00EC7B92">
              <w:rPr>
                <w:sz w:val="16"/>
                <w:szCs w:val="16"/>
              </w:rPr>
              <w:t xml:space="preserve"> Name</w:t>
            </w:r>
          </w:p>
        </w:tc>
      </w:tr>
      <w:tr w:rsidR="00EC7B92" w:rsidRPr="00EC7B92" w14:paraId="02E84260" w14:textId="77777777" w:rsidTr="00AB64BD">
        <w:trPr>
          <w:cantSplit/>
          <w:trHeight w:hRule="exact" w:val="504"/>
        </w:trPr>
        <w:tc>
          <w:tcPr>
            <w:tcW w:w="5427" w:type="dxa"/>
            <w:gridSpan w:val="2"/>
            <w:tcBorders>
              <w:bottom w:val="single" w:sz="12" w:space="0" w:color="auto"/>
              <w:right w:val="nil"/>
            </w:tcBorders>
          </w:tcPr>
          <w:p w14:paraId="690EF869" w14:textId="4EF019F9" w:rsidR="00C063D6" w:rsidRPr="00EC7B92" w:rsidRDefault="00276B5D" w:rsidP="00EC7B92">
            <w:pPr>
              <w:pStyle w:val="TableParagraph"/>
              <w:spacing w:before="20"/>
              <w:ind w:left="0"/>
              <w:rPr>
                <w:sz w:val="16"/>
                <w:szCs w:val="16"/>
              </w:rPr>
            </w:pPr>
            <w:r w:rsidRPr="00EC7B92">
              <w:rPr>
                <w:sz w:val="16"/>
                <w:szCs w:val="16"/>
              </w:rPr>
              <w:t>Address</w:t>
            </w:r>
          </w:p>
        </w:tc>
        <w:tc>
          <w:tcPr>
            <w:tcW w:w="1895" w:type="dxa"/>
            <w:tcBorders>
              <w:left w:val="nil"/>
              <w:bottom w:val="single" w:sz="12" w:space="0" w:color="auto"/>
              <w:right w:val="nil"/>
            </w:tcBorders>
          </w:tcPr>
          <w:p w14:paraId="7E5CBA1E" w14:textId="77777777" w:rsidR="003457B8" w:rsidRPr="00EC7B92" w:rsidRDefault="00276B5D" w:rsidP="00EC7B92">
            <w:pPr>
              <w:pStyle w:val="TableParagraph"/>
              <w:spacing w:before="20"/>
              <w:ind w:left="0"/>
              <w:rPr>
                <w:sz w:val="16"/>
                <w:szCs w:val="16"/>
              </w:rPr>
            </w:pPr>
            <w:r w:rsidRPr="00EC7B92">
              <w:rPr>
                <w:sz w:val="16"/>
                <w:szCs w:val="16"/>
              </w:rPr>
              <w:t>City</w:t>
            </w:r>
          </w:p>
        </w:tc>
        <w:tc>
          <w:tcPr>
            <w:tcW w:w="1348" w:type="dxa"/>
            <w:tcBorders>
              <w:left w:val="nil"/>
              <w:bottom w:val="single" w:sz="12" w:space="0" w:color="auto"/>
              <w:right w:val="nil"/>
            </w:tcBorders>
          </w:tcPr>
          <w:p w14:paraId="465D1945" w14:textId="77777777" w:rsidR="003457B8" w:rsidRPr="00EC7B92" w:rsidRDefault="00276B5D" w:rsidP="00EC7B92">
            <w:pPr>
              <w:pStyle w:val="TableParagraph"/>
              <w:spacing w:before="20"/>
              <w:ind w:left="0"/>
              <w:rPr>
                <w:sz w:val="16"/>
                <w:szCs w:val="16"/>
              </w:rPr>
            </w:pPr>
            <w:r w:rsidRPr="00EC7B92">
              <w:rPr>
                <w:sz w:val="16"/>
                <w:szCs w:val="16"/>
              </w:rPr>
              <w:t>State</w:t>
            </w:r>
          </w:p>
        </w:tc>
        <w:tc>
          <w:tcPr>
            <w:tcW w:w="2130" w:type="dxa"/>
            <w:tcBorders>
              <w:left w:val="nil"/>
              <w:bottom w:val="single" w:sz="12" w:space="0" w:color="auto"/>
            </w:tcBorders>
          </w:tcPr>
          <w:p w14:paraId="7C9F3604" w14:textId="77777777" w:rsidR="003457B8" w:rsidRPr="00EC7B92" w:rsidRDefault="00276B5D" w:rsidP="00EC7B92">
            <w:pPr>
              <w:pStyle w:val="TableParagraph"/>
              <w:spacing w:before="20"/>
              <w:ind w:left="0"/>
              <w:rPr>
                <w:sz w:val="16"/>
                <w:szCs w:val="16"/>
              </w:rPr>
            </w:pPr>
            <w:r w:rsidRPr="00EC7B92">
              <w:rPr>
                <w:sz w:val="16"/>
                <w:szCs w:val="16"/>
              </w:rPr>
              <w:t>ZIP Code</w:t>
            </w:r>
          </w:p>
        </w:tc>
      </w:tr>
      <w:tr w:rsidR="00EC7B92" w:rsidRPr="00EC7B92" w14:paraId="5038E654" w14:textId="77777777" w:rsidTr="00AB64BD">
        <w:trPr>
          <w:cantSplit/>
          <w:trHeight w:hRule="exact" w:val="504"/>
        </w:trPr>
        <w:tc>
          <w:tcPr>
            <w:tcW w:w="5427" w:type="dxa"/>
            <w:gridSpan w:val="2"/>
            <w:tcBorders>
              <w:top w:val="single" w:sz="12" w:space="0" w:color="auto"/>
              <w:right w:val="nil"/>
            </w:tcBorders>
          </w:tcPr>
          <w:p w14:paraId="2347075D" w14:textId="77777777" w:rsidR="003457B8" w:rsidRPr="00EC7B92" w:rsidRDefault="00276B5D" w:rsidP="00EC7B92">
            <w:pPr>
              <w:pStyle w:val="TableParagraph"/>
              <w:spacing w:before="20"/>
              <w:ind w:left="0"/>
              <w:rPr>
                <w:sz w:val="16"/>
                <w:szCs w:val="16"/>
              </w:rPr>
            </w:pPr>
            <w:r w:rsidRPr="00EC7B92">
              <w:rPr>
                <w:sz w:val="16"/>
                <w:szCs w:val="16"/>
              </w:rPr>
              <w:t>Manufacturer/Importer/Distributor Name</w:t>
            </w:r>
          </w:p>
        </w:tc>
        <w:tc>
          <w:tcPr>
            <w:tcW w:w="1895" w:type="dxa"/>
            <w:tcBorders>
              <w:top w:val="single" w:sz="12" w:space="0" w:color="auto"/>
              <w:left w:val="nil"/>
              <w:right w:val="nil"/>
            </w:tcBorders>
          </w:tcPr>
          <w:p w14:paraId="76F22DE3" w14:textId="77777777" w:rsidR="003457B8" w:rsidRPr="00EC7B92" w:rsidRDefault="003457B8" w:rsidP="00EC7B92">
            <w:pPr>
              <w:rPr>
                <w:sz w:val="16"/>
                <w:szCs w:val="16"/>
              </w:rPr>
            </w:pPr>
          </w:p>
        </w:tc>
        <w:tc>
          <w:tcPr>
            <w:tcW w:w="1348" w:type="dxa"/>
            <w:tcBorders>
              <w:top w:val="single" w:sz="12" w:space="0" w:color="auto"/>
              <w:left w:val="nil"/>
              <w:right w:val="nil"/>
            </w:tcBorders>
          </w:tcPr>
          <w:p w14:paraId="43D749A9" w14:textId="77777777" w:rsidR="003457B8" w:rsidRPr="00EC7B92" w:rsidRDefault="003457B8" w:rsidP="00EC7B92">
            <w:pPr>
              <w:rPr>
                <w:sz w:val="16"/>
                <w:szCs w:val="16"/>
              </w:rPr>
            </w:pPr>
          </w:p>
        </w:tc>
        <w:tc>
          <w:tcPr>
            <w:tcW w:w="2130" w:type="dxa"/>
            <w:tcBorders>
              <w:top w:val="single" w:sz="12" w:space="0" w:color="auto"/>
              <w:left w:val="nil"/>
            </w:tcBorders>
          </w:tcPr>
          <w:p w14:paraId="3531BD53" w14:textId="77777777" w:rsidR="003457B8" w:rsidRPr="00EC7B92" w:rsidRDefault="003457B8" w:rsidP="00EC7B92">
            <w:pPr>
              <w:rPr>
                <w:sz w:val="16"/>
                <w:szCs w:val="16"/>
              </w:rPr>
            </w:pPr>
          </w:p>
        </w:tc>
      </w:tr>
      <w:tr w:rsidR="00EC7B92" w:rsidRPr="00EC7B92" w14:paraId="4FA946F7" w14:textId="77777777" w:rsidTr="00AB64BD">
        <w:trPr>
          <w:cantSplit/>
          <w:trHeight w:hRule="exact" w:val="504"/>
        </w:trPr>
        <w:tc>
          <w:tcPr>
            <w:tcW w:w="5427" w:type="dxa"/>
            <w:gridSpan w:val="2"/>
            <w:tcBorders>
              <w:right w:val="nil"/>
            </w:tcBorders>
          </w:tcPr>
          <w:p w14:paraId="31E901CD" w14:textId="77777777" w:rsidR="003457B8" w:rsidRPr="00EC7B92" w:rsidRDefault="00276B5D" w:rsidP="00EC7B92">
            <w:pPr>
              <w:pStyle w:val="TableParagraph"/>
              <w:spacing w:before="20"/>
              <w:ind w:left="0"/>
              <w:rPr>
                <w:sz w:val="16"/>
                <w:szCs w:val="16"/>
              </w:rPr>
            </w:pPr>
            <w:r w:rsidRPr="00EC7B92">
              <w:rPr>
                <w:sz w:val="16"/>
                <w:szCs w:val="16"/>
              </w:rPr>
              <w:t>Address</w:t>
            </w:r>
          </w:p>
        </w:tc>
        <w:tc>
          <w:tcPr>
            <w:tcW w:w="1895" w:type="dxa"/>
            <w:tcBorders>
              <w:left w:val="nil"/>
              <w:right w:val="nil"/>
            </w:tcBorders>
          </w:tcPr>
          <w:p w14:paraId="52F6F4C8" w14:textId="77777777" w:rsidR="003457B8" w:rsidRPr="00EC7B92" w:rsidRDefault="00276B5D" w:rsidP="00EC7B92">
            <w:pPr>
              <w:pStyle w:val="TableParagraph"/>
              <w:spacing w:before="20"/>
              <w:ind w:left="0"/>
              <w:rPr>
                <w:sz w:val="16"/>
                <w:szCs w:val="16"/>
              </w:rPr>
            </w:pPr>
            <w:r w:rsidRPr="00EC7B92">
              <w:rPr>
                <w:sz w:val="16"/>
                <w:szCs w:val="16"/>
              </w:rPr>
              <w:t>City</w:t>
            </w:r>
          </w:p>
        </w:tc>
        <w:tc>
          <w:tcPr>
            <w:tcW w:w="1348" w:type="dxa"/>
            <w:tcBorders>
              <w:left w:val="nil"/>
              <w:right w:val="nil"/>
            </w:tcBorders>
          </w:tcPr>
          <w:p w14:paraId="6719784B" w14:textId="77777777" w:rsidR="003457B8" w:rsidRPr="00EC7B92" w:rsidRDefault="00276B5D" w:rsidP="00EC7B92">
            <w:pPr>
              <w:pStyle w:val="TableParagraph"/>
              <w:spacing w:before="20"/>
              <w:ind w:left="0"/>
              <w:rPr>
                <w:sz w:val="16"/>
                <w:szCs w:val="16"/>
              </w:rPr>
            </w:pPr>
            <w:r w:rsidRPr="00EC7B92">
              <w:rPr>
                <w:sz w:val="16"/>
                <w:szCs w:val="16"/>
              </w:rPr>
              <w:t>State</w:t>
            </w:r>
          </w:p>
        </w:tc>
        <w:tc>
          <w:tcPr>
            <w:tcW w:w="2130" w:type="dxa"/>
            <w:tcBorders>
              <w:left w:val="nil"/>
            </w:tcBorders>
          </w:tcPr>
          <w:p w14:paraId="3D1B1CBC" w14:textId="77777777" w:rsidR="003457B8" w:rsidRDefault="00276B5D" w:rsidP="00EC7B92">
            <w:pPr>
              <w:pStyle w:val="TableParagraph"/>
              <w:spacing w:before="20"/>
              <w:ind w:left="0"/>
              <w:rPr>
                <w:sz w:val="16"/>
                <w:szCs w:val="16"/>
              </w:rPr>
            </w:pPr>
            <w:r w:rsidRPr="00EC7B92">
              <w:rPr>
                <w:sz w:val="16"/>
                <w:szCs w:val="16"/>
              </w:rPr>
              <w:t>ZIP Code</w:t>
            </w:r>
          </w:p>
          <w:p w14:paraId="5728B4B4" w14:textId="6ACC5D10" w:rsidR="00117A26" w:rsidRPr="00EC7B92" w:rsidRDefault="00117A26" w:rsidP="00EC7B92">
            <w:pPr>
              <w:pStyle w:val="TableParagraph"/>
              <w:spacing w:before="20"/>
              <w:ind w:left="0"/>
              <w:rPr>
                <w:sz w:val="16"/>
                <w:szCs w:val="16"/>
              </w:rPr>
            </w:pPr>
          </w:p>
        </w:tc>
      </w:tr>
      <w:tr w:rsidR="002F1B9B" w:rsidRPr="00EC7B92" w14:paraId="0E5FC5B5" w14:textId="77777777" w:rsidTr="00434A0C">
        <w:trPr>
          <w:cantSplit/>
          <w:trHeight w:hRule="exact" w:val="504"/>
        </w:trPr>
        <w:tc>
          <w:tcPr>
            <w:tcW w:w="5400" w:type="dxa"/>
          </w:tcPr>
          <w:p w14:paraId="6ABE929A" w14:textId="37DAF65C" w:rsidR="002F1B9B" w:rsidRPr="00EC7B92" w:rsidRDefault="002F1B9B" w:rsidP="00EC7B92">
            <w:pPr>
              <w:pStyle w:val="TableParagraph"/>
              <w:spacing w:before="20"/>
              <w:ind w:left="0"/>
              <w:rPr>
                <w:sz w:val="16"/>
                <w:szCs w:val="16"/>
              </w:rPr>
            </w:pPr>
            <w:r>
              <w:rPr>
                <w:sz w:val="16"/>
                <w:szCs w:val="16"/>
              </w:rPr>
              <w:t>Email Address</w:t>
            </w:r>
          </w:p>
        </w:tc>
        <w:tc>
          <w:tcPr>
            <w:tcW w:w="5400" w:type="dxa"/>
            <w:gridSpan w:val="4"/>
          </w:tcPr>
          <w:p w14:paraId="3CA483C4" w14:textId="4DB5004F" w:rsidR="002F1B9B" w:rsidRPr="00EC7B92" w:rsidRDefault="002F1B9B" w:rsidP="00EC7B92">
            <w:pPr>
              <w:pStyle w:val="TableParagraph"/>
              <w:spacing w:before="20"/>
              <w:ind w:left="0"/>
              <w:rPr>
                <w:sz w:val="16"/>
                <w:szCs w:val="16"/>
              </w:rPr>
            </w:pPr>
            <w:r>
              <w:rPr>
                <w:sz w:val="16"/>
                <w:szCs w:val="16"/>
              </w:rPr>
              <w:t>Phone Number</w:t>
            </w:r>
          </w:p>
        </w:tc>
      </w:tr>
      <w:tr w:rsidR="00EC7B92" w:rsidRPr="00EC7B92" w14:paraId="4A904CFA" w14:textId="77777777" w:rsidTr="00AB64BD">
        <w:trPr>
          <w:cantSplit/>
          <w:trHeight w:hRule="exact" w:val="504"/>
        </w:trPr>
        <w:tc>
          <w:tcPr>
            <w:tcW w:w="5427" w:type="dxa"/>
            <w:gridSpan w:val="2"/>
            <w:tcBorders>
              <w:right w:val="nil"/>
            </w:tcBorders>
          </w:tcPr>
          <w:p w14:paraId="2C1448F3" w14:textId="1B854609" w:rsidR="003457B8" w:rsidRPr="00EC7B92" w:rsidRDefault="00276B5D" w:rsidP="00EC7B92">
            <w:pPr>
              <w:pStyle w:val="TableParagraph"/>
              <w:spacing w:before="20"/>
              <w:ind w:left="0"/>
              <w:rPr>
                <w:sz w:val="16"/>
                <w:szCs w:val="16"/>
              </w:rPr>
            </w:pPr>
            <w:r w:rsidRPr="00EC7B92">
              <w:rPr>
                <w:sz w:val="16"/>
                <w:szCs w:val="16"/>
              </w:rPr>
              <w:t>Authorized Agent - Print Name/Position</w:t>
            </w:r>
          </w:p>
        </w:tc>
        <w:tc>
          <w:tcPr>
            <w:tcW w:w="1895" w:type="dxa"/>
            <w:tcBorders>
              <w:left w:val="nil"/>
              <w:right w:val="nil"/>
            </w:tcBorders>
          </w:tcPr>
          <w:p w14:paraId="213F563D" w14:textId="77777777" w:rsidR="003457B8" w:rsidRPr="00EC7B92" w:rsidRDefault="003457B8" w:rsidP="00EC7B92">
            <w:pPr>
              <w:rPr>
                <w:sz w:val="16"/>
                <w:szCs w:val="16"/>
              </w:rPr>
            </w:pPr>
          </w:p>
        </w:tc>
        <w:tc>
          <w:tcPr>
            <w:tcW w:w="1348" w:type="dxa"/>
            <w:tcBorders>
              <w:left w:val="nil"/>
              <w:right w:val="nil"/>
            </w:tcBorders>
          </w:tcPr>
          <w:p w14:paraId="15DC3256" w14:textId="77777777" w:rsidR="003457B8" w:rsidRPr="00EC7B92" w:rsidRDefault="003457B8" w:rsidP="00EC7B92">
            <w:pPr>
              <w:rPr>
                <w:sz w:val="16"/>
                <w:szCs w:val="16"/>
              </w:rPr>
            </w:pPr>
          </w:p>
        </w:tc>
        <w:tc>
          <w:tcPr>
            <w:tcW w:w="2130" w:type="dxa"/>
            <w:tcBorders>
              <w:left w:val="nil"/>
            </w:tcBorders>
          </w:tcPr>
          <w:p w14:paraId="3B83CE5B" w14:textId="77777777" w:rsidR="003457B8" w:rsidRPr="00EC7B92" w:rsidRDefault="003457B8" w:rsidP="00EC7B92">
            <w:pPr>
              <w:rPr>
                <w:sz w:val="16"/>
                <w:szCs w:val="16"/>
              </w:rPr>
            </w:pPr>
          </w:p>
        </w:tc>
      </w:tr>
      <w:tr w:rsidR="00EC7B92" w:rsidRPr="00EC7B92" w14:paraId="489EF653" w14:textId="77777777" w:rsidTr="00AB64BD">
        <w:trPr>
          <w:cantSplit/>
          <w:trHeight w:hRule="exact" w:val="504"/>
        </w:trPr>
        <w:tc>
          <w:tcPr>
            <w:tcW w:w="5427" w:type="dxa"/>
            <w:gridSpan w:val="2"/>
            <w:tcBorders>
              <w:bottom w:val="single" w:sz="12" w:space="0" w:color="auto"/>
              <w:right w:val="nil"/>
            </w:tcBorders>
          </w:tcPr>
          <w:p w14:paraId="1CE5FD72" w14:textId="77777777" w:rsidR="003457B8" w:rsidRPr="00EC7B92" w:rsidRDefault="00276B5D" w:rsidP="00EC7B92">
            <w:pPr>
              <w:pStyle w:val="TableParagraph"/>
              <w:spacing w:before="20"/>
              <w:ind w:left="0"/>
              <w:rPr>
                <w:sz w:val="16"/>
                <w:szCs w:val="16"/>
              </w:rPr>
            </w:pPr>
            <w:r w:rsidRPr="00EC7B92">
              <w:rPr>
                <w:sz w:val="16"/>
                <w:szCs w:val="16"/>
              </w:rPr>
              <w:t>Authorized Agent Office Address</w:t>
            </w:r>
          </w:p>
        </w:tc>
        <w:tc>
          <w:tcPr>
            <w:tcW w:w="1895" w:type="dxa"/>
            <w:tcBorders>
              <w:left w:val="nil"/>
              <w:bottom w:val="single" w:sz="12" w:space="0" w:color="auto"/>
              <w:right w:val="nil"/>
            </w:tcBorders>
          </w:tcPr>
          <w:p w14:paraId="3E38C419" w14:textId="77777777" w:rsidR="003457B8" w:rsidRPr="00EC7B92" w:rsidRDefault="003457B8" w:rsidP="00EC7B92">
            <w:pPr>
              <w:rPr>
                <w:sz w:val="16"/>
                <w:szCs w:val="16"/>
              </w:rPr>
            </w:pPr>
          </w:p>
        </w:tc>
        <w:tc>
          <w:tcPr>
            <w:tcW w:w="1348" w:type="dxa"/>
            <w:tcBorders>
              <w:left w:val="nil"/>
              <w:bottom w:val="single" w:sz="12" w:space="0" w:color="auto"/>
              <w:right w:val="nil"/>
            </w:tcBorders>
          </w:tcPr>
          <w:p w14:paraId="22C7CA13" w14:textId="77777777" w:rsidR="003457B8" w:rsidRPr="00EC7B92" w:rsidRDefault="003457B8" w:rsidP="00EC7B92">
            <w:pPr>
              <w:rPr>
                <w:sz w:val="16"/>
                <w:szCs w:val="16"/>
              </w:rPr>
            </w:pPr>
          </w:p>
        </w:tc>
        <w:tc>
          <w:tcPr>
            <w:tcW w:w="2130" w:type="dxa"/>
            <w:tcBorders>
              <w:left w:val="nil"/>
              <w:bottom w:val="single" w:sz="12" w:space="0" w:color="auto"/>
            </w:tcBorders>
          </w:tcPr>
          <w:p w14:paraId="65A01052" w14:textId="77777777" w:rsidR="003457B8" w:rsidRPr="00EC7B92" w:rsidRDefault="003457B8" w:rsidP="00EC7B92">
            <w:pPr>
              <w:rPr>
                <w:sz w:val="16"/>
                <w:szCs w:val="16"/>
              </w:rPr>
            </w:pPr>
          </w:p>
        </w:tc>
      </w:tr>
      <w:tr w:rsidR="00020A50" w:rsidRPr="00EC7B92" w14:paraId="1FFA1D9D" w14:textId="77777777" w:rsidTr="00AB64BD">
        <w:trPr>
          <w:cantSplit/>
          <w:trHeight w:val="504"/>
        </w:trPr>
        <w:tc>
          <w:tcPr>
            <w:tcW w:w="5427" w:type="dxa"/>
            <w:gridSpan w:val="2"/>
            <w:tcBorders>
              <w:bottom w:val="single" w:sz="12" w:space="0" w:color="auto"/>
              <w:right w:val="nil"/>
            </w:tcBorders>
          </w:tcPr>
          <w:p w14:paraId="72802DF2" w14:textId="0DB62278" w:rsidR="00020A50" w:rsidRPr="00EC7B92" w:rsidRDefault="00020A50" w:rsidP="00020A50">
            <w:pPr>
              <w:pStyle w:val="TableParagraph"/>
              <w:spacing w:before="20"/>
              <w:ind w:left="0"/>
              <w:rPr>
                <w:sz w:val="16"/>
                <w:szCs w:val="16"/>
              </w:rPr>
            </w:pPr>
            <w:r>
              <w:rPr>
                <w:sz w:val="16"/>
                <w:szCs w:val="16"/>
              </w:rPr>
              <w:t xml:space="preserve">Agreement Effective Date  </w:t>
            </w:r>
          </w:p>
        </w:tc>
        <w:tc>
          <w:tcPr>
            <w:tcW w:w="1895" w:type="dxa"/>
            <w:tcBorders>
              <w:left w:val="nil"/>
              <w:bottom w:val="single" w:sz="12" w:space="0" w:color="auto"/>
              <w:right w:val="nil"/>
            </w:tcBorders>
          </w:tcPr>
          <w:p w14:paraId="3A6FA330" w14:textId="77777777" w:rsidR="00020A50" w:rsidRPr="00EC7B92" w:rsidRDefault="00020A50" w:rsidP="00020A50">
            <w:pPr>
              <w:rPr>
                <w:sz w:val="16"/>
                <w:szCs w:val="16"/>
              </w:rPr>
            </w:pPr>
          </w:p>
        </w:tc>
        <w:tc>
          <w:tcPr>
            <w:tcW w:w="1348" w:type="dxa"/>
            <w:tcBorders>
              <w:left w:val="nil"/>
              <w:bottom w:val="single" w:sz="12" w:space="0" w:color="auto"/>
              <w:right w:val="nil"/>
            </w:tcBorders>
          </w:tcPr>
          <w:p w14:paraId="67D42F18" w14:textId="77777777" w:rsidR="00020A50" w:rsidRPr="00EC7B92" w:rsidRDefault="00020A50" w:rsidP="00020A50">
            <w:pPr>
              <w:rPr>
                <w:sz w:val="16"/>
                <w:szCs w:val="16"/>
              </w:rPr>
            </w:pPr>
          </w:p>
        </w:tc>
        <w:tc>
          <w:tcPr>
            <w:tcW w:w="2130" w:type="dxa"/>
            <w:tcBorders>
              <w:left w:val="nil"/>
              <w:bottom w:val="single" w:sz="12" w:space="0" w:color="auto"/>
            </w:tcBorders>
          </w:tcPr>
          <w:p w14:paraId="521F9092" w14:textId="77777777" w:rsidR="00020A50" w:rsidRPr="00EC7B92" w:rsidRDefault="00020A50" w:rsidP="00020A50">
            <w:pPr>
              <w:rPr>
                <w:sz w:val="16"/>
                <w:szCs w:val="16"/>
              </w:rPr>
            </w:pPr>
          </w:p>
        </w:tc>
      </w:tr>
      <w:tr w:rsidR="00020A50" w:rsidRPr="00EC7B92" w14:paraId="4C33DF4C" w14:textId="77777777" w:rsidTr="00AB64BD">
        <w:trPr>
          <w:cantSplit/>
          <w:trHeight w:hRule="exact" w:val="504"/>
        </w:trPr>
        <w:tc>
          <w:tcPr>
            <w:tcW w:w="5427" w:type="dxa"/>
            <w:gridSpan w:val="2"/>
            <w:tcBorders>
              <w:right w:val="nil"/>
            </w:tcBorders>
          </w:tcPr>
          <w:p w14:paraId="16DBA888" w14:textId="77777777" w:rsidR="00020A50" w:rsidRPr="00EC7B92" w:rsidRDefault="00020A50" w:rsidP="00020A50">
            <w:pPr>
              <w:pStyle w:val="TableParagraph"/>
              <w:spacing w:before="20"/>
              <w:ind w:left="0"/>
              <w:rPr>
                <w:sz w:val="16"/>
                <w:szCs w:val="16"/>
              </w:rPr>
            </w:pPr>
            <w:r w:rsidRPr="00EC7B92">
              <w:rPr>
                <w:sz w:val="16"/>
                <w:szCs w:val="16"/>
              </w:rPr>
              <w:t>Assigned Sales Locality - Name or Describe</w:t>
            </w:r>
          </w:p>
        </w:tc>
        <w:tc>
          <w:tcPr>
            <w:tcW w:w="1895" w:type="dxa"/>
            <w:tcBorders>
              <w:left w:val="nil"/>
              <w:right w:val="nil"/>
            </w:tcBorders>
          </w:tcPr>
          <w:p w14:paraId="03DD29EC" w14:textId="77777777" w:rsidR="00020A50" w:rsidRPr="00EC7B92" w:rsidRDefault="00020A50" w:rsidP="00020A50">
            <w:pPr>
              <w:rPr>
                <w:sz w:val="16"/>
                <w:szCs w:val="16"/>
              </w:rPr>
            </w:pPr>
          </w:p>
        </w:tc>
        <w:tc>
          <w:tcPr>
            <w:tcW w:w="1348" w:type="dxa"/>
            <w:tcBorders>
              <w:left w:val="nil"/>
              <w:right w:val="nil"/>
            </w:tcBorders>
          </w:tcPr>
          <w:p w14:paraId="569E0545" w14:textId="77777777" w:rsidR="00020A50" w:rsidRPr="00EC7B92" w:rsidRDefault="00020A50" w:rsidP="00020A50">
            <w:pPr>
              <w:rPr>
                <w:sz w:val="16"/>
                <w:szCs w:val="16"/>
              </w:rPr>
            </w:pPr>
          </w:p>
        </w:tc>
        <w:tc>
          <w:tcPr>
            <w:tcW w:w="2130" w:type="dxa"/>
            <w:tcBorders>
              <w:left w:val="nil"/>
            </w:tcBorders>
          </w:tcPr>
          <w:p w14:paraId="073D0D4C" w14:textId="77777777" w:rsidR="00020A50" w:rsidRPr="00EC7B92" w:rsidRDefault="00020A50" w:rsidP="00020A50">
            <w:pPr>
              <w:rPr>
                <w:sz w:val="16"/>
                <w:szCs w:val="16"/>
              </w:rPr>
            </w:pPr>
          </w:p>
        </w:tc>
      </w:tr>
      <w:tr w:rsidR="00020A50" w:rsidRPr="00EC7B92" w14:paraId="642ECF87" w14:textId="77777777" w:rsidTr="00AB64BD">
        <w:trPr>
          <w:cantSplit/>
          <w:trHeight w:hRule="exact" w:val="504"/>
        </w:trPr>
        <w:tc>
          <w:tcPr>
            <w:tcW w:w="5427" w:type="dxa"/>
            <w:gridSpan w:val="2"/>
            <w:tcBorders>
              <w:bottom w:val="single" w:sz="4" w:space="0" w:color="auto"/>
              <w:right w:val="nil"/>
            </w:tcBorders>
          </w:tcPr>
          <w:p w14:paraId="7D0A3368" w14:textId="77777777" w:rsidR="00020A50" w:rsidRPr="00EC7B92" w:rsidRDefault="00020A50" w:rsidP="00020A50">
            <w:pPr>
              <w:pStyle w:val="TableParagraph"/>
              <w:spacing w:before="20"/>
              <w:ind w:left="0"/>
              <w:rPr>
                <w:sz w:val="16"/>
                <w:szCs w:val="16"/>
              </w:rPr>
            </w:pPr>
          </w:p>
        </w:tc>
        <w:tc>
          <w:tcPr>
            <w:tcW w:w="1895" w:type="dxa"/>
            <w:tcBorders>
              <w:left w:val="nil"/>
              <w:bottom w:val="single" w:sz="4" w:space="0" w:color="auto"/>
              <w:right w:val="nil"/>
            </w:tcBorders>
          </w:tcPr>
          <w:p w14:paraId="0B6323F5" w14:textId="77777777" w:rsidR="00020A50" w:rsidRPr="00EC7B92" w:rsidRDefault="00020A50" w:rsidP="00020A50">
            <w:pPr>
              <w:rPr>
                <w:sz w:val="16"/>
                <w:szCs w:val="16"/>
              </w:rPr>
            </w:pPr>
          </w:p>
        </w:tc>
        <w:tc>
          <w:tcPr>
            <w:tcW w:w="1348" w:type="dxa"/>
            <w:tcBorders>
              <w:left w:val="nil"/>
              <w:bottom w:val="single" w:sz="4" w:space="0" w:color="auto"/>
              <w:right w:val="nil"/>
            </w:tcBorders>
          </w:tcPr>
          <w:p w14:paraId="75671530" w14:textId="77777777" w:rsidR="00020A50" w:rsidRPr="00EC7B92" w:rsidRDefault="00020A50" w:rsidP="00020A50">
            <w:pPr>
              <w:rPr>
                <w:sz w:val="16"/>
                <w:szCs w:val="16"/>
              </w:rPr>
            </w:pPr>
          </w:p>
        </w:tc>
        <w:tc>
          <w:tcPr>
            <w:tcW w:w="2130" w:type="dxa"/>
            <w:tcBorders>
              <w:left w:val="nil"/>
              <w:bottom w:val="single" w:sz="4" w:space="0" w:color="auto"/>
            </w:tcBorders>
          </w:tcPr>
          <w:p w14:paraId="0EA4D291" w14:textId="77777777" w:rsidR="00020A50" w:rsidRPr="00EC7B92" w:rsidRDefault="00020A50" w:rsidP="00020A50">
            <w:pPr>
              <w:rPr>
                <w:sz w:val="16"/>
                <w:szCs w:val="16"/>
              </w:rPr>
            </w:pPr>
          </w:p>
        </w:tc>
      </w:tr>
      <w:tr w:rsidR="00020A50" w:rsidRPr="00EC7B92" w14:paraId="284309D0" w14:textId="77777777" w:rsidTr="00AB64BD">
        <w:trPr>
          <w:cantSplit/>
          <w:trHeight w:hRule="exact" w:val="504"/>
        </w:trPr>
        <w:tc>
          <w:tcPr>
            <w:tcW w:w="5427" w:type="dxa"/>
            <w:gridSpan w:val="2"/>
            <w:tcBorders>
              <w:bottom w:val="single" w:sz="8" w:space="0" w:color="auto"/>
              <w:right w:val="nil"/>
            </w:tcBorders>
          </w:tcPr>
          <w:p w14:paraId="72DC597D" w14:textId="77777777" w:rsidR="00020A50" w:rsidRPr="00EC7B92" w:rsidRDefault="00020A50" w:rsidP="00020A50">
            <w:pPr>
              <w:pStyle w:val="TableParagraph"/>
              <w:spacing w:before="20"/>
              <w:ind w:left="0"/>
              <w:rPr>
                <w:sz w:val="16"/>
                <w:szCs w:val="16"/>
              </w:rPr>
            </w:pPr>
          </w:p>
        </w:tc>
        <w:tc>
          <w:tcPr>
            <w:tcW w:w="1895" w:type="dxa"/>
            <w:tcBorders>
              <w:left w:val="nil"/>
              <w:bottom w:val="single" w:sz="8" w:space="0" w:color="auto"/>
              <w:right w:val="nil"/>
            </w:tcBorders>
          </w:tcPr>
          <w:p w14:paraId="0A61FC63" w14:textId="77777777" w:rsidR="00020A50" w:rsidRPr="00EC7B92" w:rsidRDefault="00020A50" w:rsidP="00020A50">
            <w:pPr>
              <w:rPr>
                <w:sz w:val="16"/>
                <w:szCs w:val="16"/>
              </w:rPr>
            </w:pPr>
          </w:p>
        </w:tc>
        <w:tc>
          <w:tcPr>
            <w:tcW w:w="1348" w:type="dxa"/>
            <w:tcBorders>
              <w:left w:val="nil"/>
              <w:bottom w:val="single" w:sz="8" w:space="0" w:color="auto"/>
              <w:right w:val="nil"/>
            </w:tcBorders>
          </w:tcPr>
          <w:p w14:paraId="6C1C0BB3" w14:textId="77777777" w:rsidR="00020A50" w:rsidRPr="00EC7B92" w:rsidRDefault="00020A50" w:rsidP="00020A50">
            <w:pPr>
              <w:rPr>
                <w:sz w:val="16"/>
                <w:szCs w:val="16"/>
              </w:rPr>
            </w:pPr>
          </w:p>
        </w:tc>
        <w:tc>
          <w:tcPr>
            <w:tcW w:w="2130" w:type="dxa"/>
            <w:tcBorders>
              <w:left w:val="nil"/>
              <w:bottom w:val="single" w:sz="8" w:space="0" w:color="auto"/>
            </w:tcBorders>
          </w:tcPr>
          <w:p w14:paraId="0AF9B28A" w14:textId="77777777" w:rsidR="00020A50" w:rsidRPr="00EC7B92" w:rsidRDefault="00020A50" w:rsidP="00020A50">
            <w:pPr>
              <w:rPr>
                <w:sz w:val="16"/>
                <w:szCs w:val="16"/>
              </w:rPr>
            </w:pPr>
          </w:p>
        </w:tc>
      </w:tr>
    </w:tbl>
    <w:p w14:paraId="2EDC3473" w14:textId="77777777" w:rsidR="003457B8" w:rsidRPr="00BF51B2" w:rsidRDefault="003457B8" w:rsidP="00BF51B2">
      <w:pPr>
        <w:pStyle w:val="BodyText"/>
        <w:spacing w:before="0" w:after="0"/>
      </w:pPr>
    </w:p>
    <w:p w14:paraId="61E7E6C5" w14:textId="77777777" w:rsidR="003457B8" w:rsidRPr="00BF51B2" w:rsidRDefault="00276B5D" w:rsidP="00BF51B2">
      <w:pPr>
        <w:spacing w:before="120" w:after="120"/>
        <w:ind w:left="720" w:hanging="720"/>
        <w:rPr>
          <w:b/>
          <w:szCs w:val="20"/>
        </w:rPr>
      </w:pPr>
      <w:r w:rsidRPr="00BF51B2">
        <w:rPr>
          <w:b/>
          <w:color w:val="231F20"/>
          <w:szCs w:val="20"/>
        </w:rPr>
        <w:t>Please check the box that applies:</w:t>
      </w:r>
    </w:p>
    <w:p w14:paraId="188D0F0D" w14:textId="17B76F4E" w:rsidR="003457B8" w:rsidRPr="00BF51B2" w:rsidRDefault="00BF51B2" w:rsidP="00BF51B2">
      <w:pPr>
        <w:pStyle w:val="BodyText"/>
        <w:spacing w:before="120" w:after="120"/>
        <w:ind w:left="720" w:hanging="720"/>
      </w:pPr>
      <w:r w:rsidRPr="00593996">
        <w:rPr>
          <w:color w:val="231F20"/>
          <w:sz w:val="24"/>
        </w:rPr>
        <w:fldChar w:fldCharType="begin">
          <w:ffData>
            <w:name w:val="Check3"/>
            <w:enabled/>
            <w:calcOnExit w:val="0"/>
            <w:checkBox>
              <w:sizeAuto/>
              <w:default w:val="0"/>
            </w:checkBox>
          </w:ffData>
        </w:fldChar>
      </w:r>
      <w:bookmarkStart w:id="0" w:name="Check3"/>
      <w:r w:rsidRPr="00593996">
        <w:rPr>
          <w:color w:val="231F20"/>
          <w:sz w:val="24"/>
        </w:rPr>
        <w:instrText xml:space="preserve"> FORMCHECKBOX </w:instrText>
      </w:r>
      <w:r w:rsidR="00DB20BC">
        <w:rPr>
          <w:color w:val="231F20"/>
          <w:sz w:val="24"/>
        </w:rPr>
      </w:r>
      <w:r w:rsidR="00DB20BC">
        <w:rPr>
          <w:color w:val="231F20"/>
          <w:sz w:val="24"/>
        </w:rPr>
        <w:fldChar w:fldCharType="separate"/>
      </w:r>
      <w:r w:rsidRPr="00593996">
        <w:rPr>
          <w:color w:val="231F20"/>
          <w:sz w:val="24"/>
        </w:rPr>
        <w:fldChar w:fldCharType="end"/>
      </w:r>
      <w:bookmarkEnd w:id="0"/>
      <w:r>
        <w:rPr>
          <w:color w:val="231F20"/>
        </w:rPr>
        <w:tab/>
      </w:r>
      <w:r w:rsidR="00276B5D" w:rsidRPr="00BF51B2">
        <w:rPr>
          <w:color w:val="231F20"/>
        </w:rPr>
        <w:t xml:space="preserve">A copy of the </w:t>
      </w:r>
      <w:r w:rsidR="00F33568">
        <w:rPr>
          <w:color w:val="231F20"/>
        </w:rPr>
        <w:t>dealer agreement</w:t>
      </w:r>
      <w:r w:rsidR="00276B5D" w:rsidRPr="00BF51B2">
        <w:rPr>
          <w:color w:val="231F20"/>
        </w:rPr>
        <w:t>, including specific dealer delivery and preparation obligations is attached for filing as required by law.</w:t>
      </w:r>
    </w:p>
    <w:p w14:paraId="76872662" w14:textId="28E22510" w:rsidR="003457B8" w:rsidRPr="00BF51B2" w:rsidRDefault="00BF51B2" w:rsidP="00BF51B2">
      <w:pPr>
        <w:pStyle w:val="BodyText"/>
        <w:spacing w:before="120" w:after="120"/>
        <w:ind w:left="720" w:hanging="720"/>
      </w:pPr>
      <w:r w:rsidRPr="00593996">
        <w:rPr>
          <w:color w:val="231F20"/>
          <w:sz w:val="24"/>
        </w:rPr>
        <w:fldChar w:fldCharType="begin">
          <w:ffData>
            <w:name w:val="Check4"/>
            <w:enabled/>
            <w:calcOnExit w:val="0"/>
            <w:checkBox>
              <w:sizeAuto/>
              <w:default w:val="0"/>
            </w:checkBox>
          </w:ffData>
        </w:fldChar>
      </w:r>
      <w:bookmarkStart w:id="1" w:name="Check4"/>
      <w:r w:rsidRPr="00593996">
        <w:rPr>
          <w:color w:val="231F20"/>
          <w:sz w:val="24"/>
        </w:rPr>
        <w:instrText xml:space="preserve"> FORMCHECKBOX </w:instrText>
      </w:r>
      <w:r w:rsidR="00DB20BC">
        <w:rPr>
          <w:color w:val="231F20"/>
          <w:sz w:val="24"/>
        </w:rPr>
      </w:r>
      <w:r w:rsidR="00DB20BC">
        <w:rPr>
          <w:color w:val="231F20"/>
          <w:sz w:val="24"/>
        </w:rPr>
        <w:fldChar w:fldCharType="separate"/>
      </w:r>
      <w:r w:rsidRPr="00593996">
        <w:rPr>
          <w:color w:val="231F20"/>
          <w:sz w:val="24"/>
        </w:rPr>
        <w:fldChar w:fldCharType="end"/>
      </w:r>
      <w:bookmarkEnd w:id="1"/>
      <w:r>
        <w:rPr>
          <w:color w:val="231F20"/>
        </w:rPr>
        <w:tab/>
      </w:r>
      <w:r w:rsidR="00276B5D" w:rsidRPr="00BF51B2">
        <w:rPr>
          <w:color w:val="231F20"/>
        </w:rPr>
        <w:t xml:space="preserve">A blanket </w:t>
      </w:r>
      <w:r w:rsidR="00F33568">
        <w:rPr>
          <w:color w:val="231F20"/>
        </w:rPr>
        <w:t>dealer agreement</w:t>
      </w:r>
      <w:r w:rsidR="00276B5D" w:rsidRPr="00BF51B2">
        <w:rPr>
          <w:color w:val="231F20"/>
        </w:rPr>
        <w:t>, including specific dealer delivery and preparation obligations has been or is filed as required by law. All our contracts with all Wisconsin dealers are identical.</w:t>
      </w:r>
    </w:p>
    <w:p w14:paraId="39D87470" w14:textId="77777777" w:rsidR="003457B8" w:rsidRPr="00BF51B2" w:rsidRDefault="003457B8" w:rsidP="00BF51B2">
      <w:pPr>
        <w:pStyle w:val="BodyText"/>
        <w:spacing w:before="120" w:after="120"/>
      </w:pPr>
    </w:p>
    <w:p w14:paraId="20067507" w14:textId="6C633A26" w:rsidR="003457B8" w:rsidRDefault="003848EF" w:rsidP="00BF51B2">
      <w:pPr>
        <w:pStyle w:val="BodyText"/>
        <w:spacing w:before="0" w:after="0"/>
        <w:rPr>
          <w:color w:val="231F20"/>
        </w:rPr>
      </w:pPr>
      <w:r>
        <w:rPr>
          <w:color w:val="231F20"/>
        </w:rPr>
        <w:t xml:space="preserve">Note: </w:t>
      </w:r>
      <w:r w:rsidR="00276B5D" w:rsidRPr="00BF51B2">
        <w:rPr>
          <w:color w:val="231F20"/>
        </w:rPr>
        <w:t>I</w:t>
      </w:r>
      <w:r>
        <w:rPr>
          <w:color w:val="231F20"/>
        </w:rPr>
        <w:t xml:space="preserve">n case of termination/cancellation, Wisconsin Statutes require that written notice be given to the dealer including the effective date and specific grounds for termination or cancellation, at least 120 days prior to the effective date. A copy of the notice should be filed with the Department of Transportation. Manufacturer and distributor responsibilities, when </w:t>
      </w:r>
      <w:r w:rsidR="00F33568">
        <w:rPr>
          <w:color w:val="231F20"/>
        </w:rPr>
        <w:t xml:space="preserve">establishing agreements with </w:t>
      </w:r>
      <w:r>
        <w:rPr>
          <w:color w:val="231F20"/>
        </w:rPr>
        <w:t xml:space="preserve">Wisconsin Recreational Vehicle dealers, are included in Wisconsin Statute </w:t>
      </w:r>
      <w:r w:rsidR="00276B5D" w:rsidRPr="00BF51B2">
        <w:rPr>
          <w:color w:val="231F20"/>
        </w:rPr>
        <w:t>Chapter 218</w:t>
      </w:r>
      <w:r>
        <w:rPr>
          <w:color w:val="231F20"/>
        </w:rPr>
        <w:t xml:space="preserve">. </w:t>
      </w:r>
    </w:p>
    <w:p w14:paraId="3B1EAFA4" w14:textId="77777777" w:rsidR="003848EF" w:rsidRPr="00BF51B2" w:rsidRDefault="003848EF" w:rsidP="00BF51B2">
      <w:pPr>
        <w:pStyle w:val="BodyText"/>
        <w:spacing w:before="0" w:after="0"/>
      </w:pPr>
    </w:p>
    <w:p w14:paraId="32C44B0F" w14:textId="77777777" w:rsidR="003457B8" w:rsidRPr="00BF51B2" w:rsidRDefault="003457B8" w:rsidP="00BF51B2">
      <w:pPr>
        <w:pStyle w:val="BodyText"/>
        <w:spacing w:before="0" w:after="0"/>
      </w:pPr>
    </w:p>
    <w:p w14:paraId="2F805D29" w14:textId="77777777" w:rsidR="003457B8" w:rsidRPr="00593996" w:rsidRDefault="00276B5D" w:rsidP="00BF51B2">
      <w:pPr>
        <w:tabs>
          <w:tab w:val="right" w:pos="10800"/>
        </w:tabs>
        <w:spacing w:before="0" w:after="0"/>
        <w:ind w:left="5760"/>
        <w:rPr>
          <w:szCs w:val="20"/>
        </w:rPr>
      </w:pPr>
      <w:r w:rsidRPr="00BF51B2">
        <w:rPr>
          <w:b/>
          <w:color w:val="231F20"/>
          <w:sz w:val="24"/>
          <w:szCs w:val="20"/>
          <w:u w:val="single" w:color="231F20"/>
        </w:rPr>
        <w:t>X</w:t>
      </w:r>
      <w:r w:rsidRPr="00BF51B2">
        <w:rPr>
          <w:color w:val="231F20"/>
          <w:szCs w:val="20"/>
          <w:u w:val="single" w:color="231F20"/>
        </w:rPr>
        <w:tab/>
      </w:r>
    </w:p>
    <w:p w14:paraId="6A82B825" w14:textId="77777777" w:rsidR="003457B8" w:rsidRPr="00BF51B2" w:rsidRDefault="00BF51B2" w:rsidP="00BF51B2">
      <w:pPr>
        <w:tabs>
          <w:tab w:val="center" w:pos="7650"/>
          <w:tab w:val="center" w:pos="10260"/>
        </w:tabs>
        <w:spacing w:before="0" w:after="0"/>
        <w:ind w:left="5760"/>
        <w:rPr>
          <w:sz w:val="16"/>
          <w:szCs w:val="16"/>
        </w:rPr>
      </w:pPr>
      <w:r>
        <w:rPr>
          <w:color w:val="231F20"/>
          <w:sz w:val="16"/>
          <w:szCs w:val="16"/>
        </w:rPr>
        <w:tab/>
      </w:r>
      <w:r w:rsidR="00276B5D" w:rsidRPr="00BF51B2">
        <w:rPr>
          <w:color w:val="231F20"/>
          <w:sz w:val="16"/>
          <w:szCs w:val="16"/>
        </w:rPr>
        <w:t>(Authorized</w:t>
      </w:r>
      <w:r w:rsidR="00276B5D" w:rsidRPr="00BF51B2">
        <w:rPr>
          <w:color w:val="231F20"/>
          <w:spacing w:val="-7"/>
          <w:sz w:val="16"/>
          <w:szCs w:val="16"/>
        </w:rPr>
        <w:t xml:space="preserve"> </w:t>
      </w:r>
      <w:r w:rsidR="00276B5D" w:rsidRPr="00BF51B2">
        <w:rPr>
          <w:color w:val="231F20"/>
          <w:sz w:val="16"/>
          <w:szCs w:val="16"/>
        </w:rPr>
        <w:t>Agent)</w:t>
      </w:r>
      <w:r w:rsidR="00276B5D" w:rsidRPr="00BF51B2">
        <w:rPr>
          <w:color w:val="231F20"/>
          <w:sz w:val="16"/>
          <w:szCs w:val="16"/>
        </w:rPr>
        <w:tab/>
        <w:t>(Date)</w:t>
      </w:r>
    </w:p>
    <w:p w14:paraId="33DF63DF" w14:textId="77777777" w:rsidR="003457B8" w:rsidRPr="00BF51B2" w:rsidRDefault="003457B8" w:rsidP="00BF51B2">
      <w:pPr>
        <w:pStyle w:val="BodyText"/>
        <w:spacing w:before="0" w:after="0"/>
      </w:pPr>
    </w:p>
    <w:sectPr w:rsidR="003457B8" w:rsidRPr="00BF51B2" w:rsidSect="00EC7B92">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forms" w:enforcement="1" w:cryptProviderType="rsaAES" w:cryptAlgorithmClass="hash" w:cryptAlgorithmType="typeAny" w:cryptAlgorithmSid="14" w:cryptSpinCount="100000" w:hash="o2U6iLrKcHRdN5Wy/rrRA9ET1JFvQCnmBUEawvBuoIx4WF7UjWOJSm04DfSktCz2MOzUrDIQv2ZHqUvpwEa6fA==" w:salt="9pEjb6tdmZP24hHKK3vg1Q=="/>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B8"/>
    <w:rsid w:val="00020A50"/>
    <w:rsid w:val="000231C8"/>
    <w:rsid w:val="0003388E"/>
    <w:rsid w:val="000656D0"/>
    <w:rsid w:val="00117A26"/>
    <w:rsid w:val="00276B5D"/>
    <w:rsid w:val="002F1B9B"/>
    <w:rsid w:val="003457B8"/>
    <w:rsid w:val="003848EF"/>
    <w:rsid w:val="00402DAB"/>
    <w:rsid w:val="00526379"/>
    <w:rsid w:val="00593996"/>
    <w:rsid w:val="0080362A"/>
    <w:rsid w:val="00860B6C"/>
    <w:rsid w:val="00905ADB"/>
    <w:rsid w:val="009D3DA9"/>
    <w:rsid w:val="009D623A"/>
    <w:rsid w:val="00AB64BD"/>
    <w:rsid w:val="00AF1FE3"/>
    <w:rsid w:val="00BF51B2"/>
    <w:rsid w:val="00C063D6"/>
    <w:rsid w:val="00CC6E15"/>
    <w:rsid w:val="00D15852"/>
    <w:rsid w:val="00D24B6A"/>
    <w:rsid w:val="00D84AB4"/>
    <w:rsid w:val="00D855EC"/>
    <w:rsid w:val="00DB20BC"/>
    <w:rsid w:val="00E54203"/>
    <w:rsid w:val="00EC7B92"/>
    <w:rsid w:val="00F33568"/>
    <w:rsid w:val="00F9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297A"/>
  <w15:docId w15:val="{3DA3F24C-6157-4C17-B3ED-D2E6B7D0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1FE3"/>
    <w:pPr>
      <w:widowControl/>
      <w:spacing w:before="20" w:after="20"/>
    </w:pPr>
    <w:rPr>
      <w:rFonts w:ascii="Arial" w:eastAsia="Arial" w:hAnsi="Arial" w:cs="Arial"/>
      <w:sz w:val="20"/>
    </w:rPr>
  </w:style>
  <w:style w:type="paragraph" w:styleId="Heading1">
    <w:name w:val="heading 1"/>
    <w:basedOn w:val="Normal"/>
    <w:uiPriority w:val="1"/>
    <w:qFormat/>
    <w:pPr>
      <w:spacing w:before="93"/>
      <w:ind w:left="160"/>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6"/>
      <w:ind w:left="50"/>
    </w:pPr>
  </w:style>
  <w:style w:type="paragraph" w:styleId="BalloonText">
    <w:name w:val="Balloon Text"/>
    <w:basedOn w:val="Normal"/>
    <w:link w:val="BalloonTextChar"/>
    <w:uiPriority w:val="99"/>
    <w:semiHidden/>
    <w:unhideWhenUsed/>
    <w:rsid w:val="00E542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0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24C9CA-CE9E-422B-B51D-016FF075E581}">
  <ds:schemaRefs>
    <ds:schemaRef ds:uri="http://schemas.openxmlformats.org/officeDocument/2006/bibliography"/>
  </ds:schemaRefs>
</ds:datastoreItem>
</file>

<file path=customXml/itemProps2.xml><?xml version="1.0" encoding="utf-8"?>
<ds:datastoreItem xmlns:ds="http://schemas.openxmlformats.org/officeDocument/2006/customXml" ds:itemID="{F336F6BB-8609-4558-B112-0DDCEA508AB4}"/>
</file>

<file path=customXml/itemProps3.xml><?xml version="1.0" encoding="utf-8"?>
<ds:datastoreItem xmlns:ds="http://schemas.openxmlformats.org/officeDocument/2006/customXml" ds:itemID="{872E5F0B-0EBA-4641-8744-FC9717ED362E}"/>
</file>

<file path=customXml/itemProps4.xml><?xml version="1.0" encoding="utf-8"?>
<ds:datastoreItem xmlns:ds="http://schemas.openxmlformats.org/officeDocument/2006/customXml" ds:itemID="{00DDB78A-8921-4732-B603-3DD0315BBA14}"/>
</file>

<file path=docProps/app.xml><?xml version="1.0" encoding="utf-8"?>
<Properties xmlns="http://schemas.openxmlformats.org/officeDocument/2006/extended-properties" xmlns:vt="http://schemas.openxmlformats.org/officeDocument/2006/docPropsVTypes">
  <Template>Normal.dotm</Template>
  <TotalTime>38</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Manufacturer/Importer/Distributor Certification of Dealer</vt:lpstr>
    </vt:vector>
  </TitlesOfParts>
  <Company>Wisconsin Department of Transportation</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Manufacturer/Importer/Distributor Certification of Dealer</dc:title>
  <dc:creator>WisDOT</dc:creator>
  <cp:lastModifiedBy>Gollapudi, Sri Teja - DOT</cp:lastModifiedBy>
  <cp:revision>18</cp:revision>
  <cp:lastPrinted>2018-06-20T14:34:00Z</cp:lastPrinted>
  <dcterms:created xsi:type="dcterms:W3CDTF">2024-06-07T07:06:00Z</dcterms:created>
  <dcterms:modified xsi:type="dcterms:W3CDTF">2024-06-27T19:29:00Z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Adobe InDesign CC 2017 (Windows)</vt:lpwstr>
  </property>
  <property fmtid="{D5CDD505-2E9C-101B-9397-08002B2CF9AE}" pid="4" name="LastSaved">
    <vt:filetime>2018-05-04T00:00:00Z</vt:filetime>
  </property>
  <property fmtid="{D5CDD505-2E9C-101B-9397-08002B2CF9AE}" pid="5" name="ContentTypeId">
    <vt:lpwstr>0x010100E9B479DE97358D43AEB72738EE1F2D08</vt:lpwstr>
  </property>
</Properties>
</file>