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5E6" w:rsidRPr="001925E6" w:rsidRDefault="001925E6" w:rsidP="001925E6">
      <w:pPr>
        <w:rPr>
          <w:rFonts w:ascii="Arial" w:hAnsi="Arial" w:cs="Arial"/>
          <w:b/>
        </w:rPr>
      </w:pPr>
      <w:r>
        <w:rPr>
          <w:rFonts w:ascii="Arial" w:hAnsi="Arial" w:cs="Arial"/>
          <w:b/>
          <w:noProof/>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Pr>
          <w:rFonts w:ascii="Arial" w:hAnsi="Arial" w:cs="Arial"/>
          <w:b/>
        </w:rPr>
        <w:t>WISCONSIN MOTOR VEHICLE DEALER – IRREVOCABLE LETTER OF CREDIT</w:t>
      </w:r>
    </w:p>
    <w:p w:rsidR="001925E6" w:rsidRPr="001925E6" w:rsidRDefault="001925E6" w:rsidP="001925E6">
      <w:pPr>
        <w:rPr>
          <w:rFonts w:ascii="Arial" w:hAnsi="Arial" w:cs="Arial"/>
          <w:sz w:val="18"/>
        </w:rPr>
      </w:pPr>
      <w:r w:rsidRPr="001925E6">
        <w:rPr>
          <w:rFonts w:ascii="Arial" w:hAnsi="Arial" w:cs="Arial"/>
          <w:sz w:val="18"/>
        </w:rPr>
        <w:t>Wisconsin Department of Transportation</w:t>
      </w:r>
    </w:p>
    <w:p w:rsidR="003670EC" w:rsidRPr="001925E6" w:rsidRDefault="001925E6" w:rsidP="001925E6">
      <w:pPr>
        <w:rPr>
          <w:rFonts w:ascii="Arial" w:hAnsi="Arial" w:cs="Arial"/>
          <w:sz w:val="16"/>
          <w:szCs w:val="16"/>
        </w:rPr>
      </w:pPr>
      <w:r w:rsidRPr="001925E6">
        <w:rPr>
          <w:rFonts w:ascii="Arial" w:hAnsi="Arial" w:cs="Arial"/>
          <w:sz w:val="16"/>
          <w:szCs w:val="16"/>
        </w:rPr>
        <w:t>MV1046        3/2018</w:t>
      </w:r>
    </w:p>
    <w:p w:rsidR="001925E6" w:rsidRPr="001925E6" w:rsidRDefault="001925E6">
      <w:pPr>
        <w:rPr>
          <w:rFonts w:ascii="Arial" w:hAnsi="Arial" w:cs="Arial"/>
          <w:sz w:val="16"/>
          <w:szCs w:val="16"/>
        </w:rPr>
      </w:pPr>
    </w:p>
    <w:p w:rsidR="001925E6" w:rsidRDefault="001925E6">
      <w:pPr>
        <w:rPr>
          <w:rFonts w:ascii="Arial" w:hAnsi="Arial" w:cs="Arial"/>
          <w:sz w:val="16"/>
          <w:szCs w:val="16"/>
        </w:rPr>
      </w:pPr>
    </w:p>
    <w:p w:rsidR="002E451C" w:rsidRPr="001925E6" w:rsidRDefault="002E451C">
      <w:pPr>
        <w:rPr>
          <w:rFonts w:ascii="Arial" w:hAnsi="Arial" w:cs="Arial"/>
          <w:sz w:val="16"/>
          <w:szCs w:val="16"/>
        </w:rPr>
      </w:pPr>
    </w:p>
    <w:tbl>
      <w:tblPr>
        <w:tblW w:w="0" w:type="auto"/>
        <w:tblLook w:val="0000" w:firstRow="0" w:lastRow="0" w:firstColumn="0" w:lastColumn="0" w:noHBand="0" w:noVBand="0"/>
      </w:tblPr>
      <w:tblGrid>
        <w:gridCol w:w="1006"/>
        <w:gridCol w:w="353"/>
        <w:gridCol w:w="2102"/>
        <w:gridCol w:w="1601"/>
        <w:gridCol w:w="2143"/>
        <w:gridCol w:w="1383"/>
        <w:gridCol w:w="2212"/>
      </w:tblGrid>
      <w:tr w:rsidR="003670EC" w:rsidRPr="001925E6">
        <w:trPr>
          <w:cantSplit/>
          <w:trHeight w:val="331"/>
        </w:trPr>
        <w:tc>
          <w:tcPr>
            <w:tcW w:w="1008" w:type="dxa"/>
            <w:vAlign w:val="bottom"/>
          </w:tcPr>
          <w:p w:rsidR="003670EC" w:rsidRPr="001925E6" w:rsidRDefault="004B62B0">
            <w:pPr>
              <w:ind w:right="-108"/>
              <w:rPr>
                <w:rFonts w:ascii="Arial" w:hAnsi="Arial" w:cs="Arial"/>
                <w:sz w:val="20"/>
              </w:rPr>
            </w:pPr>
            <w:r w:rsidRPr="001925E6">
              <w:rPr>
                <w:rFonts w:ascii="Arial" w:hAnsi="Arial" w:cs="Arial"/>
                <w:sz w:val="20"/>
              </w:rPr>
              <w:t>Number:</w:t>
            </w:r>
          </w:p>
        </w:tc>
        <w:tc>
          <w:tcPr>
            <w:tcW w:w="2520" w:type="dxa"/>
            <w:gridSpan w:val="2"/>
            <w:tcBorders>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1"/>
                  <w:enabled/>
                  <w:calcOnExit w:val="0"/>
                  <w:textInput/>
                </w:ffData>
              </w:fldChar>
            </w:r>
            <w:bookmarkStart w:id="0" w:name="Text1"/>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0"/>
          </w:p>
        </w:tc>
        <w:tc>
          <w:tcPr>
            <w:tcW w:w="1620" w:type="dxa"/>
            <w:vAlign w:val="bottom"/>
          </w:tcPr>
          <w:p w:rsidR="003670EC" w:rsidRPr="001925E6" w:rsidRDefault="004B62B0">
            <w:pPr>
              <w:ind w:right="-108"/>
              <w:rPr>
                <w:rFonts w:ascii="Arial" w:hAnsi="Arial" w:cs="Arial"/>
                <w:sz w:val="20"/>
              </w:rPr>
            </w:pPr>
            <w:r w:rsidRPr="001925E6">
              <w:rPr>
                <w:rFonts w:ascii="Arial" w:hAnsi="Arial" w:cs="Arial"/>
                <w:sz w:val="20"/>
              </w:rPr>
              <w:t>Beginning Date:</w:t>
            </w:r>
          </w:p>
        </w:tc>
        <w:tc>
          <w:tcPr>
            <w:tcW w:w="2196" w:type="dxa"/>
            <w:tcBorders>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2"/>
                  <w:enabled/>
                  <w:calcOnExit w:val="0"/>
                  <w:textInput>
                    <w:type w:val="date"/>
                    <w:maxLength w:val="12"/>
                  </w:textInput>
                </w:ffData>
              </w:fldChar>
            </w:r>
            <w:bookmarkStart w:id="1" w:name="Text2"/>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1"/>
          </w:p>
        </w:tc>
        <w:tc>
          <w:tcPr>
            <w:tcW w:w="1404" w:type="dxa"/>
            <w:vAlign w:val="bottom"/>
          </w:tcPr>
          <w:p w:rsidR="003670EC" w:rsidRPr="001925E6" w:rsidRDefault="004B62B0">
            <w:pPr>
              <w:ind w:right="-108"/>
              <w:rPr>
                <w:rFonts w:ascii="Arial" w:hAnsi="Arial" w:cs="Arial"/>
                <w:sz w:val="20"/>
              </w:rPr>
            </w:pPr>
            <w:r w:rsidRPr="001925E6">
              <w:rPr>
                <w:rFonts w:ascii="Arial" w:hAnsi="Arial" w:cs="Arial"/>
                <w:sz w:val="20"/>
              </w:rPr>
              <w:t>Ending Date:</w:t>
            </w:r>
          </w:p>
        </w:tc>
        <w:tc>
          <w:tcPr>
            <w:tcW w:w="2268" w:type="dxa"/>
            <w:tcBorders>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3"/>
                  <w:enabled/>
                  <w:calcOnExit w:val="0"/>
                  <w:textInput>
                    <w:maxLength w:val="12"/>
                  </w:textInput>
                </w:ffData>
              </w:fldChar>
            </w:r>
            <w:bookmarkStart w:id="2" w:name="Text3"/>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2"/>
          </w:p>
        </w:tc>
      </w:tr>
      <w:tr w:rsidR="003670EC" w:rsidRPr="001925E6">
        <w:trPr>
          <w:cantSplit/>
          <w:trHeight w:val="331"/>
        </w:trPr>
        <w:tc>
          <w:tcPr>
            <w:tcW w:w="3528" w:type="dxa"/>
            <w:gridSpan w:val="3"/>
            <w:vAlign w:val="bottom"/>
          </w:tcPr>
          <w:p w:rsidR="003670EC" w:rsidRPr="001925E6" w:rsidRDefault="004B62B0">
            <w:pPr>
              <w:rPr>
                <w:rFonts w:ascii="Arial" w:hAnsi="Arial" w:cs="Arial"/>
                <w:sz w:val="20"/>
              </w:rPr>
            </w:pPr>
            <w:r w:rsidRPr="001925E6">
              <w:rPr>
                <w:rFonts w:ascii="Arial" w:hAnsi="Arial" w:cs="Arial"/>
                <w:sz w:val="20"/>
              </w:rPr>
              <w:t>Issuing Financial Institution Name:</w:t>
            </w:r>
          </w:p>
        </w:tc>
        <w:tc>
          <w:tcPr>
            <w:tcW w:w="7488" w:type="dxa"/>
            <w:gridSpan w:val="4"/>
            <w:tcBorders>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4"/>
                  <w:enabled/>
                  <w:calcOnExit w:val="0"/>
                  <w:textInput/>
                </w:ffData>
              </w:fldChar>
            </w:r>
            <w:bookmarkStart w:id="3" w:name="Text4"/>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3"/>
          </w:p>
        </w:tc>
      </w:tr>
      <w:tr w:rsidR="003670EC" w:rsidRPr="001925E6">
        <w:trPr>
          <w:cantSplit/>
          <w:trHeight w:val="331"/>
        </w:trPr>
        <w:tc>
          <w:tcPr>
            <w:tcW w:w="3528" w:type="dxa"/>
            <w:gridSpan w:val="3"/>
            <w:vAlign w:val="bottom"/>
          </w:tcPr>
          <w:p w:rsidR="003670EC" w:rsidRPr="001925E6" w:rsidRDefault="004B62B0">
            <w:pPr>
              <w:ind w:right="-108"/>
              <w:rPr>
                <w:rFonts w:ascii="Arial" w:hAnsi="Arial" w:cs="Arial"/>
                <w:sz w:val="20"/>
              </w:rPr>
            </w:pPr>
            <w:r w:rsidRPr="001925E6">
              <w:rPr>
                <w:rFonts w:ascii="Arial" w:hAnsi="Arial" w:cs="Arial"/>
                <w:sz w:val="20"/>
              </w:rPr>
              <w:t>Issuing Financial Institution Address:</w:t>
            </w:r>
          </w:p>
        </w:tc>
        <w:tc>
          <w:tcPr>
            <w:tcW w:w="7488" w:type="dxa"/>
            <w:gridSpan w:val="4"/>
            <w:tcBorders>
              <w:top w:val="single" w:sz="4" w:space="0" w:color="auto"/>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5"/>
                  <w:enabled/>
                  <w:calcOnExit w:val="0"/>
                  <w:textInput/>
                </w:ffData>
              </w:fldChar>
            </w:r>
            <w:bookmarkStart w:id="4" w:name="Text5"/>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bookmarkStart w:id="5" w:name="_GoBack"/>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bookmarkEnd w:id="5"/>
            <w:r w:rsidRPr="001925E6">
              <w:rPr>
                <w:rFonts w:ascii="Arial" w:hAnsi="Arial" w:cs="Arial"/>
                <w:sz w:val="20"/>
              </w:rPr>
              <w:fldChar w:fldCharType="end"/>
            </w:r>
            <w:bookmarkEnd w:id="4"/>
          </w:p>
        </w:tc>
      </w:tr>
      <w:tr w:rsidR="003670EC" w:rsidRPr="001925E6">
        <w:trPr>
          <w:cantSplit/>
          <w:trHeight w:val="331"/>
        </w:trPr>
        <w:tc>
          <w:tcPr>
            <w:tcW w:w="3528" w:type="dxa"/>
            <w:gridSpan w:val="3"/>
            <w:vAlign w:val="bottom"/>
          </w:tcPr>
          <w:p w:rsidR="003670EC" w:rsidRPr="001925E6" w:rsidRDefault="003670EC">
            <w:pPr>
              <w:rPr>
                <w:rFonts w:ascii="Arial" w:hAnsi="Arial" w:cs="Arial"/>
                <w:sz w:val="20"/>
              </w:rPr>
            </w:pPr>
          </w:p>
        </w:tc>
        <w:tc>
          <w:tcPr>
            <w:tcW w:w="7488" w:type="dxa"/>
            <w:gridSpan w:val="4"/>
            <w:tcBorders>
              <w:top w:val="single" w:sz="4" w:space="0" w:color="auto"/>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6"/>
                  <w:enabled/>
                  <w:calcOnExit w:val="0"/>
                  <w:textInput/>
                </w:ffData>
              </w:fldChar>
            </w:r>
            <w:bookmarkStart w:id="6" w:name="Text6"/>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6"/>
          </w:p>
        </w:tc>
      </w:tr>
      <w:tr w:rsidR="003670EC" w:rsidRPr="001925E6">
        <w:trPr>
          <w:cantSplit/>
          <w:trHeight w:val="331"/>
        </w:trPr>
        <w:tc>
          <w:tcPr>
            <w:tcW w:w="1368" w:type="dxa"/>
            <w:gridSpan w:val="2"/>
            <w:vAlign w:val="bottom"/>
          </w:tcPr>
          <w:p w:rsidR="003670EC" w:rsidRPr="001925E6" w:rsidRDefault="004B62B0">
            <w:pPr>
              <w:ind w:right="-108"/>
              <w:rPr>
                <w:rFonts w:ascii="Arial" w:hAnsi="Arial" w:cs="Arial"/>
                <w:sz w:val="20"/>
              </w:rPr>
            </w:pPr>
            <w:r w:rsidRPr="001925E6">
              <w:rPr>
                <w:rFonts w:ascii="Arial" w:hAnsi="Arial" w:cs="Arial"/>
                <w:sz w:val="20"/>
              </w:rPr>
              <w:t xml:space="preserve">Face Amount: </w:t>
            </w:r>
          </w:p>
        </w:tc>
        <w:tc>
          <w:tcPr>
            <w:tcW w:w="5976" w:type="dxa"/>
            <w:gridSpan w:val="3"/>
            <w:tcBorders>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7"/>
                  <w:enabled/>
                  <w:calcOnExit w:val="0"/>
                  <w:textInput/>
                </w:ffData>
              </w:fldChar>
            </w:r>
            <w:bookmarkStart w:id="7" w:name="Text7"/>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7"/>
          </w:p>
        </w:tc>
        <w:tc>
          <w:tcPr>
            <w:tcW w:w="1404" w:type="dxa"/>
            <w:vAlign w:val="bottom"/>
          </w:tcPr>
          <w:p w:rsidR="003670EC" w:rsidRPr="001925E6" w:rsidRDefault="004B62B0">
            <w:pPr>
              <w:ind w:right="-108"/>
              <w:rPr>
                <w:rFonts w:ascii="Arial" w:hAnsi="Arial" w:cs="Arial"/>
                <w:sz w:val="20"/>
              </w:rPr>
            </w:pPr>
            <w:r w:rsidRPr="001925E6">
              <w:rPr>
                <w:rFonts w:ascii="Arial" w:hAnsi="Arial" w:cs="Arial"/>
                <w:sz w:val="20"/>
              </w:rPr>
              <w:t>U.S. Dollars $</w:t>
            </w:r>
          </w:p>
        </w:tc>
        <w:tc>
          <w:tcPr>
            <w:tcW w:w="2268" w:type="dxa"/>
            <w:tcBorders>
              <w:bottom w:val="single" w:sz="4" w:space="0" w:color="auto"/>
            </w:tcBorders>
            <w:vAlign w:val="bottom"/>
          </w:tcPr>
          <w:p w:rsidR="003670EC" w:rsidRPr="001925E6" w:rsidRDefault="004B62B0">
            <w:pPr>
              <w:rPr>
                <w:rFonts w:ascii="Arial" w:hAnsi="Arial" w:cs="Arial"/>
                <w:sz w:val="20"/>
              </w:rPr>
            </w:pPr>
            <w:r w:rsidRPr="001925E6">
              <w:rPr>
                <w:rFonts w:ascii="Arial" w:hAnsi="Arial" w:cs="Arial"/>
                <w:sz w:val="20"/>
              </w:rPr>
              <w:fldChar w:fldCharType="begin">
                <w:ffData>
                  <w:name w:val="Text8"/>
                  <w:enabled/>
                  <w:calcOnExit w:val="0"/>
                  <w:textInput>
                    <w:maxLength w:val="10"/>
                  </w:textInput>
                </w:ffData>
              </w:fldChar>
            </w:r>
            <w:bookmarkStart w:id="8" w:name="Text8"/>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8"/>
          </w:p>
        </w:tc>
      </w:tr>
      <w:tr w:rsidR="003670EC" w:rsidRPr="001925E6" w:rsidTr="001925E6">
        <w:trPr>
          <w:cantSplit/>
          <w:trHeight w:val="331"/>
        </w:trPr>
        <w:tc>
          <w:tcPr>
            <w:tcW w:w="3528" w:type="dxa"/>
            <w:gridSpan w:val="3"/>
            <w:vAlign w:val="bottom"/>
          </w:tcPr>
          <w:p w:rsidR="003670EC" w:rsidRPr="001925E6" w:rsidRDefault="003670EC">
            <w:pPr>
              <w:rPr>
                <w:rFonts w:ascii="Arial" w:hAnsi="Arial" w:cs="Arial"/>
                <w:sz w:val="20"/>
              </w:rPr>
            </w:pPr>
          </w:p>
        </w:tc>
        <w:tc>
          <w:tcPr>
            <w:tcW w:w="3816" w:type="dxa"/>
            <w:gridSpan w:val="2"/>
            <w:tcBorders>
              <w:top w:val="single" w:sz="4" w:space="0" w:color="auto"/>
            </w:tcBorders>
          </w:tcPr>
          <w:p w:rsidR="003670EC" w:rsidRPr="001925E6" w:rsidRDefault="004B62B0" w:rsidP="001925E6">
            <w:pPr>
              <w:rPr>
                <w:rFonts w:ascii="Arial" w:hAnsi="Arial" w:cs="Arial"/>
                <w:sz w:val="20"/>
              </w:rPr>
            </w:pPr>
            <w:r w:rsidRPr="001925E6">
              <w:rPr>
                <w:rFonts w:ascii="Arial" w:hAnsi="Arial" w:cs="Arial"/>
                <w:sz w:val="20"/>
              </w:rPr>
              <w:t>(write out in words)</w:t>
            </w:r>
          </w:p>
        </w:tc>
        <w:tc>
          <w:tcPr>
            <w:tcW w:w="1404" w:type="dxa"/>
            <w:vAlign w:val="bottom"/>
          </w:tcPr>
          <w:p w:rsidR="003670EC" w:rsidRPr="001925E6" w:rsidRDefault="003670EC">
            <w:pPr>
              <w:rPr>
                <w:rFonts w:ascii="Arial" w:hAnsi="Arial" w:cs="Arial"/>
                <w:sz w:val="20"/>
              </w:rPr>
            </w:pPr>
          </w:p>
        </w:tc>
        <w:tc>
          <w:tcPr>
            <w:tcW w:w="2268" w:type="dxa"/>
            <w:vAlign w:val="bottom"/>
          </w:tcPr>
          <w:p w:rsidR="003670EC" w:rsidRPr="001925E6" w:rsidRDefault="003670EC">
            <w:pPr>
              <w:rPr>
                <w:rFonts w:ascii="Arial" w:hAnsi="Arial" w:cs="Arial"/>
                <w:sz w:val="20"/>
              </w:rPr>
            </w:pPr>
          </w:p>
        </w:tc>
      </w:tr>
    </w:tbl>
    <w:p w:rsidR="003670EC" w:rsidRPr="001925E6" w:rsidRDefault="003670EC">
      <w:pPr>
        <w:rPr>
          <w:rFonts w:ascii="Arial" w:hAnsi="Arial" w:cs="Arial"/>
          <w:sz w:val="20"/>
        </w:rPr>
      </w:pPr>
    </w:p>
    <w:p w:rsidR="003670EC" w:rsidRPr="001925E6" w:rsidRDefault="004B62B0">
      <w:pPr>
        <w:rPr>
          <w:rFonts w:ascii="Arial" w:hAnsi="Arial" w:cs="Arial"/>
          <w:sz w:val="20"/>
        </w:rPr>
      </w:pPr>
      <w:r w:rsidRPr="001925E6">
        <w:rPr>
          <w:rFonts w:ascii="Arial" w:hAnsi="Arial" w:cs="Arial"/>
          <w:sz w:val="20"/>
        </w:rPr>
        <w:t xml:space="preserve">To: </w:t>
      </w:r>
      <w:r w:rsidRPr="001925E6">
        <w:rPr>
          <w:rFonts w:ascii="Arial" w:hAnsi="Arial" w:cs="Arial"/>
          <w:sz w:val="20"/>
        </w:rPr>
        <w:tab/>
        <w:t>Wisconsin Department of Transportation</w:t>
      </w:r>
    </w:p>
    <w:p w:rsidR="003670EC" w:rsidRPr="001925E6" w:rsidRDefault="004B62B0">
      <w:pPr>
        <w:ind w:firstLine="720"/>
        <w:rPr>
          <w:rFonts w:ascii="Arial" w:hAnsi="Arial" w:cs="Arial"/>
          <w:sz w:val="20"/>
        </w:rPr>
      </w:pPr>
      <w:r w:rsidRPr="001925E6">
        <w:rPr>
          <w:rFonts w:ascii="Arial" w:hAnsi="Arial" w:cs="Arial"/>
          <w:sz w:val="20"/>
        </w:rPr>
        <w:t>Dealer and Agent Section</w:t>
      </w:r>
    </w:p>
    <w:p w:rsidR="003670EC" w:rsidRPr="001925E6" w:rsidRDefault="004B62B0">
      <w:pPr>
        <w:ind w:firstLine="720"/>
        <w:rPr>
          <w:rFonts w:ascii="Arial" w:hAnsi="Arial" w:cs="Arial"/>
          <w:sz w:val="20"/>
        </w:rPr>
      </w:pPr>
      <w:r w:rsidRPr="001925E6">
        <w:rPr>
          <w:rFonts w:ascii="Arial" w:hAnsi="Arial" w:cs="Arial"/>
          <w:sz w:val="20"/>
        </w:rPr>
        <w:t>48</w:t>
      </w:r>
      <w:r w:rsidR="002E451C">
        <w:rPr>
          <w:rFonts w:ascii="Arial" w:hAnsi="Arial" w:cs="Arial"/>
          <w:sz w:val="20"/>
        </w:rPr>
        <w:t>2</w:t>
      </w:r>
      <w:r w:rsidRPr="001925E6">
        <w:rPr>
          <w:rFonts w:ascii="Arial" w:hAnsi="Arial" w:cs="Arial"/>
          <w:sz w:val="20"/>
        </w:rPr>
        <w:t xml:space="preserve">2 </w:t>
      </w:r>
      <w:r w:rsidR="002E451C">
        <w:rPr>
          <w:rFonts w:ascii="Arial" w:hAnsi="Arial" w:cs="Arial"/>
          <w:sz w:val="20"/>
        </w:rPr>
        <w:t>Madison Yards Way</w:t>
      </w:r>
    </w:p>
    <w:p w:rsidR="003670EC" w:rsidRPr="001925E6" w:rsidRDefault="004B62B0">
      <w:pPr>
        <w:ind w:firstLine="720"/>
        <w:rPr>
          <w:rFonts w:ascii="Arial" w:hAnsi="Arial" w:cs="Arial"/>
          <w:sz w:val="20"/>
        </w:rPr>
      </w:pPr>
      <w:r w:rsidRPr="001925E6">
        <w:rPr>
          <w:rFonts w:ascii="Arial" w:hAnsi="Arial" w:cs="Arial"/>
          <w:sz w:val="20"/>
        </w:rPr>
        <w:t>P</w:t>
      </w:r>
      <w:r w:rsidR="002E451C">
        <w:rPr>
          <w:rFonts w:ascii="Arial" w:hAnsi="Arial" w:cs="Arial"/>
          <w:sz w:val="20"/>
        </w:rPr>
        <w:t>.</w:t>
      </w:r>
      <w:r w:rsidRPr="001925E6">
        <w:rPr>
          <w:rFonts w:ascii="Arial" w:hAnsi="Arial" w:cs="Arial"/>
          <w:sz w:val="20"/>
        </w:rPr>
        <w:t>O</w:t>
      </w:r>
      <w:r w:rsidR="002E451C">
        <w:rPr>
          <w:rFonts w:ascii="Arial" w:hAnsi="Arial" w:cs="Arial"/>
          <w:sz w:val="20"/>
        </w:rPr>
        <w:t>.</w:t>
      </w:r>
      <w:r w:rsidRPr="001925E6">
        <w:rPr>
          <w:rFonts w:ascii="Arial" w:hAnsi="Arial" w:cs="Arial"/>
          <w:sz w:val="20"/>
        </w:rPr>
        <w:t xml:space="preserve"> Box 7909</w:t>
      </w:r>
    </w:p>
    <w:p w:rsidR="003670EC" w:rsidRPr="001925E6" w:rsidRDefault="004B62B0">
      <w:pPr>
        <w:ind w:firstLine="720"/>
        <w:rPr>
          <w:rFonts w:ascii="Arial" w:hAnsi="Arial" w:cs="Arial"/>
          <w:sz w:val="20"/>
        </w:rPr>
      </w:pPr>
      <w:r w:rsidRPr="001925E6">
        <w:rPr>
          <w:rFonts w:ascii="Arial" w:hAnsi="Arial" w:cs="Arial"/>
          <w:sz w:val="20"/>
        </w:rPr>
        <w:t>Madison, WI 53707-7909</w:t>
      </w:r>
    </w:p>
    <w:p w:rsidR="003670EC" w:rsidRPr="001925E6" w:rsidRDefault="003670EC">
      <w:pPr>
        <w:rPr>
          <w:rFonts w:ascii="Arial" w:hAnsi="Arial" w:cs="Arial"/>
          <w:sz w:val="20"/>
        </w:rPr>
      </w:pPr>
    </w:p>
    <w:p w:rsidR="003670EC" w:rsidRPr="001925E6" w:rsidRDefault="004B62B0">
      <w:pPr>
        <w:rPr>
          <w:rFonts w:ascii="Arial" w:hAnsi="Arial" w:cs="Arial"/>
          <w:sz w:val="20"/>
        </w:rPr>
      </w:pPr>
      <w:r w:rsidRPr="001925E6">
        <w:rPr>
          <w:rFonts w:ascii="Arial" w:hAnsi="Arial" w:cs="Arial"/>
          <w:sz w:val="20"/>
        </w:rPr>
        <w:t>We hereby establish our irrevocable letter of credit in the department’s favor available by its draft drawn on the issuing bank named above and at sight for any sum or sums not exceeding in total the face amount of this letter of credit for the account of:</w:t>
      </w:r>
    </w:p>
    <w:tbl>
      <w:tblPr>
        <w:tblW w:w="0" w:type="auto"/>
        <w:tblInd w:w="108" w:type="dxa"/>
        <w:tblLook w:val="0000" w:firstRow="0" w:lastRow="0" w:firstColumn="0" w:lastColumn="0" w:noHBand="0" w:noVBand="0"/>
      </w:tblPr>
      <w:tblGrid>
        <w:gridCol w:w="10692"/>
      </w:tblGrid>
      <w:tr w:rsidR="003670EC" w:rsidRPr="001925E6">
        <w:tc>
          <w:tcPr>
            <w:tcW w:w="10908" w:type="dxa"/>
            <w:tcBorders>
              <w:bottom w:val="single" w:sz="4" w:space="0" w:color="auto"/>
            </w:tcBorders>
          </w:tcPr>
          <w:p w:rsidR="003670EC" w:rsidRPr="001925E6" w:rsidRDefault="004B62B0">
            <w:pPr>
              <w:rPr>
                <w:rFonts w:ascii="Arial" w:hAnsi="Arial" w:cs="Arial"/>
                <w:sz w:val="20"/>
              </w:rPr>
            </w:pPr>
            <w:r w:rsidRPr="001925E6">
              <w:rPr>
                <w:rFonts w:ascii="Arial" w:hAnsi="Arial" w:cs="Arial"/>
                <w:sz w:val="20"/>
              </w:rPr>
              <w:fldChar w:fldCharType="begin">
                <w:ffData>
                  <w:name w:val="Text22"/>
                  <w:enabled/>
                  <w:calcOnExit w:val="0"/>
                  <w:textInput/>
                </w:ffData>
              </w:fldChar>
            </w:r>
            <w:bookmarkStart w:id="9" w:name="Text22"/>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9"/>
          </w:p>
        </w:tc>
      </w:tr>
      <w:tr w:rsidR="003670EC" w:rsidRPr="001925E6">
        <w:tc>
          <w:tcPr>
            <w:tcW w:w="10908" w:type="dxa"/>
            <w:tcBorders>
              <w:top w:val="single" w:sz="4" w:space="0" w:color="auto"/>
            </w:tcBorders>
          </w:tcPr>
          <w:p w:rsidR="003670EC" w:rsidRPr="001925E6" w:rsidRDefault="004B62B0">
            <w:pPr>
              <w:jc w:val="center"/>
              <w:rPr>
                <w:rFonts w:ascii="Arial" w:hAnsi="Arial" w:cs="Arial"/>
                <w:sz w:val="20"/>
              </w:rPr>
            </w:pPr>
            <w:r w:rsidRPr="001925E6">
              <w:rPr>
                <w:rFonts w:ascii="Arial" w:hAnsi="Arial" w:cs="Arial"/>
                <w:sz w:val="20"/>
              </w:rPr>
              <w:t>(dealer name and address)</w:t>
            </w:r>
          </w:p>
        </w:tc>
      </w:tr>
    </w:tbl>
    <w:p w:rsidR="003670EC" w:rsidRPr="001925E6" w:rsidRDefault="003670EC">
      <w:pPr>
        <w:rPr>
          <w:rFonts w:ascii="Arial" w:hAnsi="Arial" w:cs="Arial"/>
          <w:sz w:val="20"/>
        </w:rPr>
      </w:pPr>
    </w:p>
    <w:p w:rsidR="003670EC" w:rsidRPr="001925E6" w:rsidRDefault="004B62B0">
      <w:pPr>
        <w:rPr>
          <w:rFonts w:ascii="Arial" w:hAnsi="Arial" w:cs="Arial"/>
          <w:sz w:val="20"/>
        </w:rPr>
      </w:pPr>
      <w:r w:rsidRPr="001925E6">
        <w:rPr>
          <w:rFonts w:ascii="Arial" w:hAnsi="Arial" w:cs="Arial"/>
          <w:sz w:val="20"/>
        </w:rPr>
        <w:t>Drafts presented for payment under the terms of this letter of credit shall be accompanied by a written statement to the department stating that the dealer named above has, under Chapter 218, Wis</w:t>
      </w:r>
      <w:r w:rsidR="002E451C">
        <w:rPr>
          <w:rFonts w:ascii="Arial" w:hAnsi="Arial" w:cs="Arial"/>
          <w:sz w:val="20"/>
        </w:rPr>
        <w:t>.</w:t>
      </w:r>
      <w:r w:rsidRPr="001925E6">
        <w:rPr>
          <w:rFonts w:ascii="Arial" w:hAnsi="Arial" w:cs="Arial"/>
          <w:sz w:val="20"/>
        </w:rPr>
        <w:t xml:space="preserve"> Stats., an allowable and timely claim against it according to Trans 140, Wis</w:t>
      </w:r>
      <w:r w:rsidR="002E451C">
        <w:rPr>
          <w:rFonts w:ascii="Arial" w:hAnsi="Arial" w:cs="Arial"/>
          <w:sz w:val="20"/>
        </w:rPr>
        <w:t>.</w:t>
      </w:r>
      <w:r w:rsidRPr="001925E6">
        <w:rPr>
          <w:rFonts w:ascii="Arial" w:hAnsi="Arial" w:cs="Arial"/>
          <w:sz w:val="20"/>
        </w:rPr>
        <w:t xml:space="preserve"> </w:t>
      </w:r>
      <w:proofErr w:type="spellStart"/>
      <w:r w:rsidRPr="001925E6">
        <w:rPr>
          <w:rFonts w:ascii="Arial" w:hAnsi="Arial" w:cs="Arial"/>
          <w:sz w:val="20"/>
        </w:rPr>
        <w:t>Adm</w:t>
      </w:r>
      <w:proofErr w:type="spellEnd"/>
      <w:r w:rsidRPr="001925E6">
        <w:rPr>
          <w:rFonts w:ascii="Arial" w:hAnsi="Arial" w:cs="Arial"/>
          <w:sz w:val="20"/>
        </w:rPr>
        <w:t xml:space="preserve"> Code and Chapter 218, Wis. Stats. All drafts must be marked:</w:t>
      </w:r>
    </w:p>
    <w:p w:rsidR="003670EC" w:rsidRPr="001925E6" w:rsidRDefault="003670EC">
      <w:pPr>
        <w:rPr>
          <w:rFonts w:ascii="Arial" w:hAnsi="Arial" w:cs="Arial"/>
          <w:sz w:val="20"/>
        </w:rPr>
      </w:pPr>
    </w:p>
    <w:tbl>
      <w:tblPr>
        <w:tblW w:w="10980" w:type="dxa"/>
        <w:tblInd w:w="108" w:type="dxa"/>
        <w:tblLayout w:type="fixed"/>
        <w:tblLook w:val="0000" w:firstRow="0" w:lastRow="0" w:firstColumn="0" w:lastColumn="0" w:noHBand="0" w:noVBand="0"/>
      </w:tblPr>
      <w:tblGrid>
        <w:gridCol w:w="2880"/>
        <w:gridCol w:w="4860"/>
        <w:gridCol w:w="900"/>
        <w:gridCol w:w="900"/>
        <w:gridCol w:w="720"/>
        <w:gridCol w:w="720"/>
      </w:tblGrid>
      <w:tr w:rsidR="003670EC" w:rsidRPr="001925E6">
        <w:trPr>
          <w:cantSplit/>
        </w:trPr>
        <w:tc>
          <w:tcPr>
            <w:tcW w:w="2880" w:type="dxa"/>
          </w:tcPr>
          <w:p w:rsidR="003670EC" w:rsidRPr="001925E6" w:rsidRDefault="004B62B0">
            <w:pPr>
              <w:ind w:right="-108"/>
              <w:rPr>
                <w:rFonts w:ascii="Arial" w:hAnsi="Arial" w:cs="Arial"/>
                <w:sz w:val="20"/>
              </w:rPr>
            </w:pPr>
            <w:r w:rsidRPr="001925E6">
              <w:rPr>
                <w:rFonts w:ascii="Arial" w:hAnsi="Arial" w:cs="Arial"/>
                <w:sz w:val="20"/>
              </w:rPr>
              <w:t>“Drawn under letter of Credit of</w:t>
            </w:r>
          </w:p>
        </w:tc>
        <w:tc>
          <w:tcPr>
            <w:tcW w:w="4860" w:type="dxa"/>
            <w:tcBorders>
              <w:bottom w:val="single" w:sz="4" w:space="0" w:color="auto"/>
            </w:tcBorders>
          </w:tcPr>
          <w:p w:rsidR="003670EC" w:rsidRPr="001925E6" w:rsidRDefault="004B62B0">
            <w:pPr>
              <w:rPr>
                <w:rFonts w:ascii="Arial" w:hAnsi="Arial" w:cs="Arial"/>
                <w:sz w:val="20"/>
              </w:rPr>
            </w:pPr>
            <w:r w:rsidRPr="001925E6">
              <w:rPr>
                <w:rFonts w:ascii="Arial" w:hAnsi="Arial" w:cs="Arial"/>
                <w:sz w:val="20"/>
              </w:rPr>
              <w:fldChar w:fldCharType="begin">
                <w:ffData>
                  <w:name w:val="Text10"/>
                  <w:enabled/>
                  <w:calcOnExit w:val="0"/>
                  <w:textInput/>
                </w:ffData>
              </w:fldChar>
            </w:r>
            <w:bookmarkStart w:id="10" w:name="Text10"/>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10"/>
          </w:p>
        </w:tc>
        <w:tc>
          <w:tcPr>
            <w:tcW w:w="900" w:type="dxa"/>
          </w:tcPr>
          <w:p w:rsidR="003670EC" w:rsidRPr="001925E6" w:rsidRDefault="004B62B0">
            <w:pPr>
              <w:ind w:right="-108"/>
              <w:rPr>
                <w:rFonts w:ascii="Arial" w:hAnsi="Arial" w:cs="Arial"/>
                <w:sz w:val="20"/>
              </w:rPr>
            </w:pPr>
            <w:r w:rsidRPr="001925E6">
              <w:rPr>
                <w:rFonts w:ascii="Arial" w:hAnsi="Arial" w:cs="Arial"/>
                <w:sz w:val="20"/>
              </w:rPr>
              <w:t>Number:</w:t>
            </w:r>
          </w:p>
        </w:tc>
        <w:tc>
          <w:tcPr>
            <w:tcW w:w="900" w:type="dxa"/>
            <w:tcBorders>
              <w:bottom w:val="single" w:sz="4" w:space="0" w:color="auto"/>
            </w:tcBorders>
          </w:tcPr>
          <w:p w:rsidR="003670EC" w:rsidRPr="001925E6" w:rsidRDefault="004B62B0">
            <w:pPr>
              <w:ind w:right="-108"/>
              <w:rPr>
                <w:rFonts w:ascii="Arial" w:hAnsi="Arial" w:cs="Arial"/>
                <w:sz w:val="20"/>
              </w:rPr>
            </w:pPr>
            <w:r w:rsidRPr="001925E6">
              <w:rPr>
                <w:rFonts w:ascii="Arial" w:hAnsi="Arial" w:cs="Arial"/>
                <w:sz w:val="20"/>
              </w:rPr>
              <w:fldChar w:fldCharType="begin">
                <w:ffData>
                  <w:name w:val="Text11"/>
                  <w:enabled/>
                  <w:calcOnExit w:val="0"/>
                  <w:textInput/>
                </w:ffData>
              </w:fldChar>
            </w:r>
            <w:bookmarkStart w:id="11" w:name="Text11"/>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11"/>
          </w:p>
        </w:tc>
        <w:tc>
          <w:tcPr>
            <w:tcW w:w="720" w:type="dxa"/>
          </w:tcPr>
          <w:p w:rsidR="003670EC" w:rsidRPr="001925E6" w:rsidRDefault="004B62B0">
            <w:pPr>
              <w:ind w:right="-108"/>
              <w:rPr>
                <w:rFonts w:ascii="Arial" w:hAnsi="Arial" w:cs="Arial"/>
                <w:sz w:val="20"/>
              </w:rPr>
            </w:pPr>
            <w:r w:rsidRPr="001925E6">
              <w:rPr>
                <w:rFonts w:ascii="Arial" w:hAnsi="Arial" w:cs="Arial"/>
                <w:sz w:val="20"/>
              </w:rPr>
              <w:t>Dated:</w:t>
            </w:r>
          </w:p>
        </w:tc>
        <w:tc>
          <w:tcPr>
            <w:tcW w:w="720" w:type="dxa"/>
            <w:tcBorders>
              <w:bottom w:val="single" w:sz="4" w:space="0" w:color="auto"/>
            </w:tcBorders>
          </w:tcPr>
          <w:p w:rsidR="003670EC" w:rsidRPr="001925E6" w:rsidRDefault="004B62B0">
            <w:pPr>
              <w:ind w:left="-108" w:right="-108"/>
              <w:rPr>
                <w:rFonts w:ascii="Arial" w:hAnsi="Arial" w:cs="Arial"/>
                <w:sz w:val="20"/>
              </w:rPr>
            </w:pPr>
            <w:r w:rsidRPr="001925E6">
              <w:rPr>
                <w:rFonts w:ascii="Arial" w:hAnsi="Arial" w:cs="Arial"/>
                <w:sz w:val="20"/>
              </w:rPr>
              <w:fldChar w:fldCharType="begin">
                <w:ffData>
                  <w:name w:val="Text23"/>
                  <w:enabled/>
                  <w:calcOnExit w:val="0"/>
                  <w:textInput>
                    <w:type w:val="date"/>
                    <w:maxLength w:val="12"/>
                  </w:textInput>
                </w:ffData>
              </w:fldChar>
            </w:r>
            <w:bookmarkStart w:id="12" w:name="Text23"/>
            <w:r w:rsidRPr="001925E6">
              <w:rPr>
                <w:rFonts w:ascii="Arial" w:hAnsi="Arial" w:cs="Arial"/>
                <w:sz w:val="20"/>
              </w:rPr>
              <w:instrText xml:space="preserve"> FORMTEXT </w:instrText>
            </w:r>
            <w:r w:rsidRPr="001925E6">
              <w:rPr>
                <w:rFonts w:ascii="Arial" w:hAnsi="Arial" w:cs="Arial"/>
                <w:sz w:val="20"/>
              </w:rPr>
            </w:r>
            <w:r w:rsidRPr="001925E6">
              <w:rPr>
                <w:rFonts w:ascii="Arial" w:hAnsi="Arial" w:cs="Arial"/>
                <w:sz w:val="20"/>
              </w:rPr>
              <w:fldChar w:fldCharType="separate"/>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noProof/>
                <w:sz w:val="20"/>
              </w:rPr>
              <w:t> </w:t>
            </w:r>
            <w:r w:rsidRPr="001925E6">
              <w:rPr>
                <w:rFonts w:ascii="Arial" w:hAnsi="Arial" w:cs="Arial"/>
                <w:sz w:val="20"/>
              </w:rPr>
              <w:fldChar w:fldCharType="end"/>
            </w:r>
            <w:bookmarkEnd w:id="12"/>
            <w:r w:rsidRPr="001925E6">
              <w:rPr>
                <w:rFonts w:ascii="Arial" w:hAnsi="Arial" w:cs="Arial"/>
                <w:sz w:val="20"/>
              </w:rPr>
              <w:t>.”</w:t>
            </w:r>
          </w:p>
        </w:tc>
      </w:tr>
      <w:tr w:rsidR="003670EC" w:rsidRPr="001925E6">
        <w:tc>
          <w:tcPr>
            <w:tcW w:w="2880" w:type="dxa"/>
          </w:tcPr>
          <w:p w:rsidR="003670EC" w:rsidRPr="001925E6" w:rsidRDefault="003670EC">
            <w:pPr>
              <w:rPr>
                <w:rFonts w:ascii="Arial" w:hAnsi="Arial" w:cs="Arial"/>
                <w:sz w:val="20"/>
              </w:rPr>
            </w:pPr>
          </w:p>
        </w:tc>
        <w:tc>
          <w:tcPr>
            <w:tcW w:w="4860" w:type="dxa"/>
            <w:tcBorders>
              <w:top w:val="single" w:sz="4" w:space="0" w:color="auto"/>
            </w:tcBorders>
          </w:tcPr>
          <w:p w:rsidR="003670EC" w:rsidRPr="001925E6" w:rsidRDefault="004B62B0">
            <w:pPr>
              <w:jc w:val="center"/>
              <w:rPr>
                <w:rFonts w:ascii="Arial" w:hAnsi="Arial" w:cs="Arial"/>
                <w:sz w:val="20"/>
              </w:rPr>
            </w:pPr>
            <w:r w:rsidRPr="001925E6">
              <w:rPr>
                <w:rFonts w:ascii="Arial" w:hAnsi="Arial" w:cs="Arial"/>
                <w:sz w:val="20"/>
              </w:rPr>
              <w:t>(issuing financial institution)</w:t>
            </w:r>
          </w:p>
        </w:tc>
        <w:tc>
          <w:tcPr>
            <w:tcW w:w="3240" w:type="dxa"/>
            <w:gridSpan w:val="4"/>
          </w:tcPr>
          <w:p w:rsidR="003670EC" w:rsidRPr="001925E6" w:rsidRDefault="003670EC">
            <w:pPr>
              <w:rPr>
                <w:rFonts w:ascii="Arial" w:hAnsi="Arial" w:cs="Arial"/>
                <w:sz w:val="20"/>
              </w:rPr>
            </w:pPr>
          </w:p>
        </w:tc>
      </w:tr>
    </w:tbl>
    <w:p w:rsidR="003670EC" w:rsidRPr="001925E6" w:rsidRDefault="003670EC">
      <w:pPr>
        <w:rPr>
          <w:rFonts w:ascii="Arial" w:hAnsi="Arial" w:cs="Arial"/>
          <w:sz w:val="20"/>
        </w:rPr>
      </w:pPr>
    </w:p>
    <w:p w:rsidR="003670EC" w:rsidRPr="001925E6" w:rsidRDefault="004B62B0">
      <w:pPr>
        <w:rPr>
          <w:rFonts w:ascii="Arial" w:hAnsi="Arial" w:cs="Arial"/>
          <w:sz w:val="20"/>
        </w:rPr>
      </w:pPr>
      <w:r w:rsidRPr="001925E6">
        <w:rPr>
          <w:rFonts w:ascii="Arial" w:hAnsi="Arial" w:cs="Arial"/>
          <w:sz w:val="20"/>
        </w:rPr>
        <w:t>Not withstanding any other provision of this letter of credit, the face amount of this letter of credit shall apply separately to each year during which it is effective so that the full face amount shall be entirely available “for the benefit of any aggrieved parties” during each year this letter of credit is effective. Therefore, a liability incurred under this letter of credit in one year shall not reduce the sum available to less than the face amount for the next one-year period during which this letter of credit is effective.</w:t>
      </w:r>
    </w:p>
    <w:p w:rsidR="003670EC" w:rsidRPr="001925E6" w:rsidRDefault="003670EC">
      <w:pPr>
        <w:rPr>
          <w:rFonts w:ascii="Arial" w:hAnsi="Arial" w:cs="Arial"/>
          <w:sz w:val="20"/>
        </w:rPr>
      </w:pPr>
    </w:p>
    <w:p w:rsidR="003670EC" w:rsidRDefault="004B62B0">
      <w:pPr>
        <w:rPr>
          <w:rFonts w:ascii="Arial" w:hAnsi="Arial" w:cs="Arial"/>
          <w:sz w:val="20"/>
        </w:rPr>
      </w:pPr>
      <w:r w:rsidRPr="001925E6">
        <w:rPr>
          <w:rFonts w:ascii="Arial" w:hAnsi="Arial" w:cs="Arial"/>
          <w:sz w:val="20"/>
        </w:rPr>
        <w:t>Drafts drawn under and in compliance with the terms of this letter of credit shall be duly and immediately honored and may be presented after the ending date of this letter of credit provided the claim was filed within three years of the last day of that one year period covered by this letter of credit. Payment shall be made to the department regardless of any financial condition of the dealer including the filing of bankruptcy. Applicable provisions of Chapter 405, Wis. Stats., shall apply to this letter of credit unless such provision is inconsistent with a provision of this letter of credit in which case the provisions of this letter of credit shall control.</w:t>
      </w:r>
    </w:p>
    <w:p w:rsidR="002E451C" w:rsidRPr="002E451C" w:rsidRDefault="002E451C">
      <w:pPr>
        <w:rPr>
          <w:rFonts w:ascii="Arial" w:hAnsi="Arial" w:cs="Arial"/>
          <w:sz w:val="20"/>
          <w:szCs w:val="20"/>
        </w:rPr>
      </w:pPr>
    </w:p>
    <w:tbl>
      <w:tblPr>
        <w:tblpPr w:leftFromText="180" w:rightFromText="180" w:vertAnchor="text" w:horzAnchor="margin" w:tblpXSpec="right" w:tblpY="-35"/>
        <w:tblW w:w="5220" w:type="dxa"/>
        <w:tblLayout w:type="fixed"/>
        <w:tblCellMar>
          <w:left w:w="115" w:type="dxa"/>
          <w:right w:w="72" w:type="dxa"/>
        </w:tblCellMar>
        <w:tblLook w:val="0000" w:firstRow="0" w:lastRow="0" w:firstColumn="0" w:lastColumn="0" w:noHBand="0" w:noVBand="0"/>
      </w:tblPr>
      <w:tblGrid>
        <w:gridCol w:w="180"/>
        <w:gridCol w:w="360"/>
        <w:gridCol w:w="719"/>
        <w:gridCol w:w="720"/>
        <w:gridCol w:w="720"/>
        <w:gridCol w:w="1775"/>
        <w:gridCol w:w="361"/>
        <w:gridCol w:w="385"/>
      </w:tblGrid>
      <w:tr w:rsidR="003670EC" w:rsidRPr="002E451C" w:rsidTr="001925E6">
        <w:trPr>
          <w:trHeight w:val="360"/>
        </w:trPr>
        <w:tc>
          <w:tcPr>
            <w:tcW w:w="1259" w:type="dxa"/>
            <w:gridSpan w:val="3"/>
            <w:vAlign w:val="bottom"/>
          </w:tcPr>
          <w:p w:rsidR="003670EC" w:rsidRPr="002E451C" w:rsidRDefault="004B62B0">
            <w:pPr>
              <w:ind w:right="-199"/>
              <w:rPr>
                <w:rFonts w:ascii="Arial" w:hAnsi="Arial" w:cs="Arial"/>
                <w:sz w:val="20"/>
                <w:szCs w:val="20"/>
              </w:rPr>
            </w:pPr>
            <w:r w:rsidRPr="002E451C">
              <w:rPr>
                <w:rFonts w:ascii="Arial" w:hAnsi="Arial" w:cs="Arial"/>
                <w:sz w:val="20"/>
                <w:szCs w:val="20"/>
              </w:rPr>
              <w:t>Signed this</w:t>
            </w:r>
          </w:p>
        </w:tc>
        <w:tc>
          <w:tcPr>
            <w:tcW w:w="720" w:type="dxa"/>
            <w:tcBorders>
              <w:bottom w:val="single" w:sz="4" w:space="0" w:color="auto"/>
            </w:tcBorders>
            <w:vAlign w:val="bottom"/>
          </w:tcPr>
          <w:p w:rsidR="003670EC" w:rsidRPr="002E451C" w:rsidRDefault="004B62B0">
            <w:pPr>
              <w:ind w:left="-115" w:right="-101"/>
              <w:rPr>
                <w:rFonts w:ascii="Arial" w:hAnsi="Arial" w:cs="Arial"/>
                <w:sz w:val="20"/>
                <w:szCs w:val="20"/>
              </w:rPr>
            </w:pPr>
            <w:r w:rsidRPr="002E451C">
              <w:rPr>
                <w:rFonts w:ascii="Arial" w:hAnsi="Arial" w:cs="Arial"/>
                <w:sz w:val="20"/>
                <w:szCs w:val="20"/>
              </w:rPr>
              <w:fldChar w:fldCharType="begin">
                <w:ffData>
                  <w:name w:val="Text13"/>
                  <w:enabled/>
                  <w:calcOnExit w:val="0"/>
                  <w:textInput/>
                </w:ffData>
              </w:fldChar>
            </w:r>
            <w:bookmarkStart w:id="13" w:name="Text13"/>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13"/>
          </w:p>
        </w:tc>
        <w:tc>
          <w:tcPr>
            <w:tcW w:w="720" w:type="dxa"/>
            <w:vAlign w:val="bottom"/>
          </w:tcPr>
          <w:p w:rsidR="003670EC" w:rsidRPr="002E451C" w:rsidRDefault="004B62B0">
            <w:pPr>
              <w:ind w:right="-109"/>
              <w:rPr>
                <w:rFonts w:ascii="Arial" w:hAnsi="Arial" w:cs="Arial"/>
                <w:sz w:val="20"/>
                <w:szCs w:val="20"/>
              </w:rPr>
            </w:pPr>
            <w:r w:rsidRPr="002E451C">
              <w:rPr>
                <w:rFonts w:ascii="Arial" w:hAnsi="Arial" w:cs="Arial"/>
                <w:sz w:val="20"/>
                <w:szCs w:val="20"/>
              </w:rPr>
              <w:t xml:space="preserve">day of   </w:t>
            </w:r>
          </w:p>
        </w:tc>
        <w:tc>
          <w:tcPr>
            <w:tcW w:w="1775" w:type="dxa"/>
            <w:tcBorders>
              <w:bottom w:val="single" w:sz="4" w:space="0" w:color="auto"/>
            </w:tcBorders>
            <w:vAlign w:val="bottom"/>
          </w:tcPr>
          <w:p w:rsidR="003670EC" w:rsidRPr="002E451C" w:rsidRDefault="004B62B0">
            <w:pPr>
              <w:rPr>
                <w:rFonts w:ascii="Arial" w:hAnsi="Arial" w:cs="Arial"/>
                <w:sz w:val="20"/>
                <w:szCs w:val="20"/>
              </w:rPr>
            </w:pPr>
            <w:r w:rsidRPr="002E451C">
              <w:rPr>
                <w:rFonts w:ascii="Arial" w:hAnsi="Arial" w:cs="Arial"/>
                <w:sz w:val="20"/>
                <w:szCs w:val="20"/>
              </w:rPr>
              <w:fldChar w:fldCharType="begin">
                <w:ffData>
                  <w:name w:val="Text14"/>
                  <w:enabled/>
                  <w:calcOnExit w:val="0"/>
                  <w:textInput/>
                </w:ffData>
              </w:fldChar>
            </w:r>
            <w:bookmarkStart w:id="14" w:name="Text14"/>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14"/>
          </w:p>
        </w:tc>
        <w:tc>
          <w:tcPr>
            <w:tcW w:w="361" w:type="dxa"/>
            <w:vAlign w:val="bottom"/>
          </w:tcPr>
          <w:p w:rsidR="003670EC" w:rsidRPr="002E451C" w:rsidRDefault="004B62B0">
            <w:pPr>
              <w:ind w:left="-115" w:right="-199"/>
              <w:rPr>
                <w:rFonts w:ascii="Arial" w:hAnsi="Arial" w:cs="Arial"/>
                <w:sz w:val="20"/>
                <w:szCs w:val="20"/>
              </w:rPr>
            </w:pPr>
            <w:r w:rsidRPr="002E451C">
              <w:rPr>
                <w:rFonts w:ascii="Arial" w:hAnsi="Arial" w:cs="Arial"/>
                <w:sz w:val="20"/>
                <w:szCs w:val="20"/>
              </w:rPr>
              <w:t>, 20</w:t>
            </w:r>
          </w:p>
        </w:tc>
        <w:tc>
          <w:tcPr>
            <w:tcW w:w="385" w:type="dxa"/>
            <w:tcBorders>
              <w:bottom w:val="single" w:sz="4" w:space="0" w:color="auto"/>
            </w:tcBorders>
            <w:vAlign w:val="bottom"/>
          </w:tcPr>
          <w:p w:rsidR="003670EC" w:rsidRPr="002E451C" w:rsidRDefault="004B62B0">
            <w:pPr>
              <w:ind w:left="-90"/>
              <w:rPr>
                <w:rFonts w:ascii="Arial" w:hAnsi="Arial" w:cs="Arial"/>
                <w:sz w:val="20"/>
                <w:szCs w:val="20"/>
              </w:rPr>
            </w:pPr>
            <w:r w:rsidRPr="002E451C">
              <w:rPr>
                <w:rFonts w:ascii="Arial" w:hAnsi="Arial" w:cs="Arial"/>
                <w:sz w:val="20"/>
                <w:szCs w:val="20"/>
              </w:rPr>
              <w:fldChar w:fldCharType="begin">
                <w:ffData>
                  <w:name w:val="Text15"/>
                  <w:enabled/>
                  <w:calcOnExit w:val="0"/>
                  <w:textInput>
                    <w:type w:val="number"/>
                    <w:maxLength w:val="2"/>
                  </w:textInput>
                </w:ffData>
              </w:fldChar>
            </w:r>
            <w:bookmarkStart w:id="15" w:name="Text15"/>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15"/>
          </w:p>
        </w:tc>
      </w:tr>
      <w:tr w:rsidR="003670EC" w:rsidRPr="002E451C" w:rsidTr="001925E6">
        <w:trPr>
          <w:gridBefore w:val="1"/>
          <w:wBefore w:w="180" w:type="dxa"/>
          <w:trHeight w:val="360"/>
        </w:trPr>
        <w:tc>
          <w:tcPr>
            <w:tcW w:w="5040" w:type="dxa"/>
            <w:gridSpan w:val="7"/>
            <w:tcBorders>
              <w:bottom w:val="single" w:sz="4" w:space="0" w:color="auto"/>
            </w:tcBorders>
            <w:vAlign w:val="bottom"/>
          </w:tcPr>
          <w:p w:rsidR="003670EC" w:rsidRPr="002E451C" w:rsidRDefault="004B62B0">
            <w:pPr>
              <w:rPr>
                <w:rFonts w:ascii="Arial" w:hAnsi="Arial" w:cs="Arial"/>
                <w:sz w:val="20"/>
                <w:szCs w:val="20"/>
              </w:rPr>
            </w:pPr>
            <w:r w:rsidRPr="002E451C">
              <w:rPr>
                <w:rFonts w:ascii="Arial" w:hAnsi="Arial" w:cs="Arial"/>
                <w:sz w:val="20"/>
                <w:szCs w:val="20"/>
              </w:rPr>
              <w:fldChar w:fldCharType="begin">
                <w:ffData>
                  <w:name w:val="Text16"/>
                  <w:enabled/>
                  <w:calcOnExit w:val="0"/>
                  <w:textInput/>
                </w:ffData>
              </w:fldChar>
            </w:r>
            <w:bookmarkStart w:id="16" w:name="Text16"/>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16"/>
          </w:p>
        </w:tc>
      </w:tr>
      <w:tr w:rsidR="003670EC" w:rsidRPr="002E451C" w:rsidTr="001925E6">
        <w:trPr>
          <w:trHeight w:val="20"/>
        </w:trPr>
        <w:tc>
          <w:tcPr>
            <w:tcW w:w="5220" w:type="dxa"/>
            <w:gridSpan w:val="8"/>
          </w:tcPr>
          <w:p w:rsidR="003670EC" w:rsidRPr="002E451C" w:rsidRDefault="004B62B0" w:rsidP="001925E6">
            <w:pPr>
              <w:jc w:val="center"/>
              <w:rPr>
                <w:rFonts w:ascii="Arial" w:hAnsi="Arial" w:cs="Arial"/>
                <w:sz w:val="20"/>
                <w:szCs w:val="20"/>
              </w:rPr>
            </w:pPr>
            <w:r w:rsidRPr="002E451C">
              <w:rPr>
                <w:rFonts w:ascii="Arial" w:hAnsi="Arial" w:cs="Arial"/>
                <w:sz w:val="20"/>
                <w:szCs w:val="20"/>
              </w:rPr>
              <w:t>(Issuing Financial Institution)</w:t>
            </w:r>
          </w:p>
        </w:tc>
      </w:tr>
      <w:tr w:rsidR="003670EC" w:rsidRPr="002E451C" w:rsidTr="001925E6">
        <w:trPr>
          <w:trHeight w:val="360"/>
        </w:trPr>
        <w:tc>
          <w:tcPr>
            <w:tcW w:w="540" w:type="dxa"/>
            <w:gridSpan w:val="2"/>
            <w:vAlign w:val="bottom"/>
          </w:tcPr>
          <w:p w:rsidR="003670EC" w:rsidRPr="002E451C" w:rsidRDefault="004B62B0">
            <w:pPr>
              <w:ind w:right="-72"/>
              <w:rPr>
                <w:rFonts w:ascii="Arial" w:hAnsi="Arial" w:cs="Arial"/>
                <w:sz w:val="20"/>
                <w:szCs w:val="20"/>
              </w:rPr>
            </w:pPr>
            <w:r w:rsidRPr="002E451C">
              <w:rPr>
                <w:rFonts w:ascii="Arial" w:hAnsi="Arial" w:cs="Arial"/>
                <w:sz w:val="20"/>
                <w:szCs w:val="20"/>
              </w:rPr>
              <w:t>By:</w:t>
            </w:r>
          </w:p>
        </w:tc>
        <w:tc>
          <w:tcPr>
            <w:tcW w:w="4680" w:type="dxa"/>
            <w:gridSpan w:val="6"/>
            <w:tcBorders>
              <w:bottom w:val="single" w:sz="4" w:space="0" w:color="auto"/>
            </w:tcBorders>
            <w:vAlign w:val="bottom"/>
          </w:tcPr>
          <w:p w:rsidR="003670EC" w:rsidRPr="002E451C" w:rsidRDefault="004B62B0">
            <w:pPr>
              <w:rPr>
                <w:rFonts w:ascii="Arial" w:hAnsi="Arial" w:cs="Arial"/>
                <w:sz w:val="20"/>
                <w:szCs w:val="20"/>
              </w:rPr>
            </w:pPr>
            <w:r w:rsidRPr="002E451C">
              <w:rPr>
                <w:rFonts w:ascii="Arial" w:hAnsi="Arial" w:cs="Arial"/>
                <w:sz w:val="20"/>
                <w:szCs w:val="20"/>
              </w:rPr>
              <w:fldChar w:fldCharType="begin">
                <w:ffData>
                  <w:name w:val="Text17"/>
                  <w:enabled/>
                  <w:calcOnExit w:val="0"/>
                  <w:textInput/>
                </w:ffData>
              </w:fldChar>
            </w:r>
            <w:bookmarkStart w:id="17" w:name="Text17"/>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17"/>
          </w:p>
        </w:tc>
      </w:tr>
      <w:tr w:rsidR="003670EC" w:rsidRPr="002E451C" w:rsidTr="001925E6">
        <w:trPr>
          <w:trHeight w:val="360"/>
        </w:trPr>
        <w:tc>
          <w:tcPr>
            <w:tcW w:w="540" w:type="dxa"/>
            <w:gridSpan w:val="2"/>
            <w:vAlign w:val="bottom"/>
          </w:tcPr>
          <w:p w:rsidR="003670EC" w:rsidRPr="002E451C" w:rsidRDefault="003670EC">
            <w:pPr>
              <w:rPr>
                <w:rFonts w:ascii="Arial" w:hAnsi="Arial" w:cs="Arial"/>
                <w:sz w:val="20"/>
                <w:szCs w:val="20"/>
              </w:rPr>
            </w:pPr>
          </w:p>
        </w:tc>
        <w:tc>
          <w:tcPr>
            <w:tcW w:w="4680" w:type="dxa"/>
            <w:gridSpan w:val="6"/>
            <w:tcBorders>
              <w:top w:val="single" w:sz="4" w:space="0" w:color="auto"/>
            </w:tcBorders>
          </w:tcPr>
          <w:p w:rsidR="003670EC" w:rsidRPr="002E451C" w:rsidRDefault="004B62B0" w:rsidP="001925E6">
            <w:pPr>
              <w:jc w:val="center"/>
              <w:rPr>
                <w:rFonts w:ascii="Arial" w:hAnsi="Arial" w:cs="Arial"/>
                <w:sz w:val="20"/>
                <w:szCs w:val="20"/>
              </w:rPr>
            </w:pPr>
            <w:r w:rsidRPr="002E451C">
              <w:rPr>
                <w:rFonts w:ascii="Arial" w:hAnsi="Arial" w:cs="Arial"/>
                <w:sz w:val="20"/>
                <w:szCs w:val="20"/>
              </w:rPr>
              <w:t>(Officer and Title)</w:t>
            </w:r>
          </w:p>
        </w:tc>
      </w:tr>
    </w:tbl>
    <w:p w:rsidR="003670EC" w:rsidRPr="002E451C" w:rsidRDefault="003670EC">
      <w:pPr>
        <w:rPr>
          <w:rFonts w:ascii="Arial" w:hAnsi="Arial" w:cs="Arial"/>
          <w:sz w:val="20"/>
          <w:szCs w:val="20"/>
        </w:rPr>
      </w:pPr>
    </w:p>
    <w:p w:rsidR="003670EC" w:rsidRPr="002E451C" w:rsidRDefault="003670EC">
      <w:pPr>
        <w:rPr>
          <w:rFonts w:ascii="Arial" w:hAnsi="Arial" w:cs="Arial"/>
          <w:sz w:val="20"/>
          <w:szCs w:val="20"/>
        </w:rPr>
      </w:pPr>
    </w:p>
    <w:tbl>
      <w:tblPr>
        <w:tblpPr w:leftFromText="180" w:rightFromText="180" w:vertAnchor="text" w:horzAnchor="margin" w:tblpY="585"/>
        <w:tblW w:w="0" w:type="auto"/>
        <w:tblLook w:val="0000" w:firstRow="0" w:lastRow="0" w:firstColumn="0" w:lastColumn="0" w:noHBand="0" w:noVBand="0"/>
      </w:tblPr>
      <w:tblGrid>
        <w:gridCol w:w="108"/>
        <w:gridCol w:w="900"/>
        <w:gridCol w:w="720"/>
        <w:gridCol w:w="540"/>
        <w:gridCol w:w="1800"/>
      </w:tblGrid>
      <w:tr w:rsidR="003670EC" w:rsidRPr="002E451C" w:rsidTr="001925E6">
        <w:trPr>
          <w:trHeight w:val="360"/>
        </w:trPr>
        <w:tc>
          <w:tcPr>
            <w:tcW w:w="4068" w:type="dxa"/>
            <w:gridSpan w:val="5"/>
          </w:tcPr>
          <w:p w:rsidR="003670EC" w:rsidRPr="002E451C" w:rsidRDefault="004B62B0" w:rsidP="001925E6">
            <w:pPr>
              <w:rPr>
                <w:rFonts w:ascii="Arial" w:hAnsi="Arial" w:cs="Arial"/>
                <w:sz w:val="20"/>
                <w:szCs w:val="20"/>
              </w:rPr>
            </w:pPr>
            <w:r w:rsidRPr="002E451C">
              <w:rPr>
                <w:rFonts w:ascii="Arial" w:hAnsi="Arial" w:cs="Arial"/>
                <w:sz w:val="20"/>
                <w:szCs w:val="20"/>
              </w:rPr>
              <w:t>Subscribed and sworn before me this</w:t>
            </w:r>
          </w:p>
        </w:tc>
      </w:tr>
      <w:tr w:rsidR="003670EC" w:rsidRPr="002E451C" w:rsidTr="001925E6">
        <w:trPr>
          <w:gridBefore w:val="1"/>
          <w:wBefore w:w="108" w:type="dxa"/>
          <w:trHeight w:val="360"/>
        </w:trPr>
        <w:tc>
          <w:tcPr>
            <w:tcW w:w="900" w:type="dxa"/>
            <w:tcBorders>
              <w:bottom w:val="single" w:sz="4" w:space="0" w:color="auto"/>
            </w:tcBorders>
            <w:vAlign w:val="bottom"/>
          </w:tcPr>
          <w:p w:rsidR="003670EC" w:rsidRPr="002E451C" w:rsidRDefault="004B62B0" w:rsidP="001925E6">
            <w:pPr>
              <w:rPr>
                <w:rFonts w:ascii="Arial" w:hAnsi="Arial" w:cs="Arial"/>
                <w:sz w:val="20"/>
                <w:szCs w:val="20"/>
              </w:rPr>
            </w:pPr>
            <w:r w:rsidRPr="002E451C">
              <w:rPr>
                <w:rFonts w:ascii="Arial" w:hAnsi="Arial" w:cs="Arial"/>
                <w:sz w:val="20"/>
                <w:szCs w:val="20"/>
              </w:rPr>
              <w:fldChar w:fldCharType="begin">
                <w:ffData>
                  <w:name w:val="Text18"/>
                  <w:enabled/>
                  <w:calcOnExit w:val="0"/>
                  <w:textInput/>
                </w:ffData>
              </w:fldChar>
            </w:r>
            <w:bookmarkStart w:id="18" w:name="Text18"/>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18"/>
          </w:p>
        </w:tc>
        <w:tc>
          <w:tcPr>
            <w:tcW w:w="720" w:type="dxa"/>
            <w:vAlign w:val="bottom"/>
          </w:tcPr>
          <w:p w:rsidR="003670EC" w:rsidRPr="002E451C" w:rsidRDefault="004B62B0" w:rsidP="001925E6">
            <w:pPr>
              <w:ind w:right="-108"/>
              <w:rPr>
                <w:rFonts w:ascii="Arial" w:hAnsi="Arial" w:cs="Arial"/>
                <w:sz w:val="20"/>
                <w:szCs w:val="20"/>
              </w:rPr>
            </w:pPr>
            <w:r w:rsidRPr="002E451C">
              <w:rPr>
                <w:rFonts w:ascii="Arial" w:hAnsi="Arial" w:cs="Arial"/>
                <w:sz w:val="20"/>
                <w:szCs w:val="20"/>
              </w:rPr>
              <w:t>day of</w:t>
            </w:r>
          </w:p>
        </w:tc>
        <w:tc>
          <w:tcPr>
            <w:tcW w:w="2340" w:type="dxa"/>
            <w:gridSpan w:val="2"/>
            <w:tcBorders>
              <w:bottom w:val="single" w:sz="4" w:space="0" w:color="auto"/>
            </w:tcBorders>
            <w:vAlign w:val="bottom"/>
          </w:tcPr>
          <w:p w:rsidR="003670EC" w:rsidRPr="002E451C" w:rsidRDefault="004B62B0" w:rsidP="001925E6">
            <w:pPr>
              <w:rPr>
                <w:rFonts w:ascii="Arial" w:hAnsi="Arial" w:cs="Arial"/>
                <w:sz w:val="20"/>
                <w:szCs w:val="20"/>
              </w:rPr>
            </w:pPr>
            <w:r w:rsidRPr="002E451C">
              <w:rPr>
                <w:rFonts w:ascii="Arial" w:hAnsi="Arial" w:cs="Arial"/>
                <w:sz w:val="20"/>
                <w:szCs w:val="20"/>
              </w:rPr>
              <w:fldChar w:fldCharType="begin">
                <w:ffData>
                  <w:name w:val="Text19"/>
                  <w:enabled/>
                  <w:calcOnExit w:val="0"/>
                  <w:textInput/>
                </w:ffData>
              </w:fldChar>
            </w:r>
            <w:bookmarkStart w:id="19" w:name="Text19"/>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19"/>
          </w:p>
        </w:tc>
      </w:tr>
      <w:tr w:rsidR="003670EC" w:rsidRPr="002E451C" w:rsidTr="001925E6">
        <w:trPr>
          <w:gridBefore w:val="1"/>
          <w:wBefore w:w="108" w:type="dxa"/>
          <w:cantSplit/>
          <w:trHeight w:val="360"/>
        </w:trPr>
        <w:tc>
          <w:tcPr>
            <w:tcW w:w="3960" w:type="dxa"/>
            <w:gridSpan w:val="4"/>
            <w:tcBorders>
              <w:bottom w:val="single" w:sz="4" w:space="0" w:color="auto"/>
            </w:tcBorders>
            <w:vAlign w:val="bottom"/>
          </w:tcPr>
          <w:p w:rsidR="003670EC" w:rsidRPr="002E451C" w:rsidRDefault="004B62B0" w:rsidP="001925E6">
            <w:pPr>
              <w:rPr>
                <w:rFonts w:ascii="Arial" w:hAnsi="Arial" w:cs="Arial"/>
                <w:sz w:val="20"/>
                <w:szCs w:val="20"/>
              </w:rPr>
            </w:pPr>
            <w:r w:rsidRPr="002E451C">
              <w:rPr>
                <w:rFonts w:ascii="Arial" w:hAnsi="Arial" w:cs="Arial"/>
                <w:sz w:val="20"/>
                <w:szCs w:val="20"/>
              </w:rPr>
              <w:fldChar w:fldCharType="begin">
                <w:ffData>
                  <w:name w:val="Text20"/>
                  <w:enabled/>
                  <w:calcOnExit w:val="0"/>
                  <w:textInput/>
                </w:ffData>
              </w:fldChar>
            </w:r>
            <w:bookmarkStart w:id="20" w:name="Text20"/>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20"/>
          </w:p>
        </w:tc>
      </w:tr>
      <w:tr w:rsidR="003670EC" w:rsidRPr="002E451C" w:rsidTr="001925E6">
        <w:trPr>
          <w:trHeight w:val="20"/>
        </w:trPr>
        <w:tc>
          <w:tcPr>
            <w:tcW w:w="4068" w:type="dxa"/>
            <w:gridSpan w:val="5"/>
          </w:tcPr>
          <w:p w:rsidR="003670EC" w:rsidRPr="002E451C" w:rsidRDefault="004B62B0" w:rsidP="001925E6">
            <w:pPr>
              <w:rPr>
                <w:rFonts w:ascii="Arial" w:hAnsi="Arial" w:cs="Arial"/>
                <w:sz w:val="20"/>
                <w:szCs w:val="20"/>
              </w:rPr>
            </w:pPr>
            <w:r w:rsidRPr="002E451C">
              <w:rPr>
                <w:rFonts w:ascii="Arial" w:hAnsi="Arial" w:cs="Arial"/>
                <w:sz w:val="20"/>
                <w:szCs w:val="20"/>
              </w:rPr>
              <w:t>Notary Public</w:t>
            </w:r>
          </w:p>
        </w:tc>
      </w:tr>
      <w:tr w:rsidR="003670EC" w:rsidRPr="002E451C" w:rsidTr="001925E6">
        <w:trPr>
          <w:trHeight w:val="360"/>
        </w:trPr>
        <w:tc>
          <w:tcPr>
            <w:tcW w:w="2268" w:type="dxa"/>
            <w:gridSpan w:val="4"/>
            <w:vAlign w:val="bottom"/>
          </w:tcPr>
          <w:p w:rsidR="003670EC" w:rsidRPr="002E451C" w:rsidRDefault="004B62B0" w:rsidP="001925E6">
            <w:pPr>
              <w:ind w:right="-108"/>
              <w:rPr>
                <w:rFonts w:ascii="Arial" w:hAnsi="Arial" w:cs="Arial"/>
                <w:sz w:val="20"/>
                <w:szCs w:val="20"/>
              </w:rPr>
            </w:pPr>
            <w:r w:rsidRPr="002E451C">
              <w:rPr>
                <w:rFonts w:ascii="Arial" w:hAnsi="Arial" w:cs="Arial"/>
                <w:sz w:val="20"/>
                <w:szCs w:val="20"/>
              </w:rPr>
              <w:t>My Commission expires</w:t>
            </w:r>
          </w:p>
        </w:tc>
        <w:tc>
          <w:tcPr>
            <w:tcW w:w="1800" w:type="dxa"/>
            <w:tcBorders>
              <w:bottom w:val="single" w:sz="4" w:space="0" w:color="auto"/>
            </w:tcBorders>
            <w:vAlign w:val="bottom"/>
          </w:tcPr>
          <w:p w:rsidR="003670EC" w:rsidRPr="002E451C" w:rsidRDefault="004B62B0" w:rsidP="001925E6">
            <w:pPr>
              <w:rPr>
                <w:rFonts w:ascii="Arial" w:hAnsi="Arial" w:cs="Arial"/>
                <w:sz w:val="20"/>
                <w:szCs w:val="20"/>
              </w:rPr>
            </w:pPr>
            <w:r w:rsidRPr="002E451C">
              <w:rPr>
                <w:rFonts w:ascii="Arial" w:hAnsi="Arial" w:cs="Arial"/>
                <w:sz w:val="20"/>
                <w:szCs w:val="20"/>
              </w:rPr>
              <w:fldChar w:fldCharType="begin">
                <w:ffData>
                  <w:name w:val="Text21"/>
                  <w:enabled/>
                  <w:calcOnExit w:val="0"/>
                  <w:textInput/>
                </w:ffData>
              </w:fldChar>
            </w:r>
            <w:bookmarkStart w:id="21" w:name="Text21"/>
            <w:r w:rsidRPr="002E451C">
              <w:rPr>
                <w:rFonts w:ascii="Arial" w:hAnsi="Arial" w:cs="Arial"/>
                <w:sz w:val="20"/>
                <w:szCs w:val="20"/>
              </w:rPr>
              <w:instrText xml:space="preserve"> FORMTEXT </w:instrText>
            </w:r>
            <w:r w:rsidRPr="002E451C">
              <w:rPr>
                <w:rFonts w:ascii="Arial" w:hAnsi="Arial" w:cs="Arial"/>
                <w:sz w:val="20"/>
                <w:szCs w:val="20"/>
              </w:rPr>
            </w:r>
            <w:r w:rsidRPr="002E451C">
              <w:rPr>
                <w:rFonts w:ascii="Arial" w:hAnsi="Arial" w:cs="Arial"/>
                <w:sz w:val="20"/>
                <w:szCs w:val="20"/>
              </w:rPr>
              <w:fldChar w:fldCharType="separate"/>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noProof/>
                <w:sz w:val="20"/>
                <w:szCs w:val="20"/>
              </w:rPr>
              <w:t> </w:t>
            </w:r>
            <w:r w:rsidRPr="002E451C">
              <w:rPr>
                <w:rFonts w:ascii="Arial" w:hAnsi="Arial" w:cs="Arial"/>
                <w:sz w:val="20"/>
                <w:szCs w:val="20"/>
              </w:rPr>
              <w:fldChar w:fldCharType="end"/>
            </w:r>
            <w:bookmarkEnd w:id="21"/>
          </w:p>
        </w:tc>
      </w:tr>
    </w:tbl>
    <w:p w:rsidR="003670EC" w:rsidRPr="002E451C" w:rsidRDefault="003670EC">
      <w:pPr>
        <w:rPr>
          <w:rFonts w:ascii="Arial" w:hAnsi="Arial" w:cs="Arial"/>
          <w:sz w:val="20"/>
          <w:szCs w:val="20"/>
        </w:rPr>
      </w:pPr>
    </w:p>
    <w:p w:rsidR="003670EC" w:rsidRPr="002E451C" w:rsidRDefault="003670EC">
      <w:pPr>
        <w:rPr>
          <w:rFonts w:ascii="Arial" w:hAnsi="Arial" w:cs="Arial"/>
          <w:sz w:val="20"/>
          <w:szCs w:val="20"/>
        </w:rPr>
      </w:pPr>
    </w:p>
    <w:p w:rsidR="003670EC" w:rsidRPr="002E451C" w:rsidRDefault="003670EC">
      <w:pPr>
        <w:rPr>
          <w:rFonts w:ascii="Arial" w:hAnsi="Arial" w:cs="Arial"/>
          <w:sz w:val="20"/>
          <w:szCs w:val="20"/>
        </w:rPr>
      </w:pPr>
    </w:p>
    <w:p w:rsidR="004B62B0" w:rsidRPr="001925E6" w:rsidRDefault="004B62B0">
      <w:pPr>
        <w:rPr>
          <w:rFonts w:ascii="Arial" w:hAnsi="Arial" w:cs="Arial"/>
        </w:rPr>
      </w:pPr>
    </w:p>
    <w:sectPr w:rsidR="004B62B0" w:rsidRPr="001925E6" w:rsidSect="001925E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d5wq0ymQ7YBPsPFaGtESj2cgZrsvFuux227Q5j5fajvyHIfTvwFlEfnGk5JEAKT2VqVgCxFRNpYNJfE6kFw5LA==" w:salt="hX4KcN0DazahyVSmm27Kb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CA"/>
    <w:rsid w:val="001925E6"/>
    <w:rsid w:val="002E451C"/>
    <w:rsid w:val="003670EC"/>
    <w:rsid w:val="004A63A4"/>
    <w:rsid w:val="004B62B0"/>
    <w:rsid w:val="007258D6"/>
    <w:rsid w:val="00CC3FA5"/>
    <w:rsid w:val="00D8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25BEB"/>
  <w15:chartTrackingRefBased/>
  <w15:docId w15:val="{D95A3B7B-0ABA-418D-A6C0-8C07081C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713F0-5F02-44AD-BCC0-056C5AC6FCCE}"/>
</file>

<file path=customXml/itemProps2.xml><?xml version="1.0" encoding="utf-8"?>
<ds:datastoreItem xmlns:ds="http://schemas.openxmlformats.org/officeDocument/2006/customXml" ds:itemID="{0FD2B903-56B6-4B1B-80EA-4396C2F65B61}"/>
</file>

<file path=customXml/itemProps3.xml><?xml version="1.0" encoding="utf-8"?>
<ds:datastoreItem xmlns:ds="http://schemas.openxmlformats.org/officeDocument/2006/customXml" ds:itemID="{3E812FBB-E08A-416A-AEB7-5957B7E3DA1E}"/>
</file>

<file path=docProps/app.xml><?xml version="1.0" encoding="utf-8"?>
<Properties xmlns="http://schemas.openxmlformats.org/officeDocument/2006/extended-properties" xmlns:vt="http://schemas.openxmlformats.org/officeDocument/2006/docPropsVTypes">
  <Template>Normal.dotm</Template>
  <TotalTime>14</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MV1046 WI Motor Vehicle Dealer Irrevocable Letter of Credit</vt:lpstr>
    </vt:vector>
  </TitlesOfParts>
  <Company>Wisconsin Department of Transportation</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Motor Vehicle Dealer - Irrevocable Letter of Credit</dc:title>
  <dc:subject/>
  <dc:creator>WisDOT</dc:creator>
  <cp:keywords/>
  <dc:description/>
  <cp:lastModifiedBy>Verran, Michael J - DOT</cp:lastModifiedBy>
  <cp:revision>6</cp:revision>
  <cp:lastPrinted>2008-06-23T17:18:00Z</cp:lastPrinted>
  <dcterms:created xsi:type="dcterms:W3CDTF">2018-02-06T19:58:00Z</dcterms:created>
  <dcterms:modified xsi:type="dcterms:W3CDTF">2018-03-14T20:02:00Z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