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296C" w14:textId="77777777" w:rsidR="00C24B81" w:rsidRPr="00C24B81" w:rsidRDefault="00C24B81" w:rsidP="00C24B81">
      <w:pPr>
        <w:tabs>
          <w:tab w:val="right" w:pos="10710"/>
        </w:tabs>
        <w:rPr>
          <w:rFonts w:ascii="Arial" w:hAnsi="Arial" w:cs="Arial"/>
          <w:b/>
          <w:bCs/>
          <w:sz w:val="24"/>
          <w:szCs w:val="24"/>
        </w:rPr>
      </w:pPr>
      <w:r>
        <w:rPr>
          <w:rFonts w:ascii="Arial" w:hAnsi="Arial" w:cs="Arial"/>
          <w:b/>
          <w:bCs/>
          <w:noProof/>
          <w:sz w:val="24"/>
          <w:szCs w:val="24"/>
        </w:rPr>
        <w:drawing>
          <wp:anchor distT="0" distB="0" distL="0" distR="91440" simplePos="0" relativeHeight="251658240" behindDoc="0" locked="0" layoutInCell="1" allowOverlap="1" wp14:anchorId="63549E2B" wp14:editId="4044CFBB">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693759" w:rsidRPr="00C24B81">
        <w:rPr>
          <w:rFonts w:ascii="Arial" w:hAnsi="Arial" w:cs="Arial"/>
          <w:b/>
          <w:bCs/>
          <w:sz w:val="24"/>
          <w:szCs w:val="24"/>
        </w:rPr>
        <w:t>FLASHING BEACON INSTALLATION APPLICATION/PERMIT</w:t>
      </w:r>
    </w:p>
    <w:p w14:paraId="4413D460" w14:textId="77777777" w:rsidR="00693759" w:rsidRPr="00C24B81" w:rsidRDefault="00693759" w:rsidP="00C24B81">
      <w:pPr>
        <w:tabs>
          <w:tab w:val="right" w:pos="10710"/>
        </w:tabs>
        <w:rPr>
          <w:rFonts w:ascii="Arial" w:hAnsi="Arial" w:cs="Arial"/>
          <w:sz w:val="18"/>
        </w:rPr>
      </w:pPr>
      <w:r w:rsidRPr="00C24B81">
        <w:rPr>
          <w:rFonts w:ascii="Arial" w:hAnsi="Arial" w:cs="Arial"/>
          <w:sz w:val="18"/>
        </w:rPr>
        <w:t>Wisconsin Department of Transportation</w:t>
      </w:r>
    </w:p>
    <w:p w14:paraId="47C72CEF" w14:textId="77777777" w:rsidR="00693759" w:rsidRPr="00C24B81" w:rsidRDefault="00693759" w:rsidP="00C24B81">
      <w:pPr>
        <w:tabs>
          <w:tab w:val="right" w:pos="10710"/>
        </w:tabs>
        <w:rPr>
          <w:rFonts w:ascii="Arial" w:hAnsi="Arial" w:cs="Arial"/>
          <w:sz w:val="16"/>
          <w:szCs w:val="16"/>
        </w:rPr>
      </w:pPr>
      <w:r w:rsidRPr="00C24B81">
        <w:rPr>
          <w:rFonts w:ascii="Arial" w:hAnsi="Arial" w:cs="Arial"/>
          <w:sz w:val="16"/>
          <w:szCs w:val="16"/>
        </w:rPr>
        <w:t>DT1877</w:t>
      </w:r>
      <w:r w:rsidR="00C24B81">
        <w:rPr>
          <w:rFonts w:ascii="Arial" w:hAnsi="Arial" w:cs="Arial"/>
          <w:sz w:val="16"/>
          <w:szCs w:val="16"/>
        </w:rPr>
        <w:t xml:space="preserve">   </w:t>
      </w:r>
      <w:r w:rsidRPr="00C24B81">
        <w:rPr>
          <w:rFonts w:ascii="Arial" w:hAnsi="Arial" w:cs="Arial"/>
          <w:sz w:val="16"/>
          <w:szCs w:val="16"/>
        </w:rPr>
        <w:t xml:space="preserve">     </w:t>
      </w:r>
      <w:r w:rsidR="00C24B81">
        <w:rPr>
          <w:rFonts w:ascii="Arial" w:hAnsi="Arial" w:cs="Arial"/>
          <w:sz w:val="16"/>
          <w:szCs w:val="16"/>
        </w:rPr>
        <w:t>5</w:t>
      </w:r>
      <w:r w:rsidRPr="00C24B81">
        <w:rPr>
          <w:rFonts w:ascii="Arial" w:hAnsi="Arial" w:cs="Arial"/>
          <w:sz w:val="16"/>
          <w:szCs w:val="16"/>
        </w:rPr>
        <w:t>/20</w:t>
      </w:r>
      <w:r w:rsidR="002A4CC5" w:rsidRPr="00C24B81">
        <w:rPr>
          <w:rFonts w:ascii="Arial" w:hAnsi="Arial" w:cs="Arial"/>
          <w:sz w:val="16"/>
          <w:szCs w:val="16"/>
        </w:rPr>
        <w:t>1</w:t>
      </w:r>
      <w:r w:rsidR="00C24B81">
        <w:rPr>
          <w:rFonts w:ascii="Arial" w:hAnsi="Arial" w:cs="Arial"/>
          <w:sz w:val="16"/>
          <w:szCs w:val="16"/>
        </w:rPr>
        <w:t xml:space="preserve">8    </w:t>
      </w:r>
      <w:r w:rsidRPr="00C24B81">
        <w:rPr>
          <w:rFonts w:ascii="Arial" w:hAnsi="Arial" w:cs="Arial"/>
          <w:sz w:val="16"/>
          <w:szCs w:val="16"/>
        </w:rPr>
        <w:t xml:space="preserve">    s.86.19(3) Wis. Stats.</w:t>
      </w:r>
    </w:p>
    <w:p w14:paraId="3F13A04B" w14:textId="77777777" w:rsidR="00693759" w:rsidRPr="00C24B81" w:rsidRDefault="00693759" w:rsidP="00C24B81">
      <w:pPr>
        <w:rPr>
          <w:rFonts w:ascii="Arial" w:hAnsi="Arial" w:cs="Arial"/>
          <w:sz w:val="16"/>
          <w:szCs w:val="16"/>
        </w:rPr>
      </w:pPr>
    </w:p>
    <w:p w14:paraId="6EF9446B" w14:textId="77777777" w:rsidR="00693759" w:rsidRDefault="00693759">
      <w:pPr>
        <w:rPr>
          <w:rFonts w:ascii="Arial" w:hAnsi="Arial" w:cs="Arial"/>
        </w:rPr>
      </w:pPr>
      <w:r>
        <w:rPr>
          <w:rFonts w:ascii="Arial" w:hAnsi="Arial" w:cs="Arial"/>
        </w:rPr>
        <w:t>Submit application in triplicate to Wisconsin Department of Tr</w:t>
      </w:r>
      <w:r w:rsidR="00730153">
        <w:rPr>
          <w:rFonts w:ascii="Arial" w:hAnsi="Arial" w:cs="Arial"/>
        </w:rPr>
        <w:t>ansportation, Regional office.</w:t>
      </w:r>
    </w:p>
    <w:p w14:paraId="6BC2C1A4" w14:textId="77777777" w:rsidR="00693759" w:rsidRDefault="00693759">
      <w:pPr>
        <w:rPr>
          <w:rFonts w:ascii="Arial" w:hAnsi="Arial" w:cs="Arial"/>
        </w:rPr>
      </w:pPr>
      <w:r>
        <w:rPr>
          <w:rFonts w:ascii="Arial" w:hAnsi="Arial" w:cs="Arial"/>
        </w:rPr>
        <w:t>Make separate application for each flasher or associated pair of flashers desired.</w:t>
      </w:r>
    </w:p>
    <w:p w14:paraId="298BABB0" w14:textId="77777777" w:rsidR="00693759" w:rsidRDefault="00693759">
      <w:pPr>
        <w:rPr>
          <w:rFonts w:ascii="Arial" w:hAnsi="Arial" w:cs="Arial"/>
        </w:rPr>
      </w:pPr>
      <w:r>
        <w:rPr>
          <w:rFonts w:ascii="Arial" w:hAnsi="Arial" w:cs="Arial"/>
        </w:rPr>
        <w:t>See conditions for installation of flashing beacon on next page(s).</w:t>
      </w:r>
    </w:p>
    <w:p w14:paraId="6E464332" w14:textId="77777777" w:rsidR="00693759" w:rsidRDefault="00693759"/>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563"/>
        <w:gridCol w:w="310"/>
        <w:gridCol w:w="531"/>
        <w:gridCol w:w="769"/>
        <w:gridCol w:w="277"/>
        <w:gridCol w:w="700"/>
        <w:gridCol w:w="740"/>
        <w:gridCol w:w="299"/>
        <w:gridCol w:w="1034"/>
        <w:gridCol w:w="202"/>
        <w:gridCol w:w="506"/>
        <w:gridCol w:w="1141"/>
        <w:gridCol w:w="2332"/>
      </w:tblGrid>
      <w:tr w:rsidR="00693759" w14:paraId="0F836455" w14:textId="77777777" w:rsidTr="00074E30">
        <w:trPr>
          <w:trHeight w:val="480"/>
        </w:trPr>
        <w:tc>
          <w:tcPr>
            <w:tcW w:w="5675" w:type="dxa"/>
            <w:gridSpan w:val="9"/>
          </w:tcPr>
          <w:p w14:paraId="188CC137" w14:textId="77777777" w:rsidR="00693759" w:rsidRDefault="00693759">
            <w:pPr>
              <w:tabs>
                <w:tab w:val="right" w:pos="10710"/>
              </w:tabs>
              <w:rPr>
                <w:rFonts w:ascii="Arial" w:hAnsi="Arial" w:cs="Arial"/>
                <w:sz w:val="16"/>
              </w:rPr>
            </w:pPr>
            <w:r>
              <w:rPr>
                <w:rFonts w:ascii="Arial" w:hAnsi="Arial" w:cs="Arial"/>
                <w:sz w:val="16"/>
              </w:rPr>
              <w:t>Applicant - Municipality</w:t>
            </w:r>
          </w:p>
          <w:p w14:paraId="6ADD0BC2" w14:textId="77777777" w:rsidR="00693759" w:rsidRDefault="00693759">
            <w:pPr>
              <w:tabs>
                <w:tab w:val="right" w:pos="10710"/>
              </w:tabs>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5341" w:type="dxa"/>
            <w:gridSpan w:val="5"/>
          </w:tcPr>
          <w:p w14:paraId="3D18F4D5" w14:textId="77777777" w:rsidR="00693759" w:rsidRDefault="00693759">
            <w:pPr>
              <w:tabs>
                <w:tab w:val="right" w:pos="10710"/>
              </w:tabs>
              <w:rPr>
                <w:rFonts w:ascii="Arial" w:hAnsi="Arial" w:cs="Arial"/>
                <w:sz w:val="16"/>
              </w:rPr>
            </w:pPr>
            <w:r>
              <w:rPr>
                <w:rFonts w:ascii="Arial" w:hAnsi="Arial" w:cs="Arial"/>
                <w:sz w:val="16"/>
              </w:rPr>
              <w:t>Unit of Government (County, Town, City, Village)</w:t>
            </w:r>
          </w:p>
          <w:p w14:paraId="017563D4" w14:textId="77777777" w:rsidR="00693759" w:rsidRDefault="00693759">
            <w:pPr>
              <w:tabs>
                <w:tab w:val="right" w:pos="10710"/>
              </w:tabs>
              <w:rPr>
                <w:rFonts w:ascii="Arial" w:hAnsi="Arial" w:cs="Arial"/>
              </w:rPr>
            </w:pP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693759" w14:paraId="6528A5C5" w14:textId="77777777" w:rsidTr="00074E30">
        <w:trPr>
          <w:trHeight w:val="480"/>
        </w:trPr>
        <w:tc>
          <w:tcPr>
            <w:tcW w:w="8628" w:type="dxa"/>
            <w:gridSpan w:val="13"/>
            <w:tcBorders>
              <w:bottom w:val="single" w:sz="4" w:space="0" w:color="auto"/>
            </w:tcBorders>
          </w:tcPr>
          <w:p w14:paraId="3EACB9B7" w14:textId="77777777" w:rsidR="00693759" w:rsidRDefault="00693759">
            <w:pPr>
              <w:tabs>
                <w:tab w:val="right" w:pos="10710"/>
              </w:tabs>
              <w:rPr>
                <w:rFonts w:ascii="Arial" w:hAnsi="Arial" w:cs="Arial"/>
                <w:sz w:val="16"/>
              </w:rPr>
            </w:pPr>
            <w:r>
              <w:rPr>
                <w:rFonts w:ascii="Arial" w:hAnsi="Arial" w:cs="Arial"/>
                <w:sz w:val="16"/>
              </w:rPr>
              <w:t>Mailing Address</w:t>
            </w:r>
          </w:p>
          <w:p w14:paraId="035D869A" w14:textId="77777777" w:rsidR="00693759" w:rsidRDefault="00693759">
            <w:pPr>
              <w:tabs>
                <w:tab w:val="right" w:pos="10710"/>
              </w:tabs>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88" w:type="dxa"/>
            <w:tcBorders>
              <w:bottom w:val="single" w:sz="4" w:space="0" w:color="auto"/>
            </w:tcBorders>
          </w:tcPr>
          <w:p w14:paraId="360166F6" w14:textId="77777777" w:rsidR="00693759" w:rsidRDefault="00693759">
            <w:pPr>
              <w:tabs>
                <w:tab w:val="right" w:pos="10710"/>
              </w:tabs>
              <w:rPr>
                <w:rFonts w:ascii="Arial" w:hAnsi="Arial" w:cs="Arial"/>
                <w:sz w:val="16"/>
              </w:rPr>
            </w:pPr>
            <w:r>
              <w:rPr>
                <w:rFonts w:ascii="Arial" w:hAnsi="Arial" w:cs="Arial"/>
                <w:sz w:val="16"/>
              </w:rPr>
              <w:t>Date</w:t>
            </w:r>
          </w:p>
          <w:p w14:paraId="6ED7BADD" w14:textId="77777777" w:rsidR="00693759" w:rsidRDefault="00693759">
            <w:pPr>
              <w:tabs>
                <w:tab w:val="right" w:pos="10710"/>
              </w:tabs>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93759" w14:paraId="0A7BA2A9" w14:textId="77777777" w:rsidTr="00074E30">
        <w:trPr>
          <w:trHeight w:val="480"/>
        </w:trPr>
        <w:tc>
          <w:tcPr>
            <w:tcW w:w="3893" w:type="dxa"/>
            <w:gridSpan w:val="6"/>
            <w:tcBorders>
              <w:bottom w:val="single" w:sz="4" w:space="0" w:color="auto"/>
            </w:tcBorders>
          </w:tcPr>
          <w:p w14:paraId="636C6F93" w14:textId="77777777" w:rsidR="00693759" w:rsidRDefault="00693759">
            <w:pPr>
              <w:tabs>
                <w:tab w:val="right" w:pos="10710"/>
              </w:tabs>
              <w:rPr>
                <w:rFonts w:ascii="Arial" w:hAnsi="Arial" w:cs="Arial"/>
                <w:sz w:val="16"/>
              </w:rPr>
            </w:pPr>
            <w:r>
              <w:rPr>
                <w:rFonts w:ascii="Arial" w:hAnsi="Arial" w:cs="Arial"/>
                <w:sz w:val="16"/>
              </w:rPr>
              <w:t>Name of 24/7 Emergency Contact</w:t>
            </w:r>
          </w:p>
          <w:p w14:paraId="520141A7" w14:textId="77777777" w:rsidR="00693759" w:rsidRDefault="00693759">
            <w:pPr>
              <w:tabs>
                <w:tab w:val="right" w:pos="10710"/>
              </w:tabs>
              <w:rPr>
                <w:rFonts w:ascii="Arial" w:hAnsi="Arial" w:cs="Arial"/>
              </w:rPr>
            </w:pPr>
            <w:r>
              <w:rPr>
                <w:rFonts w:ascii="Arial" w:hAnsi="Arial" w:cs="Arial"/>
              </w:rPr>
              <w:fldChar w:fldCharType="begin">
                <w:ffData>
                  <w:name w:val="Text4"/>
                  <w:enabled/>
                  <w:calcOnExit w:val="0"/>
                  <w:textInput/>
                </w:ffData>
              </w:fldChar>
            </w:r>
            <w:bookmarkStart w:id="2"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2"/>
        <w:tc>
          <w:tcPr>
            <w:tcW w:w="3564" w:type="dxa"/>
            <w:gridSpan w:val="6"/>
            <w:tcBorders>
              <w:bottom w:val="single" w:sz="4" w:space="0" w:color="auto"/>
            </w:tcBorders>
          </w:tcPr>
          <w:p w14:paraId="1540890D" w14:textId="77777777" w:rsidR="00693759" w:rsidRDefault="00693759">
            <w:pPr>
              <w:tabs>
                <w:tab w:val="right" w:pos="10710"/>
              </w:tabs>
              <w:rPr>
                <w:rFonts w:ascii="Arial" w:hAnsi="Arial" w:cs="Arial"/>
                <w:sz w:val="16"/>
              </w:rPr>
            </w:pPr>
            <w:proofErr w:type="gramStart"/>
            <w:r>
              <w:rPr>
                <w:rFonts w:ascii="Arial" w:hAnsi="Arial" w:cs="Arial"/>
                <w:sz w:val="16"/>
              </w:rPr>
              <w:t>Contact  Area</w:t>
            </w:r>
            <w:proofErr w:type="gramEnd"/>
            <w:r>
              <w:rPr>
                <w:rFonts w:ascii="Arial" w:hAnsi="Arial" w:cs="Arial"/>
                <w:sz w:val="16"/>
              </w:rPr>
              <w:t xml:space="preserve"> Code – Telephone Number</w:t>
            </w:r>
          </w:p>
          <w:p w14:paraId="67D661FB" w14:textId="77777777" w:rsidR="00693759" w:rsidRDefault="00693759">
            <w:pPr>
              <w:tabs>
                <w:tab w:val="right" w:pos="10710"/>
              </w:tabs>
              <w:rPr>
                <w:rFonts w:ascii="Arial" w:hAnsi="Arial" w:cs="Arial"/>
              </w:rPr>
            </w:pPr>
            <w:r>
              <w:rPr>
                <w:rFonts w:ascii="Arial" w:hAnsi="Arial" w:cs="Arial"/>
              </w:rPr>
              <w:fldChar w:fldCharType="begin">
                <w:ffData>
                  <w:name w:val="Text14"/>
                  <w:enabled/>
                  <w:calcOnExit w:val="0"/>
                  <w:textInput/>
                </w:ffData>
              </w:fldChar>
            </w:r>
            <w:bookmarkStart w:id="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3559" w:type="dxa"/>
            <w:gridSpan w:val="2"/>
            <w:tcBorders>
              <w:bottom w:val="single" w:sz="4" w:space="0" w:color="auto"/>
            </w:tcBorders>
          </w:tcPr>
          <w:p w14:paraId="2679C51C" w14:textId="77777777" w:rsidR="00693759" w:rsidRDefault="00693759">
            <w:pPr>
              <w:tabs>
                <w:tab w:val="right" w:pos="10710"/>
              </w:tabs>
              <w:rPr>
                <w:rFonts w:ascii="Arial" w:hAnsi="Arial" w:cs="Arial"/>
                <w:sz w:val="16"/>
              </w:rPr>
            </w:pPr>
            <w:r>
              <w:rPr>
                <w:rFonts w:ascii="Arial" w:hAnsi="Arial" w:cs="Arial"/>
                <w:sz w:val="16"/>
              </w:rPr>
              <w:t xml:space="preserve">Cell or </w:t>
            </w:r>
            <w:r w:rsidR="008C57AD">
              <w:rPr>
                <w:rFonts w:ascii="Arial" w:hAnsi="Arial" w:cs="Arial"/>
                <w:sz w:val="16"/>
              </w:rPr>
              <w:t xml:space="preserve">Pager </w:t>
            </w:r>
            <w:r>
              <w:rPr>
                <w:rFonts w:ascii="Arial" w:hAnsi="Arial" w:cs="Arial"/>
                <w:sz w:val="16"/>
              </w:rPr>
              <w:t>Number</w:t>
            </w:r>
          </w:p>
          <w:p w14:paraId="288B7E5E" w14:textId="77777777" w:rsidR="00693759" w:rsidRDefault="00693759">
            <w:pPr>
              <w:tabs>
                <w:tab w:val="right" w:pos="10710"/>
              </w:tabs>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693759" w14:paraId="478B8868" w14:textId="77777777" w:rsidTr="00074E30">
        <w:trPr>
          <w:trHeight w:val="240"/>
        </w:trPr>
        <w:tc>
          <w:tcPr>
            <w:tcW w:w="1976" w:type="dxa"/>
            <w:gridSpan w:val="2"/>
            <w:tcBorders>
              <w:bottom w:val="single" w:sz="4" w:space="0" w:color="auto"/>
              <w:right w:val="nil"/>
            </w:tcBorders>
            <w:vAlign w:val="center"/>
          </w:tcPr>
          <w:p w14:paraId="441BDDF3" w14:textId="77777777" w:rsidR="00693759" w:rsidRDefault="008C57AD">
            <w:pPr>
              <w:tabs>
                <w:tab w:val="right" w:pos="10710"/>
              </w:tabs>
              <w:rPr>
                <w:rFonts w:ascii="Arial" w:hAnsi="Arial" w:cs="Arial"/>
                <w:sz w:val="16"/>
              </w:rPr>
            </w:pPr>
            <w:r>
              <w:rPr>
                <w:rFonts w:ascii="Arial" w:hAnsi="Arial" w:cs="Arial"/>
                <w:sz w:val="16"/>
              </w:rPr>
              <w:t xml:space="preserve">Description of </w:t>
            </w:r>
            <w:r w:rsidR="00693759">
              <w:rPr>
                <w:rFonts w:ascii="Arial" w:hAnsi="Arial" w:cs="Arial"/>
                <w:sz w:val="16"/>
              </w:rPr>
              <w:t>Beacon</w:t>
            </w:r>
          </w:p>
        </w:tc>
        <w:tc>
          <w:tcPr>
            <w:tcW w:w="1917" w:type="dxa"/>
            <w:gridSpan w:val="4"/>
            <w:tcBorders>
              <w:left w:val="nil"/>
              <w:bottom w:val="single" w:sz="4" w:space="0" w:color="auto"/>
              <w:right w:val="nil"/>
            </w:tcBorders>
            <w:vAlign w:val="center"/>
          </w:tcPr>
          <w:p w14:paraId="7C1E81B9" w14:textId="77777777" w:rsidR="00693759" w:rsidRDefault="00693759">
            <w:pPr>
              <w:tabs>
                <w:tab w:val="right" w:pos="10710"/>
              </w:tabs>
              <w:rPr>
                <w:rFonts w:ascii="Arial" w:hAnsi="Arial" w:cs="Arial"/>
                <w:sz w:val="16"/>
              </w:rPr>
            </w:pPr>
          </w:p>
        </w:tc>
        <w:tc>
          <w:tcPr>
            <w:tcW w:w="1476" w:type="dxa"/>
            <w:gridSpan w:val="2"/>
            <w:tcBorders>
              <w:left w:val="nil"/>
              <w:bottom w:val="single" w:sz="4" w:space="0" w:color="auto"/>
              <w:right w:val="nil"/>
            </w:tcBorders>
            <w:vAlign w:val="center"/>
          </w:tcPr>
          <w:p w14:paraId="39639D3B" w14:textId="77777777" w:rsidR="00693759" w:rsidRDefault="00693759">
            <w:pPr>
              <w:tabs>
                <w:tab w:val="right" w:pos="10710"/>
              </w:tabs>
              <w:rPr>
                <w:rFonts w:ascii="Arial" w:hAnsi="Arial" w:cs="Arial"/>
                <w:sz w:val="16"/>
              </w:rPr>
            </w:pPr>
          </w:p>
        </w:tc>
        <w:tc>
          <w:tcPr>
            <w:tcW w:w="1579" w:type="dxa"/>
            <w:gridSpan w:val="3"/>
            <w:tcBorders>
              <w:left w:val="nil"/>
              <w:bottom w:val="single" w:sz="4" w:space="0" w:color="auto"/>
            </w:tcBorders>
            <w:vAlign w:val="center"/>
          </w:tcPr>
          <w:p w14:paraId="3D93A033" w14:textId="77777777" w:rsidR="00693759" w:rsidRDefault="00693759">
            <w:pPr>
              <w:tabs>
                <w:tab w:val="right" w:pos="10710"/>
              </w:tabs>
              <w:rPr>
                <w:rFonts w:ascii="Arial" w:hAnsi="Arial" w:cs="Arial"/>
                <w:sz w:val="16"/>
              </w:rPr>
            </w:pPr>
          </w:p>
        </w:tc>
        <w:tc>
          <w:tcPr>
            <w:tcW w:w="1680" w:type="dxa"/>
            <w:gridSpan w:val="2"/>
            <w:tcBorders>
              <w:bottom w:val="nil"/>
            </w:tcBorders>
            <w:vAlign w:val="center"/>
          </w:tcPr>
          <w:p w14:paraId="63758E1B" w14:textId="77777777" w:rsidR="00693759" w:rsidRDefault="00693759">
            <w:pPr>
              <w:tabs>
                <w:tab w:val="right" w:pos="10710"/>
              </w:tabs>
              <w:rPr>
                <w:rFonts w:ascii="Arial" w:hAnsi="Arial" w:cs="Arial"/>
                <w:sz w:val="16"/>
              </w:rPr>
            </w:pPr>
            <w:r>
              <w:rPr>
                <w:rFonts w:ascii="Arial" w:hAnsi="Arial" w:cs="Arial"/>
                <w:sz w:val="16"/>
              </w:rPr>
              <w:t>Mounting Height</w:t>
            </w:r>
          </w:p>
        </w:tc>
        <w:tc>
          <w:tcPr>
            <w:tcW w:w="2388" w:type="dxa"/>
            <w:tcBorders>
              <w:bottom w:val="nil"/>
            </w:tcBorders>
            <w:vAlign w:val="center"/>
          </w:tcPr>
          <w:p w14:paraId="2FD989E3" w14:textId="77777777" w:rsidR="00693759" w:rsidRDefault="00693759">
            <w:pPr>
              <w:tabs>
                <w:tab w:val="right" w:pos="10710"/>
              </w:tabs>
              <w:rPr>
                <w:rFonts w:ascii="Arial" w:hAnsi="Arial" w:cs="Arial"/>
                <w:sz w:val="16"/>
              </w:rPr>
            </w:pPr>
            <w:r>
              <w:rPr>
                <w:rFonts w:ascii="Arial" w:hAnsi="Arial" w:cs="Arial"/>
                <w:sz w:val="16"/>
              </w:rPr>
              <w:t>Lateral Setback</w:t>
            </w:r>
          </w:p>
        </w:tc>
      </w:tr>
      <w:tr w:rsidR="008C57AD" w14:paraId="0A459754" w14:textId="77777777" w:rsidTr="00074E30">
        <w:trPr>
          <w:trHeight w:val="216"/>
        </w:trPr>
        <w:tc>
          <w:tcPr>
            <w:tcW w:w="1413" w:type="dxa"/>
            <w:vMerge w:val="restart"/>
            <w:tcBorders>
              <w:top w:val="single" w:sz="4" w:space="0" w:color="auto"/>
            </w:tcBorders>
          </w:tcPr>
          <w:p w14:paraId="4EFCC76F" w14:textId="77777777" w:rsidR="008C57AD" w:rsidRPr="00693759" w:rsidRDefault="008C57AD">
            <w:pPr>
              <w:tabs>
                <w:tab w:val="left" w:pos="1080"/>
                <w:tab w:val="right" w:pos="10710"/>
              </w:tabs>
              <w:jc w:val="right"/>
              <w:rPr>
                <w:rFonts w:ascii="Arial" w:hAnsi="Arial" w:cs="Arial"/>
                <w:sz w:val="16"/>
                <w:szCs w:val="16"/>
              </w:rPr>
            </w:pPr>
          </w:p>
          <w:p w14:paraId="527BDC5E" w14:textId="77777777" w:rsidR="008C57AD" w:rsidRPr="00693759" w:rsidRDefault="008C57AD">
            <w:pPr>
              <w:tabs>
                <w:tab w:val="left" w:pos="1080"/>
                <w:tab w:val="right" w:pos="10710"/>
              </w:tabs>
              <w:jc w:val="right"/>
              <w:rPr>
                <w:rFonts w:ascii="Arial" w:hAnsi="Arial" w:cs="Arial"/>
                <w:sz w:val="16"/>
                <w:szCs w:val="16"/>
              </w:rPr>
            </w:pPr>
            <w:r w:rsidRPr="00693759">
              <w:rPr>
                <w:rFonts w:ascii="Arial" w:hAnsi="Arial" w:cs="Arial"/>
                <w:sz w:val="16"/>
                <w:szCs w:val="16"/>
              </w:rPr>
              <w:t>Red</w:t>
            </w:r>
            <w:r w:rsidRPr="00693759">
              <w:rPr>
                <w:rFonts w:ascii="Arial" w:hAnsi="Arial" w:cs="Arial"/>
                <w:i/>
                <w:sz w:val="16"/>
                <w:szCs w:val="16"/>
              </w:rPr>
              <w:t xml:space="preserve"> </w:t>
            </w:r>
          </w:p>
        </w:tc>
        <w:tc>
          <w:tcPr>
            <w:tcW w:w="1413" w:type="dxa"/>
            <w:gridSpan w:val="3"/>
            <w:vMerge w:val="restart"/>
            <w:tcBorders>
              <w:top w:val="single" w:sz="4" w:space="0" w:color="auto"/>
            </w:tcBorders>
          </w:tcPr>
          <w:p w14:paraId="74C1E354" w14:textId="77777777" w:rsidR="008C57AD" w:rsidRPr="00693759" w:rsidRDefault="008C57AD">
            <w:pPr>
              <w:tabs>
                <w:tab w:val="left" w:pos="1080"/>
                <w:tab w:val="right" w:pos="10710"/>
              </w:tabs>
              <w:rPr>
                <w:rFonts w:ascii="Arial" w:hAnsi="Arial" w:cs="Arial"/>
                <w:sz w:val="16"/>
                <w:szCs w:val="16"/>
              </w:rPr>
            </w:pPr>
            <w:r w:rsidRPr="00693759">
              <w:rPr>
                <w:rFonts w:ascii="Arial" w:hAnsi="Arial" w:cs="Arial"/>
                <w:sz w:val="16"/>
                <w:szCs w:val="16"/>
              </w:rPr>
              <w:t>Incandescent</w:t>
            </w:r>
          </w:p>
          <w:p w14:paraId="4D3AFDE8" w14:textId="77777777" w:rsidR="008C57AD" w:rsidRPr="00693759" w:rsidRDefault="008C57AD">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bookmarkStart w:id="5" w:name="Check1"/>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bookmarkEnd w:id="5"/>
            <w:r w:rsidRPr="00693759">
              <w:rPr>
                <w:rFonts w:ascii="Arial" w:hAnsi="Arial" w:cs="Arial"/>
                <w:sz w:val="16"/>
                <w:szCs w:val="16"/>
              </w:rPr>
              <w:t xml:space="preserve"> 165 w</w:t>
            </w:r>
          </w:p>
        </w:tc>
        <w:tc>
          <w:tcPr>
            <w:tcW w:w="1067" w:type="dxa"/>
            <w:gridSpan w:val="2"/>
            <w:vMerge w:val="restart"/>
            <w:tcBorders>
              <w:top w:val="single" w:sz="4" w:space="0" w:color="auto"/>
            </w:tcBorders>
          </w:tcPr>
          <w:p w14:paraId="6B2B98CD" w14:textId="77777777" w:rsidR="008C57AD" w:rsidRPr="00693759" w:rsidRDefault="008C57AD">
            <w:pPr>
              <w:tabs>
                <w:tab w:val="right" w:pos="10710"/>
              </w:tabs>
              <w:rPr>
                <w:rFonts w:ascii="Arial" w:hAnsi="Arial" w:cs="Arial"/>
                <w:sz w:val="16"/>
                <w:szCs w:val="16"/>
              </w:rPr>
            </w:pPr>
            <w:r w:rsidRPr="00693759">
              <w:rPr>
                <w:rFonts w:ascii="Arial" w:hAnsi="Arial" w:cs="Arial"/>
                <w:sz w:val="16"/>
                <w:szCs w:val="16"/>
              </w:rPr>
              <w:t>LED *</w:t>
            </w:r>
          </w:p>
          <w:p w14:paraId="0291E36B" w14:textId="77777777" w:rsidR="008C57AD" w:rsidRPr="00693759" w:rsidRDefault="008C57AD">
            <w:pPr>
              <w:tabs>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w:t>
            </w:r>
          </w:p>
        </w:tc>
        <w:tc>
          <w:tcPr>
            <w:tcW w:w="3055" w:type="dxa"/>
            <w:gridSpan w:val="5"/>
            <w:tcBorders>
              <w:top w:val="single" w:sz="4" w:space="0" w:color="auto"/>
              <w:left w:val="nil"/>
              <w:bottom w:val="nil"/>
            </w:tcBorders>
            <w:vAlign w:val="center"/>
          </w:tcPr>
          <w:p w14:paraId="31CE2590" w14:textId="77777777" w:rsidR="008C57AD" w:rsidRPr="00693759" w:rsidRDefault="008C57AD" w:rsidP="002A4CC5">
            <w:pPr>
              <w:tabs>
                <w:tab w:val="right" w:pos="10710"/>
              </w:tabs>
              <w:rPr>
                <w:rFonts w:ascii="Arial" w:hAnsi="Arial" w:cs="Arial"/>
                <w:sz w:val="16"/>
                <w:szCs w:val="16"/>
              </w:rPr>
            </w:pPr>
            <w:r w:rsidRPr="00693759">
              <w:rPr>
                <w:rFonts w:ascii="Arial" w:hAnsi="Arial" w:cs="Arial"/>
                <w:sz w:val="16"/>
                <w:szCs w:val="16"/>
              </w:rPr>
              <w:fldChar w:fldCharType="begin">
                <w:ffData>
                  <w:name w:val="Check7"/>
                  <w:enabled/>
                  <w:calcOnExit w:val="0"/>
                  <w:checkBox>
                    <w:sizeAuto/>
                    <w:default w:val="0"/>
                  </w:checkBox>
                </w:ffData>
              </w:fldChar>
            </w:r>
            <w:bookmarkStart w:id="6" w:name="Check7"/>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bookmarkEnd w:id="6"/>
            <w:r w:rsidRPr="00693759">
              <w:rPr>
                <w:rFonts w:ascii="Arial" w:hAnsi="Arial" w:cs="Arial"/>
                <w:sz w:val="16"/>
                <w:szCs w:val="16"/>
              </w:rPr>
              <w:t xml:space="preserve"> Single</w:t>
            </w:r>
          </w:p>
        </w:tc>
        <w:tc>
          <w:tcPr>
            <w:tcW w:w="1680" w:type="dxa"/>
            <w:gridSpan w:val="2"/>
            <w:vMerge w:val="restart"/>
            <w:tcBorders>
              <w:top w:val="nil"/>
              <w:left w:val="nil"/>
            </w:tcBorders>
          </w:tcPr>
          <w:p w14:paraId="4C83C6CD" w14:textId="77777777" w:rsidR="008C57AD" w:rsidRPr="00693759" w:rsidRDefault="008C57AD">
            <w:pPr>
              <w:tabs>
                <w:tab w:val="right" w:pos="10710"/>
              </w:tabs>
              <w:rPr>
                <w:rFonts w:ascii="Arial" w:hAnsi="Arial" w:cs="Arial"/>
                <w:sz w:val="16"/>
                <w:szCs w:val="16"/>
              </w:rPr>
            </w:pPr>
            <w:r w:rsidRPr="00693759">
              <w:rPr>
                <w:rFonts w:ascii="Arial" w:hAnsi="Arial" w:cs="Arial"/>
                <w:sz w:val="16"/>
                <w:szCs w:val="16"/>
              </w:rPr>
              <w:fldChar w:fldCharType="begin">
                <w:ffData>
                  <w:name w:val="Text1"/>
                  <w:enabled/>
                  <w:calcOnExit w:val="0"/>
                  <w:textInput/>
                </w:ffData>
              </w:fldChar>
            </w:r>
            <w:bookmarkStart w:id="7" w:name="Text1"/>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bookmarkEnd w:id="7"/>
            <w:r w:rsidRPr="00693759">
              <w:rPr>
                <w:rFonts w:ascii="Arial" w:hAnsi="Arial" w:cs="Arial"/>
                <w:sz w:val="16"/>
                <w:szCs w:val="16"/>
              </w:rPr>
              <w:t xml:space="preserve"> Feet</w:t>
            </w:r>
          </w:p>
        </w:tc>
        <w:tc>
          <w:tcPr>
            <w:tcW w:w="2388" w:type="dxa"/>
            <w:tcBorders>
              <w:top w:val="nil"/>
              <w:left w:val="nil"/>
              <w:bottom w:val="nil"/>
            </w:tcBorders>
          </w:tcPr>
          <w:p w14:paraId="766E8DDF" w14:textId="77777777" w:rsidR="008C57AD" w:rsidRPr="00693759" w:rsidRDefault="008C57AD">
            <w:pPr>
              <w:tabs>
                <w:tab w:val="right" w:pos="10710"/>
              </w:tabs>
              <w:rPr>
                <w:rFonts w:ascii="Arial" w:hAnsi="Arial" w:cs="Arial"/>
                <w:sz w:val="16"/>
                <w:szCs w:val="16"/>
              </w:rPr>
            </w:pPr>
            <w:r w:rsidRPr="00693759">
              <w:rPr>
                <w:rFonts w:ascii="Arial" w:hAnsi="Arial" w:cs="Arial"/>
                <w:sz w:val="16"/>
                <w:szCs w:val="16"/>
              </w:rPr>
              <w:fldChar w:fldCharType="begin">
                <w:ffData>
                  <w:name w:val="Text6"/>
                  <w:enabled/>
                  <w:calcOnExit w:val="0"/>
                  <w:textInput/>
                </w:ffData>
              </w:fldChar>
            </w:r>
            <w:bookmarkStart w:id="8" w:name="Text6"/>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bookmarkEnd w:id="8"/>
            <w:r w:rsidRPr="00693759">
              <w:rPr>
                <w:rFonts w:ascii="Arial" w:hAnsi="Arial" w:cs="Arial"/>
                <w:sz w:val="16"/>
                <w:szCs w:val="16"/>
              </w:rPr>
              <w:t xml:space="preserve"> Feet From</w:t>
            </w:r>
          </w:p>
        </w:tc>
      </w:tr>
      <w:tr w:rsidR="008C57AD" w14:paraId="26603073" w14:textId="77777777" w:rsidTr="00074E30">
        <w:trPr>
          <w:trHeight w:val="216"/>
        </w:trPr>
        <w:tc>
          <w:tcPr>
            <w:tcW w:w="1413" w:type="dxa"/>
            <w:vMerge/>
            <w:tcBorders>
              <w:bottom w:val="single" w:sz="4" w:space="0" w:color="auto"/>
            </w:tcBorders>
          </w:tcPr>
          <w:p w14:paraId="2ACB39F9" w14:textId="77777777" w:rsidR="008C57AD" w:rsidRPr="00693759" w:rsidRDefault="008C57AD">
            <w:pPr>
              <w:tabs>
                <w:tab w:val="left" w:pos="1080"/>
                <w:tab w:val="right" w:pos="10710"/>
              </w:tabs>
              <w:jc w:val="right"/>
              <w:rPr>
                <w:rFonts w:ascii="Arial" w:hAnsi="Arial" w:cs="Arial"/>
                <w:sz w:val="16"/>
                <w:szCs w:val="16"/>
              </w:rPr>
            </w:pPr>
          </w:p>
        </w:tc>
        <w:tc>
          <w:tcPr>
            <w:tcW w:w="1413" w:type="dxa"/>
            <w:gridSpan w:val="3"/>
            <w:vMerge/>
            <w:tcBorders>
              <w:bottom w:val="single" w:sz="4" w:space="0" w:color="auto"/>
            </w:tcBorders>
          </w:tcPr>
          <w:p w14:paraId="517BD1BC" w14:textId="77777777" w:rsidR="008C57AD" w:rsidRPr="00693759" w:rsidRDefault="008C57AD">
            <w:pPr>
              <w:tabs>
                <w:tab w:val="left" w:pos="1080"/>
                <w:tab w:val="right" w:pos="10710"/>
              </w:tabs>
              <w:rPr>
                <w:rFonts w:ascii="Arial" w:hAnsi="Arial" w:cs="Arial"/>
                <w:sz w:val="16"/>
                <w:szCs w:val="16"/>
              </w:rPr>
            </w:pPr>
          </w:p>
        </w:tc>
        <w:tc>
          <w:tcPr>
            <w:tcW w:w="1067" w:type="dxa"/>
            <w:gridSpan w:val="2"/>
            <w:vMerge/>
            <w:tcBorders>
              <w:bottom w:val="single" w:sz="4" w:space="0" w:color="auto"/>
            </w:tcBorders>
          </w:tcPr>
          <w:p w14:paraId="1629EFB1" w14:textId="77777777" w:rsidR="008C57AD" w:rsidRPr="00693759" w:rsidRDefault="008C57AD">
            <w:pPr>
              <w:tabs>
                <w:tab w:val="right" w:pos="10710"/>
              </w:tabs>
              <w:rPr>
                <w:rFonts w:ascii="Arial" w:hAnsi="Arial" w:cs="Arial"/>
                <w:sz w:val="16"/>
                <w:szCs w:val="16"/>
              </w:rPr>
            </w:pPr>
          </w:p>
        </w:tc>
        <w:tc>
          <w:tcPr>
            <w:tcW w:w="3055" w:type="dxa"/>
            <w:gridSpan w:val="5"/>
            <w:tcBorders>
              <w:top w:val="nil"/>
              <w:left w:val="nil"/>
              <w:bottom w:val="nil"/>
            </w:tcBorders>
            <w:vAlign w:val="center"/>
          </w:tcPr>
          <w:p w14:paraId="61DD1D55" w14:textId="77777777" w:rsidR="008C57AD" w:rsidRPr="00693759" w:rsidRDefault="008C57AD" w:rsidP="002A4CC5">
            <w:pPr>
              <w:tabs>
                <w:tab w:val="right" w:pos="10710"/>
              </w:tabs>
              <w:rPr>
                <w:rFonts w:ascii="Arial" w:hAnsi="Arial" w:cs="Arial"/>
                <w:sz w:val="16"/>
                <w:szCs w:val="16"/>
              </w:rPr>
            </w:pPr>
            <w:r w:rsidRPr="00693759">
              <w:rPr>
                <w:rFonts w:ascii="Arial" w:hAnsi="Arial" w:cs="Arial"/>
                <w:sz w:val="16"/>
                <w:szCs w:val="16"/>
              </w:rPr>
              <w:fldChar w:fldCharType="begin">
                <w:ffData>
                  <w:name w:val="Check7"/>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Pair-as separate installation</w:t>
            </w:r>
          </w:p>
        </w:tc>
        <w:tc>
          <w:tcPr>
            <w:tcW w:w="1680" w:type="dxa"/>
            <w:gridSpan w:val="2"/>
            <w:vMerge/>
            <w:tcBorders>
              <w:left w:val="nil"/>
              <w:bottom w:val="nil"/>
            </w:tcBorders>
          </w:tcPr>
          <w:p w14:paraId="7ABB4361" w14:textId="77777777" w:rsidR="008C57AD" w:rsidRPr="00693759" w:rsidRDefault="008C57AD">
            <w:pPr>
              <w:tabs>
                <w:tab w:val="right" w:pos="10710"/>
              </w:tabs>
              <w:rPr>
                <w:rFonts w:ascii="Arial" w:hAnsi="Arial" w:cs="Arial"/>
                <w:sz w:val="16"/>
                <w:szCs w:val="16"/>
              </w:rPr>
            </w:pPr>
          </w:p>
        </w:tc>
        <w:tc>
          <w:tcPr>
            <w:tcW w:w="2388" w:type="dxa"/>
            <w:tcBorders>
              <w:top w:val="nil"/>
              <w:left w:val="nil"/>
              <w:bottom w:val="nil"/>
            </w:tcBorders>
          </w:tcPr>
          <w:p w14:paraId="7D14E9F4" w14:textId="77777777" w:rsidR="008C57AD" w:rsidRPr="00693759" w:rsidRDefault="002A4CC5">
            <w:pPr>
              <w:tabs>
                <w:tab w:val="right" w:pos="10710"/>
              </w:tabs>
              <w:rPr>
                <w:rFonts w:ascii="Arial" w:hAnsi="Arial" w:cs="Arial"/>
                <w:sz w:val="16"/>
                <w:szCs w:val="16"/>
              </w:rPr>
            </w:pPr>
            <w:r w:rsidRPr="00693759">
              <w:rPr>
                <w:rFonts w:ascii="Arial" w:hAnsi="Arial" w:cs="Arial"/>
                <w:sz w:val="16"/>
                <w:szCs w:val="16"/>
              </w:rPr>
              <w:fldChar w:fldCharType="begin">
                <w:ffData>
                  <w:name w:val="Check10"/>
                  <w:enabled/>
                  <w:calcOnExit w:val="0"/>
                  <w:checkBox>
                    <w:sizeAuto/>
                    <w:default w:val="0"/>
                  </w:checkBox>
                </w:ffData>
              </w:fldChar>
            </w:r>
            <w:bookmarkStart w:id="9" w:name="Check10"/>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bookmarkEnd w:id="9"/>
            <w:r w:rsidRPr="00693759">
              <w:rPr>
                <w:rFonts w:ascii="Arial" w:hAnsi="Arial" w:cs="Arial"/>
                <w:sz w:val="16"/>
                <w:szCs w:val="16"/>
              </w:rPr>
              <w:t xml:space="preserve"> Edge of Pavement</w:t>
            </w:r>
          </w:p>
        </w:tc>
      </w:tr>
      <w:tr w:rsidR="002A4CC5" w14:paraId="131E5DD2" w14:textId="77777777" w:rsidTr="00074E30">
        <w:trPr>
          <w:trHeight w:val="475"/>
        </w:trPr>
        <w:tc>
          <w:tcPr>
            <w:tcW w:w="1413" w:type="dxa"/>
            <w:tcBorders>
              <w:top w:val="nil"/>
              <w:bottom w:val="single" w:sz="4" w:space="0" w:color="auto"/>
            </w:tcBorders>
            <w:vAlign w:val="center"/>
          </w:tcPr>
          <w:p w14:paraId="532F7A87" w14:textId="77777777" w:rsidR="002A4CC5" w:rsidRPr="00693759" w:rsidRDefault="002A4CC5" w:rsidP="002A4CC5">
            <w:pPr>
              <w:tabs>
                <w:tab w:val="left" w:pos="1080"/>
                <w:tab w:val="right" w:pos="10710"/>
              </w:tabs>
              <w:jc w:val="right"/>
              <w:rPr>
                <w:rFonts w:ascii="Arial" w:hAnsi="Arial" w:cs="Arial"/>
                <w:sz w:val="16"/>
                <w:szCs w:val="16"/>
              </w:rPr>
            </w:pPr>
            <w:r w:rsidRPr="00693759">
              <w:rPr>
                <w:rFonts w:ascii="Arial" w:hAnsi="Arial" w:cs="Arial"/>
                <w:sz w:val="16"/>
                <w:szCs w:val="16"/>
              </w:rPr>
              <w:t>Yellow</w:t>
            </w:r>
          </w:p>
        </w:tc>
        <w:tc>
          <w:tcPr>
            <w:tcW w:w="1413" w:type="dxa"/>
            <w:gridSpan w:val="3"/>
            <w:tcBorders>
              <w:top w:val="nil"/>
              <w:bottom w:val="single" w:sz="4" w:space="0" w:color="auto"/>
            </w:tcBorders>
            <w:vAlign w:val="center"/>
          </w:tcPr>
          <w:p w14:paraId="5F7C6335" w14:textId="77777777" w:rsidR="002A4CC5" w:rsidRPr="00693759" w:rsidRDefault="002A4CC5" w:rsidP="008C57AD">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116 w</w:t>
            </w:r>
          </w:p>
        </w:tc>
        <w:tc>
          <w:tcPr>
            <w:tcW w:w="1067" w:type="dxa"/>
            <w:gridSpan w:val="2"/>
            <w:tcBorders>
              <w:top w:val="nil"/>
              <w:bottom w:val="single" w:sz="4" w:space="0" w:color="auto"/>
            </w:tcBorders>
            <w:vAlign w:val="center"/>
          </w:tcPr>
          <w:p w14:paraId="41F6E41C" w14:textId="77777777" w:rsidR="002A4CC5" w:rsidRPr="00693759" w:rsidRDefault="002A4CC5" w:rsidP="008C57AD">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p>
        </w:tc>
        <w:tc>
          <w:tcPr>
            <w:tcW w:w="3055" w:type="dxa"/>
            <w:gridSpan w:val="5"/>
            <w:tcBorders>
              <w:top w:val="nil"/>
              <w:left w:val="nil"/>
              <w:bottom w:val="single" w:sz="4" w:space="0" w:color="auto"/>
            </w:tcBorders>
            <w:vAlign w:val="center"/>
          </w:tcPr>
          <w:p w14:paraId="3799E9AD" w14:textId="77777777" w:rsidR="002A4CC5" w:rsidRPr="00693759" w:rsidRDefault="002A4CC5" w:rsidP="002A4CC5">
            <w:pPr>
              <w:tabs>
                <w:tab w:val="right" w:pos="10710"/>
              </w:tabs>
              <w:rPr>
                <w:rFonts w:ascii="Arial" w:hAnsi="Arial" w:cs="Arial"/>
                <w:sz w:val="16"/>
                <w:szCs w:val="16"/>
              </w:rPr>
            </w:pPr>
            <w:r w:rsidRPr="00693759">
              <w:rPr>
                <w:rFonts w:ascii="Arial" w:hAnsi="Arial" w:cs="Arial"/>
                <w:sz w:val="16"/>
                <w:szCs w:val="16"/>
              </w:rPr>
              <w:fldChar w:fldCharType="begin">
                <w:ffData>
                  <w:name w:val="Check7"/>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Pair-as same installation for </w:t>
            </w:r>
            <w:r>
              <w:rPr>
                <w:rFonts w:ascii="Arial" w:hAnsi="Arial" w:cs="Arial"/>
                <w:sz w:val="16"/>
                <w:szCs w:val="16"/>
              </w:rPr>
              <w:br/>
            </w:r>
            <w:r w:rsidRPr="00693759">
              <w:rPr>
                <w:rFonts w:ascii="Arial" w:hAnsi="Arial" w:cs="Arial"/>
                <w:sz w:val="16"/>
                <w:szCs w:val="16"/>
              </w:rPr>
              <w:t>school</w:t>
            </w:r>
            <w:r>
              <w:rPr>
                <w:rFonts w:ascii="Arial" w:hAnsi="Arial" w:cs="Arial"/>
                <w:sz w:val="16"/>
                <w:szCs w:val="16"/>
              </w:rPr>
              <w:t xml:space="preserve"> </w:t>
            </w:r>
            <w:r w:rsidRPr="00693759">
              <w:rPr>
                <w:rFonts w:ascii="Arial" w:hAnsi="Arial" w:cs="Arial"/>
                <w:sz w:val="16"/>
                <w:szCs w:val="16"/>
              </w:rPr>
              <w:t xml:space="preserve">speed limit signs only </w:t>
            </w:r>
          </w:p>
        </w:tc>
        <w:tc>
          <w:tcPr>
            <w:tcW w:w="1680" w:type="dxa"/>
            <w:gridSpan w:val="2"/>
            <w:vMerge w:val="restart"/>
            <w:tcBorders>
              <w:top w:val="nil"/>
              <w:left w:val="nil"/>
            </w:tcBorders>
          </w:tcPr>
          <w:p w14:paraId="26A67415" w14:textId="77777777" w:rsidR="002A4CC5" w:rsidRPr="00693759" w:rsidRDefault="002A4CC5">
            <w:pPr>
              <w:tabs>
                <w:tab w:val="right" w:pos="10710"/>
              </w:tabs>
              <w:rPr>
                <w:rFonts w:ascii="Arial" w:hAnsi="Arial" w:cs="Arial"/>
                <w:sz w:val="16"/>
                <w:szCs w:val="16"/>
              </w:rPr>
            </w:pPr>
          </w:p>
        </w:tc>
        <w:tc>
          <w:tcPr>
            <w:tcW w:w="2388" w:type="dxa"/>
            <w:vMerge w:val="restart"/>
            <w:tcBorders>
              <w:top w:val="nil"/>
              <w:left w:val="nil"/>
            </w:tcBorders>
          </w:tcPr>
          <w:p w14:paraId="5AC00220" w14:textId="77777777" w:rsidR="002A4CC5" w:rsidRPr="00693759" w:rsidRDefault="002A4CC5">
            <w:pPr>
              <w:tabs>
                <w:tab w:val="right" w:pos="10710"/>
              </w:tabs>
              <w:rPr>
                <w:rFonts w:ascii="Arial" w:hAnsi="Arial" w:cs="Arial"/>
                <w:sz w:val="16"/>
                <w:szCs w:val="16"/>
              </w:rPr>
            </w:pPr>
            <w:r w:rsidRPr="00693759">
              <w:rPr>
                <w:rFonts w:ascii="Arial" w:hAnsi="Arial" w:cs="Arial"/>
                <w:sz w:val="16"/>
                <w:szCs w:val="16"/>
              </w:rPr>
              <w:fldChar w:fldCharType="begin">
                <w:ffData>
                  <w:name w:val="Check1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Face or Top of Curb</w:t>
            </w:r>
          </w:p>
        </w:tc>
      </w:tr>
      <w:tr w:rsidR="002A4CC5" w14:paraId="10686758" w14:textId="77777777" w:rsidTr="00074E30">
        <w:trPr>
          <w:trHeight w:val="216"/>
        </w:trPr>
        <w:tc>
          <w:tcPr>
            <w:tcW w:w="1413" w:type="dxa"/>
            <w:vMerge w:val="restart"/>
            <w:tcBorders>
              <w:top w:val="single" w:sz="4" w:space="0" w:color="auto"/>
            </w:tcBorders>
            <w:vAlign w:val="center"/>
          </w:tcPr>
          <w:p w14:paraId="0F01ECC0" w14:textId="77777777" w:rsidR="002A4CC5" w:rsidRPr="00693759" w:rsidRDefault="002A4CC5" w:rsidP="002A4CC5">
            <w:pPr>
              <w:tabs>
                <w:tab w:val="left" w:pos="1080"/>
                <w:tab w:val="right" w:pos="10710"/>
              </w:tabs>
              <w:jc w:val="right"/>
              <w:rPr>
                <w:rFonts w:ascii="Arial" w:hAnsi="Arial" w:cs="Arial"/>
                <w:sz w:val="16"/>
                <w:szCs w:val="16"/>
              </w:rPr>
            </w:pPr>
            <w:r w:rsidRPr="00693759">
              <w:rPr>
                <w:rFonts w:ascii="Arial" w:hAnsi="Arial" w:cs="Arial"/>
                <w:sz w:val="16"/>
                <w:szCs w:val="16"/>
              </w:rPr>
              <w:t>RRFB Yellow</w:t>
            </w:r>
          </w:p>
        </w:tc>
        <w:tc>
          <w:tcPr>
            <w:tcW w:w="2480" w:type="dxa"/>
            <w:gridSpan w:val="5"/>
            <w:tcBorders>
              <w:top w:val="single" w:sz="4" w:space="0" w:color="auto"/>
              <w:bottom w:val="nil"/>
            </w:tcBorders>
          </w:tcPr>
          <w:p w14:paraId="57E442B6" w14:textId="77777777" w:rsidR="002A4CC5" w:rsidRPr="00693759" w:rsidRDefault="002A4CC5" w:rsidP="00693759">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Solar LED </w:t>
            </w:r>
            <w:r w:rsidRPr="00693759">
              <w:rPr>
                <w:rFonts w:ascii="Arial" w:hAnsi="Arial" w:cs="Arial"/>
                <w:sz w:val="16"/>
                <w:szCs w:val="16"/>
              </w:rPr>
              <w:fldChar w:fldCharType="begin">
                <w:ffData>
                  <w:name w:val="Text6"/>
                  <w:enabled/>
                  <w:calcOnExit w:val="0"/>
                  <w:textInput/>
                </w:ffData>
              </w:fldChar>
            </w:r>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r>
              <w:rPr>
                <w:rFonts w:ascii="Arial" w:hAnsi="Arial" w:cs="Arial"/>
                <w:sz w:val="16"/>
                <w:szCs w:val="16"/>
              </w:rPr>
              <w:t xml:space="preserve"> </w:t>
            </w:r>
            <w:r w:rsidRPr="00693759">
              <w:rPr>
                <w:rFonts w:ascii="Arial" w:hAnsi="Arial" w:cs="Arial"/>
                <w:sz w:val="16"/>
                <w:szCs w:val="16"/>
              </w:rPr>
              <w:t>w</w:t>
            </w:r>
          </w:p>
        </w:tc>
        <w:tc>
          <w:tcPr>
            <w:tcW w:w="3055" w:type="dxa"/>
            <w:gridSpan w:val="5"/>
            <w:tcBorders>
              <w:top w:val="single" w:sz="4" w:space="0" w:color="auto"/>
              <w:left w:val="nil"/>
              <w:bottom w:val="nil"/>
            </w:tcBorders>
          </w:tcPr>
          <w:p w14:paraId="6AE02C76" w14:textId="77777777" w:rsidR="002A4CC5" w:rsidRPr="00693759" w:rsidRDefault="002A4CC5" w:rsidP="00693759">
            <w:pPr>
              <w:tabs>
                <w:tab w:val="right" w:pos="10710"/>
              </w:tabs>
              <w:rPr>
                <w:rFonts w:ascii="Arial" w:hAnsi="Arial" w:cs="Arial"/>
                <w:sz w:val="16"/>
                <w:szCs w:val="16"/>
              </w:rPr>
            </w:pPr>
            <w:r w:rsidRPr="00693759">
              <w:rPr>
                <w:rFonts w:ascii="Arial" w:hAnsi="Arial" w:cs="Arial"/>
                <w:sz w:val="16"/>
                <w:szCs w:val="16"/>
              </w:rPr>
              <w:fldChar w:fldCharType="begin">
                <w:ffData>
                  <w:name w:val=""/>
                  <w:enabled/>
                  <w:calcOnExit w:val="0"/>
                  <w:textInput/>
                </w:ffData>
              </w:fldChar>
            </w:r>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r>
              <w:rPr>
                <w:rFonts w:ascii="Arial" w:hAnsi="Arial" w:cs="Arial"/>
                <w:sz w:val="16"/>
                <w:szCs w:val="16"/>
              </w:rPr>
              <w:t xml:space="preserve"> </w:t>
            </w:r>
            <w:r w:rsidRPr="00693759">
              <w:rPr>
                <w:rFonts w:ascii="Arial" w:hAnsi="Arial" w:cs="Arial"/>
                <w:sz w:val="16"/>
                <w:szCs w:val="16"/>
              </w:rPr>
              <w:t>Single RRFB Indication</w:t>
            </w:r>
          </w:p>
        </w:tc>
        <w:tc>
          <w:tcPr>
            <w:tcW w:w="1680" w:type="dxa"/>
            <w:gridSpan w:val="2"/>
            <w:vMerge/>
            <w:tcBorders>
              <w:left w:val="nil"/>
            </w:tcBorders>
          </w:tcPr>
          <w:p w14:paraId="35169DBC" w14:textId="77777777" w:rsidR="002A4CC5" w:rsidRPr="00693759" w:rsidRDefault="002A4CC5">
            <w:pPr>
              <w:tabs>
                <w:tab w:val="right" w:pos="10710"/>
              </w:tabs>
              <w:rPr>
                <w:rFonts w:ascii="Arial" w:hAnsi="Arial" w:cs="Arial"/>
                <w:sz w:val="16"/>
                <w:szCs w:val="16"/>
              </w:rPr>
            </w:pPr>
          </w:p>
        </w:tc>
        <w:tc>
          <w:tcPr>
            <w:tcW w:w="2388" w:type="dxa"/>
            <w:vMerge/>
            <w:tcBorders>
              <w:left w:val="nil"/>
            </w:tcBorders>
          </w:tcPr>
          <w:p w14:paraId="3FADFA4E" w14:textId="77777777" w:rsidR="002A4CC5" w:rsidRPr="00693759" w:rsidRDefault="002A4CC5">
            <w:pPr>
              <w:tabs>
                <w:tab w:val="right" w:pos="10710"/>
              </w:tabs>
              <w:rPr>
                <w:rFonts w:ascii="Arial" w:hAnsi="Arial" w:cs="Arial"/>
                <w:sz w:val="16"/>
                <w:szCs w:val="16"/>
              </w:rPr>
            </w:pPr>
          </w:p>
        </w:tc>
      </w:tr>
      <w:tr w:rsidR="002A4CC5" w14:paraId="735D6FA7" w14:textId="77777777" w:rsidTr="00074E30">
        <w:trPr>
          <w:trHeight w:val="216"/>
        </w:trPr>
        <w:tc>
          <w:tcPr>
            <w:tcW w:w="1413" w:type="dxa"/>
            <w:vMerge/>
          </w:tcPr>
          <w:p w14:paraId="105148C1" w14:textId="77777777" w:rsidR="002A4CC5" w:rsidRPr="00693759" w:rsidRDefault="002A4CC5">
            <w:pPr>
              <w:tabs>
                <w:tab w:val="left" w:pos="1080"/>
                <w:tab w:val="right" w:pos="10710"/>
              </w:tabs>
              <w:jc w:val="right"/>
              <w:rPr>
                <w:rFonts w:ascii="Arial" w:hAnsi="Arial" w:cs="Arial"/>
                <w:sz w:val="16"/>
                <w:szCs w:val="16"/>
              </w:rPr>
            </w:pPr>
          </w:p>
        </w:tc>
        <w:tc>
          <w:tcPr>
            <w:tcW w:w="2480" w:type="dxa"/>
            <w:gridSpan w:val="5"/>
            <w:tcBorders>
              <w:top w:val="nil"/>
            </w:tcBorders>
          </w:tcPr>
          <w:p w14:paraId="1960C6EB" w14:textId="77777777" w:rsidR="002A4CC5" w:rsidRPr="00693759" w:rsidRDefault="002A4CC5">
            <w:pPr>
              <w:tabs>
                <w:tab w:val="left" w:pos="1080"/>
                <w:tab w:val="right" w:pos="10710"/>
              </w:tabs>
              <w:rPr>
                <w:rFonts w:ascii="Arial" w:hAnsi="Arial" w:cs="Arial"/>
                <w:sz w:val="16"/>
                <w:szCs w:val="16"/>
              </w:rPr>
            </w:pPr>
            <w:r w:rsidRPr="00693759">
              <w:rPr>
                <w:rFonts w:ascii="Arial" w:hAnsi="Arial" w:cs="Arial"/>
                <w:sz w:val="16"/>
                <w:szCs w:val="16"/>
              </w:rPr>
              <w:fldChar w:fldCharType="begin">
                <w:ffData>
                  <w:name w:val="Check1"/>
                  <w:enabled/>
                  <w:calcOnExit w:val="0"/>
                  <w:checkBox>
                    <w:sizeAuto/>
                    <w:default w:val="0"/>
                  </w:checkBox>
                </w:ffData>
              </w:fldChar>
            </w:r>
            <w:r w:rsidRPr="00693759">
              <w:rPr>
                <w:rFonts w:ascii="Arial" w:hAnsi="Arial" w:cs="Arial"/>
                <w:sz w:val="16"/>
                <w:szCs w:val="16"/>
              </w:rPr>
              <w:instrText xml:space="preserve"> FORMCHECKBOX </w:instrText>
            </w:r>
            <w:r w:rsidR="00516B4E">
              <w:rPr>
                <w:rFonts w:ascii="Arial" w:hAnsi="Arial" w:cs="Arial"/>
                <w:sz w:val="16"/>
                <w:szCs w:val="16"/>
              </w:rPr>
            </w:r>
            <w:r w:rsidR="00516B4E">
              <w:rPr>
                <w:rFonts w:ascii="Arial" w:hAnsi="Arial" w:cs="Arial"/>
                <w:sz w:val="16"/>
                <w:szCs w:val="16"/>
              </w:rPr>
              <w:fldChar w:fldCharType="separate"/>
            </w:r>
            <w:r w:rsidRPr="00693759">
              <w:rPr>
                <w:rFonts w:ascii="Arial" w:hAnsi="Arial" w:cs="Arial"/>
                <w:sz w:val="16"/>
                <w:szCs w:val="16"/>
              </w:rPr>
              <w:fldChar w:fldCharType="end"/>
            </w:r>
            <w:r w:rsidRPr="00693759">
              <w:rPr>
                <w:rFonts w:ascii="Arial" w:hAnsi="Arial" w:cs="Arial"/>
                <w:sz w:val="16"/>
                <w:szCs w:val="16"/>
              </w:rPr>
              <w:t xml:space="preserve"> Hardware LED </w:t>
            </w:r>
            <w:r w:rsidRPr="00693759">
              <w:rPr>
                <w:rFonts w:ascii="Arial" w:hAnsi="Arial" w:cs="Arial"/>
                <w:sz w:val="16"/>
                <w:szCs w:val="16"/>
              </w:rPr>
              <w:fldChar w:fldCharType="begin">
                <w:ffData>
                  <w:name w:val="Text6"/>
                  <w:enabled/>
                  <w:calcOnExit w:val="0"/>
                  <w:textInput/>
                </w:ffData>
              </w:fldChar>
            </w:r>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r>
              <w:rPr>
                <w:rFonts w:ascii="Arial" w:hAnsi="Arial" w:cs="Arial"/>
                <w:sz w:val="16"/>
                <w:szCs w:val="16"/>
              </w:rPr>
              <w:t xml:space="preserve"> </w:t>
            </w:r>
            <w:r w:rsidRPr="00693759">
              <w:rPr>
                <w:rFonts w:ascii="Arial" w:hAnsi="Arial" w:cs="Arial"/>
                <w:sz w:val="16"/>
                <w:szCs w:val="16"/>
              </w:rPr>
              <w:t>w</w:t>
            </w:r>
          </w:p>
        </w:tc>
        <w:tc>
          <w:tcPr>
            <w:tcW w:w="3055" w:type="dxa"/>
            <w:gridSpan w:val="5"/>
            <w:tcBorders>
              <w:top w:val="nil"/>
              <w:left w:val="nil"/>
            </w:tcBorders>
          </w:tcPr>
          <w:p w14:paraId="30BBDEB1" w14:textId="77777777" w:rsidR="002A4CC5" w:rsidRPr="00693759" w:rsidRDefault="002A4CC5" w:rsidP="00693759">
            <w:pPr>
              <w:tabs>
                <w:tab w:val="right" w:pos="10710"/>
              </w:tabs>
              <w:rPr>
                <w:rFonts w:ascii="Arial" w:hAnsi="Arial" w:cs="Arial"/>
                <w:sz w:val="16"/>
                <w:szCs w:val="16"/>
              </w:rPr>
            </w:pPr>
            <w:r w:rsidRPr="00693759">
              <w:rPr>
                <w:rFonts w:ascii="Arial" w:hAnsi="Arial" w:cs="Arial"/>
                <w:sz w:val="16"/>
                <w:szCs w:val="16"/>
              </w:rPr>
              <w:fldChar w:fldCharType="begin">
                <w:ffData>
                  <w:name w:val="Text6"/>
                  <w:enabled/>
                  <w:calcOnExit w:val="0"/>
                  <w:textInput/>
                </w:ffData>
              </w:fldChar>
            </w:r>
            <w:r w:rsidRPr="00693759">
              <w:rPr>
                <w:rFonts w:ascii="Arial" w:hAnsi="Arial" w:cs="Arial"/>
                <w:sz w:val="16"/>
                <w:szCs w:val="16"/>
              </w:rPr>
              <w:instrText xml:space="preserve"> FORMTEXT </w:instrText>
            </w:r>
            <w:r w:rsidRPr="00693759">
              <w:rPr>
                <w:rFonts w:ascii="Arial" w:hAnsi="Arial" w:cs="Arial"/>
                <w:sz w:val="16"/>
                <w:szCs w:val="16"/>
              </w:rPr>
            </w:r>
            <w:r w:rsidRPr="00693759">
              <w:rPr>
                <w:rFonts w:ascii="Arial" w:hAnsi="Arial" w:cs="Arial"/>
                <w:sz w:val="16"/>
                <w:szCs w:val="16"/>
              </w:rPr>
              <w:fldChar w:fldCharType="separate"/>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noProof/>
                <w:sz w:val="16"/>
                <w:szCs w:val="16"/>
              </w:rPr>
              <w:t> </w:t>
            </w:r>
            <w:r w:rsidRPr="00693759">
              <w:rPr>
                <w:rFonts w:ascii="Arial" w:hAnsi="Arial" w:cs="Arial"/>
                <w:sz w:val="16"/>
                <w:szCs w:val="16"/>
              </w:rPr>
              <w:fldChar w:fldCharType="end"/>
            </w:r>
            <w:r>
              <w:rPr>
                <w:rFonts w:ascii="Arial" w:hAnsi="Arial" w:cs="Arial"/>
                <w:sz w:val="16"/>
                <w:szCs w:val="16"/>
              </w:rPr>
              <w:t xml:space="preserve"> </w:t>
            </w:r>
            <w:r w:rsidRPr="00693759">
              <w:rPr>
                <w:rFonts w:ascii="Arial" w:hAnsi="Arial" w:cs="Arial"/>
                <w:sz w:val="16"/>
                <w:szCs w:val="16"/>
              </w:rPr>
              <w:t>Dual RRFB Indication</w:t>
            </w:r>
          </w:p>
        </w:tc>
        <w:tc>
          <w:tcPr>
            <w:tcW w:w="1680" w:type="dxa"/>
            <w:gridSpan w:val="2"/>
            <w:vMerge/>
            <w:tcBorders>
              <w:left w:val="nil"/>
            </w:tcBorders>
          </w:tcPr>
          <w:p w14:paraId="325B046B" w14:textId="77777777" w:rsidR="002A4CC5" w:rsidRPr="00693759" w:rsidRDefault="002A4CC5">
            <w:pPr>
              <w:tabs>
                <w:tab w:val="right" w:pos="10710"/>
              </w:tabs>
              <w:rPr>
                <w:rFonts w:ascii="Arial" w:hAnsi="Arial" w:cs="Arial"/>
                <w:sz w:val="16"/>
                <w:szCs w:val="16"/>
              </w:rPr>
            </w:pPr>
          </w:p>
        </w:tc>
        <w:tc>
          <w:tcPr>
            <w:tcW w:w="2388" w:type="dxa"/>
            <w:vMerge/>
            <w:tcBorders>
              <w:left w:val="nil"/>
            </w:tcBorders>
          </w:tcPr>
          <w:p w14:paraId="68C547B9" w14:textId="77777777" w:rsidR="002A4CC5" w:rsidRPr="00693759" w:rsidRDefault="002A4CC5">
            <w:pPr>
              <w:tabs>
                <w:tab w:val="right" w:pos="10710"/>
              </w:tabs>
              <w:rPr>
                <w:rFonts w:ascii="Arial" w:hAnsi="Arial" w:cs="Arial"/>
                <w:sz w:val="16"/>
                <w:szCs w:val="16"/>
              </w:rPr>
            </w:pPr>
          </w:p>
        </w:tc>
      </w:tr>
      <w:tr w:rsidR="00693759" w14:paraId="7A2974AC" w14:textId="77777777" w:rsidTr="00074E30">
        <w:trPr>
          <w:trHeight w:val="360"/>
        </w:trPr>
        <w:tc>
          <w:tcPr>
            <w:tcW w:w="11016" w:type="dxa"/>
            <w:gridSpan w:val="14"/>
            <w:tcBorders>
              <w:bottom w:val="nil"/>
            </w:tcBorders>
            <w:vAlign w:val="center"/>
          </w:tcPr>
          <w:p w14:paraId="629145A3" w14:textId="77777777" w:rsidR="00693759" w:rsidRDefault="00693759">
            <w:pPr>
              <w:tabs>
                <w:tab w:val="right" w:pos="10710"/>
              </w:tabs>
              <w:rPr>
                <w:rFonts w:ascii="Arial" w:hAnsi="Arial" w:cs="Arial"/>
              </w:rPr>
            </w:pPr>
            <w:r>
              <w:rPr>
                <w:rFonts w:ascii="Arial" w:hAnsi="Arial" w:cs="Arial"/>
                <w:sz w:val="16"/>
              </w:rPr>
              <w:t>* If LED indications are used, they shall have an equivalent output to incandescent indications.</w:t>
            </w:r>
          </w:p>
        </w:tc>
      </w:tr>
      <w:tr w:rsidR="00693759" w14:paraId="3B443316" w14:textId="77777777" w:rsidTr="00074E30">
        <w:trPr>
          <w:trHeight w:val="240"/>
        </w:trPr>
        <w:tc>
          <w:tcPr>
            <w:tcW w:w="2287" w:type="dxa"/>
            <w:gridSpan w:val="3"/>
            <w:tcBorders>
              <w:bottom w:val="nil"/>
            </w:tcBorders>
            <w:vAlign w:val="center"/>
          </w:tcPr>
          <w:p w14:paraId="236DF15B" w14:textId="77777777" w:rsidR="00693759" w:rsidRDefault="00693759">
            <w:pPr>
              <w:tabs>
                <w:tab w:val="right" w:pos="10710"/>
              </w:tabs>
              <w:rPr>
                <w:rFonts w:ascii="Arial" w:hAnsi="Arial" w:cs="Arial"/>
              </w:rPr>
            </w:pPr>
            <w:r>
              <w:rPr>
                <w:rFonts w:ascii="Arial" w:hAnsi="Arial" w:cs="Arial"/>
                <w:sz w:val="16"/>
              </w:rPr>
              <w:t>Location of Beacon</w:t>
            </w:r>
          </w:p>
        </w:tc>
        <w:tc>
          <w:tcPr>
            <w:tcW w:w="2322" w:type="dxa"/>
            <w:gridSpan w:val="4"/>
            <w:tcBorders>
              <w:bottom w:val="nil"/>
            </w:tcBorders>
            <w:vAlign w:val="center"/>
          </w:tcPr>
          <w:p w14:paraId="4BD10819" w14:textId="77777777" w:rsidR="00693759" w:rsidRDefault="00693759">
            <w:pPr>
              <w:tabs>
                <w:tab w:val="right" w:pos="10710"/>
              </w:tabs>
              <w:rPr>
                <w:rFonts w:ascii="Arial" w:hAnsi="Arial" w:cs="Arial"/>
                <w:sz w:val="16"/>
              </w:rPr>
            </w:pPr>
            <w:r>
              <w:rPr>
                <w:rFonts w:ascii="Arial" w:hAnsi="Arial" w:cs="Arial"/>
                <w:sz w:val="16"/>
              </w:rPr>
              <w:t>Facing</w:t>
            </w:r>
          </w:p>
        </w:tc>
        <w:tc>
          <w:tcPr>
            <w:tcW w:w="6407" w:type="dxa"/>
            <w:gridSpan w:val="7"/>
            <w:tcBorders>
              <w:bottom w:val="nil"/>
            </w:tcBorders>
            <w:vAlign w:val="center"/>
          </w:tcPr>
          <w:p w14:paraId="2D309155" w14:textId="77777777" w:rsidR="00693759" w:rsidRDefault="00693759">
            <w:pPr>
              <w:tabs>
                <w:tab w:val="right" w:pos="10710"/>
              </w:tabs>
              <w:rPr>
                <w:rFonts w:ascii="Arial" w:hAnsi="Arial" w:cs="Arial"/>
              </w:rPr>
            </w:pPr>
            <w:r>
              <w:rPr>
                <w:rFonts w:ascii="Arial" w:hAnsi="Arial" w:cs="Arial"/>
                <w:sz w:val="16"/>
              </w:rPr>
              <w:t>Reference to intersection, corporate limit, etc.</w:t>
            </w:r>
          </w:p>
        </w:tc>
      </w:tr>
      <w:tr w:rsidR="00693759" w14:paraId="03D78E93" w14:textId="77777777" w:rsidTr="00074E30">
        <w:trPr>
          <w:trHeight w:val="480"/>
        </w:trPr>
        <w:tc>
          <w:tcPr>
            <w:tcW w:w="2287" w:type="dxa"/>
            <w:gridSpan w:val="3"/>
            <w:tcBorders>
              <w:top w:val="nil"/>
            </w:tcBorders>
          </w:tcPr>
          <w:p w14:paraId="4268983A" w14:textId="77777777" w:rsidR="00693759" w:rsidRDefault="00693759">
            <w:pPr>
              <w:tabs>
                <w:tab w:val="right" w:pos="10710"/>
              </w:tabs>
              <w:rPr>
                <w:rFonts w:ascii="Arial" w:hAnsi="Arial" w:cs="Arial"/>
              </w:rPr>
            </w:pPr>
            <w:r>
              <w:rPr>
                <w:rFonts w:ascii="Arial" w:hAnsi="Arial" w:cs="Arial"/>
              </w:rPr>
              <w:fldChar w:fldCharType="begin">
                <w:ffData>
                  <w:name w:val="Text7"/>
                  <w:enabled/>
                  <w:calcOnExit w:val="0"/>
                  <w:textInput/>
                </w:ffData>
              </w:fldChar>
            </w:r>
            <w:bookmarkStart w:id="10"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1323" w:type="dxa"/>
            <w:gridSpan w:val="2"/>
            <w:tcBorders>
              <w:top w:val="nil"/>
              <w:right w:val="nil"/>
            </w:tcBorders>
          </w:tcPr>
          <w:p w14:paraId="41A4BC9E" w14:textId="77777777" w:rsidR="00693759" w:rsidRDefault="00693759">
            <w:pPr>
              <w:tabs>
                <w:tab w:val="right" w:pos="10710"/>
              </w:tabs>
              <w:rPr>
                <w:rFonts w:ascii="Arial" w:hAnsi="Arial" w:cs="Arial"/>
                <w:sz w:val="16"/>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1"/>
            <w:r>
              <w:rPr>
                <w:rFonts w:ascii="Arial" w:hAnsi="Arial" w:cs="Arial"/>
                <w:sz w:val="16"/>
              </w:rPr>
              <w:t xml:space="preserve"> N</w:t>
            </w:r>
          </w:p>
          <w:p w14:paraId="67E4C12D" w14:textId="77777777" w:rsidR="00693759" w:rsidRDefault="00693759">
            <w:pPr>
              <w:tabs>
                <w:tab w:val="right" w:pos="10710"/>
              </w:tabs>
              <w:rPr>
                <w:rFonts w:ascii="Arial" w:hAnsi="Arial" w:cs="Arial"/>
                <w:sz w:val="16"/>
              </w:rPr>
            </w:pP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2"/>
            <w:r>
              <w:rPr>
                <w:rFonts w:ascii="Arial" w:hAnsi="Arial" w:cs="Arial"/>
                <w:sz w:val="16"/>
              </w:rPr>
              <w:t xml:space="preserve"> S</w:t>
            </w:r>
          </w:p>
        </w:tc>
        <w:tc>
          <w:tcPr>
            <w:tcW w:w="999" w:type="dxa"/>
            <w:gridSpan w:val="2"/>
            <w:tcBorders>
              <w:top w:val="nil"/>
              <w:left w:val="nil"/>
            </w:tcBorders>
          </w:tcPr>
          <w:p w14:paraId="4DD3DC00" w14:textId="77777777" w:rsidR="00693759" w:rsidRDefault="00693759">
            <w:pPr>
              <w:tabs>
                <w:tab w:val="right" w:pos="10710"/>
              </w:tabs>
              <w:rPr>
                <w:rFonts w:ascii="Arial" w:hAnsi="Arial" w:cs="Arial"/>
                <w:sz w:val="16"/>
              </w:rPr>
            </w:pPr>
            <w:r>
              <w:rPr>
                <w:rFonts w:ascii="Arial" w:hAnsi="Arial" w:cs="Arial"/>
              </w:rPr>
              <w:fldChar w:fldCharType="begin">
                <w:ffData>
                  <w:name w:val="Check14"/>
                  <w:enabled/>
                  <w:calcOnExit w:val="0"/>
                  <w:checkBox>
                    <w:sizeAuto/>
                    <w:default w:val="0"/>
                  </w:checkBox>
                </w:ffData>
              </w:fldChar>
            </w:r>
            <w:bookmarkStart w:id="13" w:name="Check14"/>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3"/>
            <w:r>
              <w:rPr>
                <w:rFonts w:ascii="Arial" w:hAnsi="Arial" w:cs="Arial"/>
                <w:sz w:val="18"/>
              </w:rPr>
              <w:t xml:space="preserve"> </w:t>
            </w:r>
            <w:r>
              <w:rPr>
                <w:rFonts w:ascii="Arial" w:hAnsi="Arial" w:cs="Arial"/>
                <w:sz w:val="16"/>
              </w:rPr>
              <w:t>E</w:t>
            </w:r>
          </w:p>
          <w:p w14:paraId="53ABC11E" w14:textId="77777777" w:rsidR="00693759" w:rsidRDefault="00693759">
            <w:pPr>
              <w:tabs>
                <w:tab w:val="right" w:pos="10710"/>
              </w:tabs>
              <w:rPr>
                <w:rFonts w:ascii="Arial" w:hAnsi="Arial" w:cs="Arial"/>
                <w:sz w:val="16"/>
              </w:rPr>
            </w:pPr>
            <w:r>
              <w:rPr>
                <w:rFonts w:ascii="Arial" w:hAnsi="Arial" w:cs="Arial"/>
              </w:rPr>
              <w:fldChar w:fldCharType="begin">
                <w:ffData>
                  <w:name w:val="Check15"/>
                  <w:enabled/>
                  <w:calcOnExit w:val="0"/>
                  <w:checkBox>
                    <w:sizeAuto/>
                    <w:default w:val="0"/>
                  </w:checkBox>
                </w:ffData>
              </w:fldChar>
            </w:r>
            <w:bookmarkStart w:id="14" w:name="Check15"/>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4"/>
            <w:r>
              <w:rPr>
                <w:rFonts w:ascii="Arial" w:hAnsi="Arial" w:cs="Arial"/>
                <w:sz w:val="16"/>
              </w:rPr>
              <w:t xml:space="preserve"> W</w:t>
            </w:r>
          </w:p>
        </w:tc>
        <w:tc>
          <w:tcPr>
            <w:tcW w:w="6407" w:type="dxa"/>
            <w:gridSpan w:val="7"/>
            <w:tcBorders>
              <w:top w:val="nil"/>
            </w:tcBorders>
          </w:tcPr>
          <w:p w14:paraId="7F1C82EC" w14:textId="77777777" w:rsidR="00693759" w:rsidRDefault="00693759">
            <w:pPr>
              <w:tabs>
                <w:tab w:val="right" w:pos="10710"/>
              </w:tabs>
              <w:rPr>
                <w:rFonts w:ascii="Arial" w:hAnsi="Arial" w:cs="Arial"/>
              </w:rPr>
            </w:pPr>
            <w:r>
              <w:rPr>
                <w:rFonts w:ascii="Arial" w:hAnsi="Arial" w:cs="Arial"/>
              </w:rPr>
              <w:fldChar w:fldCharType="begin">
                <w:ffData>
                  <w:name w:val="Text9"/>
                  <w:enabled/>
                  <w:calcOnExit w:val="0"/>
                  <w:textInput/>
                </w:ffData>
              </w:fldChar>
            </w:r>
            <w:bookmarkStart w:id="1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693759" w14:paraId="65473198" w14:textId="77777777" w:rsidTr="00074E30">
        <w:trPr>
          <w:trHeight w:val="240"/>
        </w:trPr>
        <w:tc>
          <w:tcPr>
            <w:tcW w:w="2287" w:type="dxa"/>
            <w:gridSpan w:val="3"/>
            <w:tcBorders>
              <w:bottom w:val="nil"/>
              <w:right w:val="nil"/>
            </w:tcBorders>
            <w:vAlign w:val="center"/>
          </w:tcPr>
          <w:p w14:paraId="7F85542C" w14:textId="77777777" w:rsidR="00693759" w:rsidRDefault="00693759">
            <w:pPr>
              <w:tabs>
                <w:tab w:val="right" w:pos="10710"/>
              </w:tabs>
              <w:rPr>
                <w:rFonts w:ascii="Arial" w:hAnsi="Arial" w:cs="Arial"/>
                <w:sz w:val="16"/>
              </w:rPr>
            </w:pPr>
            <w:r>
              <w:rPr>
                <w:rFonts w:ascii="Arial" w:hAnsi="Arial" w:cs="Arial"/>
                <w:sz w:val="16"/>
              </w:rPr>
              <w:t>Associated Sign</w:t>
            </w:r>
          </w:p>
        </w:tc>
        <w:tc>
          <w:tcPr>
            <w:tcW w:w="2322" w:type="dxa"/>
            <w:gridSpan w:val="4"/>
            <w:tcBorders>
              <w:left w:val="nil"/>
              <w:bottom w:val="nil"/>
              <w:right w:val="nil"/>
            </w:tcBorders>
          </w:tcPr>
          <w:p w14:paraId="38FB13B8" w14:textId="77777777" w:rsidR="00693759" w:rsidRDefault="00693759">
            <w:pPr>
              <w:tabs>
                <w:tab w:val="left" w:pos="1080"/>
                <w:tab w:val="left" w:pos="2340"/>
                <w:tab w:val="left" w:pos="4410"/>
                <w:tab w:val="left" w:pos="6570"/>
                <w:tab w:val="right" w:pos="10710"/>
              </w:tabs>
              <w:rPr>
                <w:rFonts w:ascii="Arial" w:hAnsi="Arial" w:cs="Arial"/>
                <w:sz w:val="16"/>
              </w:rPr>
            </w:pPr>
          </w:p>
        </w:tc>
        <w:tc>
          <w:tcPr>
            <w:tcW w:w="2132" w:type="dxa"/>
            <w:gridSpan w:val="3"/>
            <w:tcBorders>
              <w:left w:val="nil"/>
              <w:bottom w:val="nil"/>
              <w:right w:val="nil"/>
            </w:tcBorders>
          </w:tcPr>
          <w:p w14:paraId="13305DE0" w14:textId="77777777" w:rsidR="00693759" w:rsidRDefault="00693759">
            <w:pPr>
              <w:tabs>
                <w:tab w:val="left" w:pos="1080"/>
                <w:tab w:val="left" w:pos="2340"/>
                <w:tab w:val="left" w:pos="4410"/>
                <w:tab w:val="left" w:pos="6570"/>
                <w:tab w:val="right" w:pos="10710"/>
              </w:tabs>
              <w:rPr>
                <w:rFonts w:ascii="Arial" w:hAnsi="Arial" w:cs="Arial"/>
                <w:sz w:val="16"/>
              </w:rPr>
            </w:pPr>
          </w:p>
        </w:tc>
        <w:tc>
          <w:tcPr>
            <w:tcW w:w="1887" w:type="dxa"/>
            <w:gridSpan w:val="3"/>
            <w:tcBorders>
              <w:left w:val="nil"/>
              <w:bottom w:val="nil"/>
              <w:right w:val="nil"/>
            </w:tcBorders>
          </w:tcPr>
          <w:p w14:paraId="418E20A8" w14:textId="77777777" w:rsidR="00693759" w:rsidRDefault="00693759">
            <w:pPr>
              <w:tabs>
                <w:tab w:val="left" w:pos="1080"/>
                <w:tab w:val="left" w:pos="2340"/>
                <w:tab w:val="left" w:pos="4410"/>
                <w:tab w:val="left" w:pos="6570"/>
                <w:tab w:val="right" w:pos="10710"/>
              </w:tabs>
              <w:rPr>
                <w:rFonts w:ascii="Arial" w:hAnsi="Arial" w:cs="Arial"/>
                <w:sz w:val="16"/>
              </w:rPr>
            </w:pPr>
          </w:p>
        </w:tc>
        <w:tc>
          <w:tcPr>
            <w:tcW w:w="2388" w:type="dxa"/>
            <w:tcBorders>
              <w:left w:val="nil"/>
              <w:bottom w:val="nil"/>
            </w:tcBorders>
          </w:tcPr>
          <w:p w14:paraId="0487B569" w14:textId="77777777" w:rsidR="00693759" w:rsidRDefault="00693759">
            <w:pPr>
              <w:tabs>
                <w:tab w:val="left" w:pos="1080"/>
                <w:tab w:val="left" w:pos="2340"/>
                <w:tab w:val="left" w:pos="4410"/>
                <w:tab w:val="left" w:pos="6570"/>
                <w:tab w:val="right" w:pos="10710"/>
              </w:tabs>
              <w:rPr>
                <w:rFonts w:ascii="Arial" w:hAnsi="Arial" w:cs="Arial"/>
                <w:sz w:val="16"/>
              </w:rPr>
            </w:pPr>
          </w:p>
        </w:tc>
      </w:tr>
      <w:tr w:rsidR="00693759" w14:paraId="24895A30" w14:textId="77777777" w:rsidTr="00074E30">
        <w:trPr>
          <w:trHeight w:val="240"/>
        </w:trPr>
        <w:tc>
          <w:tcPr>
            <w:tcW w:w="2287" w:type="dxa"/>
            <w:gridSpan w:val="3"/>
            <w:tcBorders>
              <w:top w:val="nil"/>
              <w:right w:val="nil"/>
            </w:tcBorders>
          </w:tcPr>
          <w:p w14:paraId="774673C0" w14:textId="77777777" w:rsidR="00693759" w:rsidRDefault="00693759">
            <w:pPr>
              <w:tabs>
                <w:tab w:val="right" w:pos="10710"/>
              </w:tabs>
              <w:rPr>
                <w:rFonts w:ascii="Arial" w:hAnsi="Arial" w:cs="Arial"/>
                <w:sz w:val="16"/>
              </w:rPr>
            </w:pPr>
            <w:r>
              <w:rPr>
                <w:rFonts w:ascii="Arial" w:hAnsi="Arial" w:cs="Arial"/>
              </w:rPr>
              <w:fldChar w:fldCharType="begin">
                <w:ffData>
                  <w:name w:val="Check16"/>
                  <w:enabled/>
                  <w:calcOnExit w:val="0"/>
                  <w:checkBox>
                    <w:sizeAuto/>
                    <w:default w:val="0"/>
                  </w:checkBox>
                </w:ffData>
              </w:fldChar>
            </w:r>
            <w:bookmarkStart w:id="16" w:name="Check16"/>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6"/>
            <w:r>
              <w:rPr>
                <w:rFonts w:ascii="Arial" w:hAnsi="Arial" w:cs="Arial"/>
                <w:sz w:val="16"/>
              </w:rPr>
              <w:t xml:space="preserve"> Stop</w:t>
            </w:r>
          </w:p>
        </w:tc>
        <w:tc>
          <w:tcPr>
            <w:tcW w:w="2322" w:type="dxa"/>
            <w:gridSpan w:val="4"/>
            <w:tcBorders>
              <w:top w:val="nil"/>
              <w:left w:val="nil"/>
              <w:right w:val="nil"/>
            </w:tcBorders>
          </w:tcPr>
          <w:p w14:paraId="64D37D4A" w14:textId="77777777" w:rsidR="00693759" w:rsidRDefault="00693759">
            <w:pPr>
              <w:tabs>
                <w:tab w:val="left" w:pos="1080"/>
                <w:tab w:val="left" w:pos="2340"/>
                <w:tab w:val="left" w:pos="4410"/>
                <w:tab w:val="left" w:pos="6570"/>
                <w:tab w:val="right" w:pos="10710"/>
              </w:tabs>
              <w:rPr>
                <w:rFonts w:ascii="Arial" w:hAnsi="Arial" w:cs="Arial"/>
                <w:sz w:val="16"/>
              </w:rPr>
            </w:pPr>
            <w:r>
              <w:rPr>
                <w:rFonts w:ascii="Arial" w:hAnsi="Arial" w:cs="Arial"/>
              </w:rPr>
              <w:fldChar w:fldCharType="begin">
                <w:ffData>
                  <w:name w:val="Check17"/>
                  <w:enabled/>
                  <w:calcOnExit w:val="0"/>
                  <w:checkBox>
                    <w:sizeAuto/>
                    <w:default w:val="0"/>
                  </w:checkBox>
                </w:ffData>
              </w:fldChar>
            </w:r>
            <w:bookmarkStart w:id="17" w:name="Check17"/>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7"/>
            <w:r>
              <w:rPr>
                <w:rFonts w:ascii="Arial" w:hAnsi="Arial" w:cs="Arial"/>
                <w:sz w:val="16"/>
              </w:rPr>
              <w:t xml:space="preserve"> Warning</w:t>
            </w:r>
          </w:p>
        </w:tc>
        <w:tc>
          <w:tcPr>
            <w:tcW w:w="2132" w:type="dxa"/>
            <w:gridSpan w:val="3"/>
            <w:tcBorders>
              <w:top w:val="nil"/>
              <w:left w:val="nil"/>
              <w:right w:val="nil"/>
            </w:tcBorders>
          </w:tcPr>
          <w:p w14:paraId="207A797E" w14:textId="77777777" w:rsidR="00693759" w:rsidRDefault="00693759">
            <w:pPr>
              <w:tabs>
                <w:tab w:val="left" w:pos="1080"/>
                <w:tab w:val="left" w:pos="2340"/>
                <w:tab w:val="left" w:pos="4410"/>
                <w:tab w:val="left" w:pos="6570"/>
                <w:tab w:val="right" w:pos="10710"/>
              </w:tabs>
              <w:rPr>
                <w:rFonts w:ascii="Arial" w:hAnsi="Arial" w:cs="Arial"/>
                <w:sz w:val="16"/>
              </w:rPr>
            </w:pPr>
            <w:r>
              <w:rPr>
                <w:rFonts w:ascii="Arial" w:hAnsi="Arial" w:cs="Arial"/>
              </w:rPr>
              <w:fldChar w:fldCharType="begin">
                <w:ffData>
                  <w:name w:val="Check18"/>
                  <w:enabled/>
                  <w:calcOnExit w:val="0"/>
                  <w:checkBox>
                    <w:sizeAuto/>
                    <w:default w:val="0"/>
                  </w:checkBox>
                </w:ffData>
              </w:fldChar>
            </w:r>
            <w:bookmarkStart w:id="18" w:name="Check18"/>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8"/>
            <w:r>
              <w:rPr>
                <w:rFonts w:ascii="Arial" w:hAnsi="Arial" w:cs="Arial"/>
                <w:sz w:val="16"/>
              </w:rPr>
              <w:t xml:space="preserve"> Speed Limit</w:t>
            </w:r>
          </w:p>
        </w:tc>
        <w:tc>
          <w:tcPr>
            <w:tcW w:w="1887" w:type="dxa"/>
            <w:gridSpan w:val="3"/>
            <w:tcBorders>
              <w:top w:val="nil"/>
              <w:left w:val="nil"/>
              <w:right w:val="nil"/>
            </w:tcBorders>
          </w:tcPr>
          <w:p w14:paraId="1593A90C" w14:textId="77777777" w:rsidR="00693759" w:rsidRDefault="00693759">
            <w:pPr>
              <w:tabs>
                <w:tab w:val="left" w:pos="1080"/>
                <w:tab w:val="left" w:pos="2340"/>
                <w:tab w:val="left" w:pos="4410"/>
                <w:tab w:val="left" w:pos="6570"/>
                <w:tab w:val="right" w:pos="10710"/>
              </w:tabs>
              <w:rPr>
                <w:rFonts w:ascii="Arial" w:hAnsi="Arial" w:cs="Arial"/>
                <w:sz w:val="16"/>
              </w:rPr>
            </w:pPr>
            <w:r>
              <w:rPr>
                <w:rFonts w:ascii="Arial" w:hAnsi="Arial" w:cs="Arial"/>
              </w:rPr>
              <w:fldChar w:fldCharType="begin">
                <w:ffData>
                  <w:name w:val="Check19"/>
                  <w:enabled/>
                  <w:calcOnExit w:val="0"/>
                  <w:checkBox>
                    <w:sizeAuto/>
                    <w:default w:val="0"/>
                  </w:checkBox>
                </w:ffData>
              </w:fldChar>
            </w:r>
            <w:bookmarkStart w:id="19" w:name="Check19"/>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19"/>
            <w:r>
              <w:rPr>
                <w:rFonts w:ascii="Arial" w:hAnsi="Arial" w:cs="Arial"/>
                <w:sz w:val="16"/>
              </w:rPr>
              <w:t xml:space="preserve"> School</w:t>
            </w:r>
          </w:p>
        </w:tc>
        <w:tc>
          <w:tcPr>
            <w:tcW w:w="2388" w:type="dxa"/>
            <w:tcBorders>
              <w:top w:val="nil"/>
              <w:left w:val="nil"/>
            </w:tcBorders>
          </w:tcPr>
          <w:p w14:paraId="5CC8F5C4" w14:textId="77777777" w:rsidR="00693759" w:rsidRDefault="00693759">
            <w:pPr>
              <w:tabs>
                <w:tab w:val="left" w:pos="1080"/>
                <w:tab w:val="left" w:pos="2340"/>
                <w:tab w:val="left" w:pos="4410"/>
                <w:tab w:val="left" w:pos="6570"/>
                <w:tab w:val="right" w:pos="10710"/>
              </w:tabs>
              <w:rPr>
                <w:rFonts w:ascii="Arial" w:hAnsi="Arial" w:cs="Arial"/>
                <w:sz w:val="16"/>
              </w:rPr>
            </w:pPr>
            <w:r>
              <w:rPr>
                <w:rFonts w:ascii="Arial" w:hAnsi="Arial" w:cs="Arial"/>
              </w:rPr>
              <w:fldChar w:fldCharType="begin">
                <w:ffData>
                  <w:name w:val="Check20"/>
                  <w:enabled/>
                  <w:calcOnExit w:val="0"/>
                  <w:checkBox>
                    <w:sizeAuto/>
                    <w:default w:val="0"/>
                  </w:checkBox>
                </w:ffData>
              </w:fldChar>
            </w:r>
            <w:bookmarkStart w:id="20" w:name="Check20"/>
            <w:r>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Pr>
                <w:rFonts w:ascii="Arial" w:hAnsi="Arial" w:cs="Arial"/>
              </w:rPr>
              <w:fldChar w:fldCharType="end"/>
            </w:r>
            <w:bookmarkEnd w:id="20"/>
            <w:r>
              <w:rPr>
                <w:rFonts w:ascii="Arial" w:hAnsi="Arial" w:cs="Arial"/>
              </w:rPr>
              <w:t xml:space="preserve"> </w:t>
            </w:r>
            <w:r>
              <w:rPr>
                <w:rFonts w:ascii="Arial" w:hAnsi="Arial" w:cs="Arial"/>
                <w:sz w:val="16"/>
              </w:rPr>
              <w:t>Other</w:t>
            </w:r>
            <w:r>
              <w:rPr>
                <w:rFonts w:ascii="Arial" w:hAnsi="Arial" w:cs="Arial"/>
              </w:rPr>
              <w:t xml:space="preserve"> </w:t>
            </w:r>
            <w:r>
              <w:rPr>
                <w:rFonts w:ascii="Arial" w:hAnsi="Arial" w:cs="Arial"/>
              </w:rPr>
              <w:fldChar w:fldCharType="begin">
                <w:ffData>
                  <w:name w:val="Text10"/>
                  <w:enabled/>
                  <w:calcOnExit w:val="0"/>
                  <w:textInput/>
                </w:ffData>
              </w:fldChar>
            </w:r>
            <w:bookmarkStart w:id="21"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693759" w14:paraId="24275CCE" w14:textId="77777777" w:rsidTr="00074E30">
        <w:trPr>
          <w:trHeight w:val="480"/>
        </w:trPr>
        <w:tc>
          <w:tcPr>
            <w:tcW w:w="11016" w:type="dxa"/>
            <w:gridSpan w:val="14"/>
          </w:tcPr>
          <w:p w14:paraId="4455B230" w14:textId="77777777" w:rsidR="00693759" w:rsidRDefault="00693759">
            <w:pPr>
              <w:tabs>
                <w:tab w:val="right" w:pos="10710"/>
              </w:tabs>
              <w:rPr>
                <w:rFonts w:ascii="Arial" w:hAnsi="Arial" w:cs="Arial"/>
                <w:sz w:val="16"/>
              </w:rPr>
            </w:pPr>
            <w:r>
              <w:rPr>
                <w:rFonts w:ascii="Arial" w:hAnsi="Arial" w:cs="Arial"/>
                <w:sz w:val="16"/>
              </w:rPr>
              <w:t>Reason for Erecting Beacon</w:t>
            </w:r>
          </w:p>
          <w:p w14:paraId="26A1B19B" w14:textId="77777777" w:rsidR="00693759" w:rsidRDefault="00693759">
            <w:pPr>
              <w:tabs>
                <w:tab w:val="right" w:pos="10710"/>
              </w:tabs>
              <w:rPr>
                <w:rFonts w:ascii="Arial" w:hAnsi="Arial" w:cs="Arial"/>
              </w:rPr>
            </w:pPr>
            <w:r>
              <w:rPr>
                <w:rFonts w:ascii="Arial" w:hAnsi="Arial" w:cs="Arial"/>
              </w:rPr>
              <w:fldChar w:fldCharType="begin">
                <w:ffData>
                  <w:name w:val="Text11"/>
                  <w:enabled/>
                  <w:calcOnExit w:val="0"/>
                  <w:textInput/>
                </w:ffData>
              </w:fldChar>
            </w:r>
            <w:bookmarkStart w:id="22"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bl>
    <w:p w14:paraId="152007FB" w14:textId="77777777" w:rsidR="00693759" w:rsidRDefault="00693759">
      <w:pPr>
        <w:pStyle w:val="BodyText"/>
        <w:rPr>
          <w:rFonts w:cs="Arial"/>
          <w:sz w:val="8"/>
        </w:rPr>
      </w:pPr>
    </w:p>
    <w:p w14:paraId="08DEE40E" w14:textId="77777777" w:rsidR="00693759" w:rsidRDefault="00693759">
      <w:pPr>
        <w:pStyle w:val="BodyText"/>
        <w:rPr>
          <w:rFonts w:cs="Arial"/>
          <w:sz w:val="18"/>
        </w:rPr>
      </w:pPr>
      <w:r>
        <w:rPr>
          <w:rFonts w:cs="Arial"/>
          <w:sz w:val="18"/>
        </w:rPr>
        <w:t xml:space="preserve">Application is made for permission to install a flashing beacon as described above.  It is understood and agreed that the design, </w:t>
      </w:r>
      <w:proofErr w:type="gramStart"/>
      <w:r>
        <w:rPr>
          <w:rFonts w:cs="Arial"/>
          <w:sz w:val="18"/>
        </w:rPr>
        <w:t>installation</w:t>
      </w:r>
      <w:proofErr w:type="gramEnd"/>
      <w:r>
        <w:rPr>
          <w:rFonts w:cs="Arial"/>
          <w:sz w:val="18"/>
        </w:rPr>
        <w:t xml:space="preserve"> and operation of the flashing beacon will comply with the regulations of the Wisconsin Department of Transportation, the State Electrical Code, local ordinances and regulations, as well as specific conditions stated on the next page(s).</w:t>
      </w:r>
    </w:p>
    <w:p w14:paraId="69DFA594" w14:textId="77777777" w:rsidR="00693759" w:rsidRDefault="00693759">
      <w:pPr>
        <w:pStyle w:val="BodyText"/>
        <w:rPr>
          <w:rFonts w:cs="Arial"/>
          <w:sz w:val="8"/>
        </w:rPr>
      </w:pPr>
    </w:p>
    <w:p w14:paraId="43E01D52" w14:textId="77777777" w:rsidR="00693759" w:rsidRDefault="00693759">
      <w:pPr>
        <w:pStyle w:val="BodyText"/>
        <w:rPr>
          <w:rFonts w:cs="Arial"/>
          <w:sz w:val="18"/>
        </w:rPr>
      </w:pPr>
      <w:r>
        <w:rPr>
          <w:rFonts w:cs="Arial"/>
          <w:sz w:val="18"/>
        </w:rPr>
        <w:t>The undersigned certifies that he/she is authorized to sign this application on behalf of the named unit of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8"/>
        <w:gridCol w:w="4013"/>
        <w:gridCol w:w="1409"/>
      </w:tblGrid>
      <w:tr w:rsidR="00693759" w14:paraId="1F98B1FC" w14:textId="77777777">
        <w:tc>
          <w:tcPr>
            <w:tcW w:w="5508" w:type="dxa"/>
            <w:tcBorders>
              <w:top w:val="nil"/>
              <w:left w:val="nil"/>
              <w:bottom w:val="nil"/>
              <w:right w:val="nil"/>
            </w:tcBorders>
          </w:tcPr>
          <w:p w14:paraId="07D1A49D" w14:textId="77777777" w:rsidR="00693759" w:rsidRDefault="00693759">
            <w:pPr>
              <w:tabs>
                <w:tab w:val="right" w:pos="10710"/>
              </w:tabs>
              <w:rPr>
                <w:rFonts w:ascii="Arial" w:hAnsi="Arial" w:cs="Arial"/>
                <w:sz w:val="16"/>
              </w:rPr>
            </w:pPr>
          </w:p>
        </w:tc>
        <w:tc>
          <w:tcPr>
            <w:tcW w:w="5508" w:type="dxa"/>
            <w:gridSpan w:val="2"/>
            <w:tcBorders>
              <w:top w:val="nil"/>
              <w:left w:val="nil"/>
              <w:bottom w:val="nil"/>
              <w:right w:val="nil"/>
            </w:tcBorders>
          </w:tcPr>
          <w:p w14:paraId="10A4DC00" w14:textId="77777777" w:rsidR="00693759" w:rsidRDefault="00693759">
            <w:pPr>
              <w:tabs>
                <w:tab w:val="right" w:pos="10710"/>
              </w:tabs>
              <w:rPr>
                <w:rFonts w:ascii="Arial" w:hAnsi="Arial" w:cs="Arial"/>
                <w:sz w:val="16"/>
              </w:rPr>
            </w:pPr>
          </w:p>
        </w:tc>
      </w:tr>
      <w:tr w:rsidR="00693759" w14:paraId="08EF0B12" w14:textId="77777777">
        <w:trPr>
          <w:trHeight w:val="480"/>
        </w:trPr>
        <w:tc>
          <w:tcPr>
            <w:tcW w:w="5508" w:type="dxa"/>
            <w:tcBorders>
              <w:top w:val="nil"/>
              <w:left w:val="nil"/>
              <w:bottom w:val="nil"/>
              <w:right w:val="nil"/>
            </w:tcBorders>
          </w:tcPr>
          <w:p w14:paraId="3FF0DD0D" w14:textId="77777777" w:rsidR="00693759" w:rsidRDefault="00693759">
            <w:pPr>
              <w:tabs>
                <w:tab w:val="right" w:pos="10710"/>
              </w:tabs>
              <w:rPr>
                <w:rFonts w:ascii="Arial" w:hAnsi="Arial" w:cs="Arial"/>
                <w:sz w:val="16"/>
              </w:rPr>
            </w:pPr>
          </w:p>
        </w:tc>
        <w:tc>
          <w:tcPr>
            <w:tcW w:w="5508" w:type="dxa"/>
            <w:gridSpan w:val="2"/>
            <w:tcBorders>
              <w:top w:val="nil"/>
              <w:left w:val="nil"/>
              <w:bottom w:val="nil"/>
              <w:right w:val="nil"/>
            </w:tcBorders>
          </w:tcPr>
          <w:p w14:paraId="165D00A9" w14:textId="77777777" w:rsidR="00693759" w:rsidRDefault="00693759">
            <w:pPr>
              <w:tabs>
                <w:tab w:val="right" w:pos="10710"/>
              </w:tabs>
              <w:jc w:val="center"/>
              <w:rPr>
                <w:rFonts w:ascii="Arial" w:hAnsi="Arial" w:cs="Arial"/>
                <w:sz w:val="16"/>
              </w:rPr>
            </w:pPr>
          </w:p>
        </w:tc>
      </w:tr>
      <w:tr w:rsidR="00693759" w14:paraId="3DCBC06C" w14:textId="77777777">
        <w:trPr>
          <w:cantSplit/>
          <w:trHeight w:val="480"/>
        </w:trPr>
        <w:tc>
          <w:tcPr>
            <w:tcW w:w="5508" w:type="dxa"/>
            <w:tcBorders>
              <w:top w:val="nil"/>
              <w:left w:val="nil"/>
              <w:bottom w:val="nil"/>
              <w:right w:val="nil"/>
            </w:tcBorders>
          </w:tcPr>
          <w:p w14:paraId="55886371" w14:textId="77777777" w:rsidR="00693759" w:rsidRDefault="00693759">
            <w:pPr>
              <w:tabs>
                <w:tab w:val="right" w:pos="10710"/>
              </w:tabs>
              <w:rPr>
                <w:rFonts w:ascii="Arial" w:hAnsi="Arial" w:cs="Arial"/>
                <w:sz w:val="16"/>
              </w:rPr>
            </w:pPr>
          </w:p>
        </w:tc>
        <w:tc>
          <w:tcPr>
            <w:tcW w:w="4080" w:type="dxa"/>
            <w:tcBorders>
              <w:left w:val="nil"/>
              <w:bottom w:val="nil"/>
              <w:right w:val="nil"/>
            </w:tcBorders>
          </w:tcPr>
          <w:p w14:paraId="6C5BBED7" w14:textId="77777777" w:rsidR="00693759" w:rsidRDefault="00693759">
            <w:pPr>
              <w:tabs>
                <w:tab w:val="right" w:pos="5202"/>
                <w:tab w:val="right" w:pos="10710"/>
              </w:tabs>
              <w:jc w:val="center"/>
              <w:rPr>
                <w:rFonts w:ascii="Arial" w:hAnsi="Arial" w:cs="Arial"/>
                <w:sz w:val="16"/>
              </w:rPr>
            </w:pPr>
            <w:r>
              <w:rPr>
                <w:rFonts w:ascii="Arial" w:hAnsi="Arial" w:cs="Arial"/>
                <w:sz w:val="16"/>
              </w:rPr>
              <w:t>(Authorized Representative)</w:t>
            </w:r>
          </w:p>
        </w:tc>
        <w:tc>
          <w:tcPr>
            <w:tcW w:w="1428" w:type="dxa"/>
            <w:tcBorders>
              <w:left w:val="nil"/>
              <w:bottom w:val="nil"/>
              <w:right w:val="nil"/>
            </w:tcBorders>
          </w:tcPr>
          <w:p w14:paraId="16B52150" w14:textId="77777777" w:rsidR="00693759" w:rsidRDefault="00693759">
            <w:pPr>
              <w:tabs>
                <w:tab w:val="right" w:pos="5202"/>
                <w:tab w:val="right" w:pos="10710"/>
              </w:tabs>
              <w:jc w:val="center"/>
              <w:rPr>
                <w:rFonts w:ascii="Arial" w:hAnsi="Arial" w:cs="Arial"/>
                <w:sz w:val="16"/>
              </w:rPr>
            </w:pPr>
            <w:r>
              <w:rPr>
                <w:rFonts w:ascii="Arial" w:hAnsi="Arial" w:cs="Arial"/>
                <w:sz w:val="16"/>
              </w:rPr>
              <w:t>(Date)</w:t>
            </w:r>
          </w:p>
        </w:tc>
      </w:tr>
      <w:tr w:rsidR="00693759" w14:paraId="73038359" w14:textId="77777777">
        <w:trPr>
          <w:cantSplit/>
        </w:trPr>
        <w:tc>
          <w:tcPr>
            <w:tcW w:w="5508" w:type="dxa"/>
            <w:tcBorders>
              <w:top w:val="nil"/>
              <w:left w:val="nil"/>
              <w:bottom w:val="nil"/>
              <w:right w:val="nil"/>
            </w:tcBorders>
          </w:tcPr>
          <w:p w14:paraId="4CA1B837" w14:textId="77777777" w:rsidR="00693759" w:rsidRDefault="00693759">
            <w:pPr>
              <w:tabs>
                <w:tab w:val="right" w:pos="10710"/>
              </w:tabs>
              <w:rPr>
                <w:rFonts w:ascii="Arial" w:hAnsi="Arial" w:cs="Arial"/>
                <w:sz w:val="16"/>
              </w:rPr>
            </w:pPr>
          </w:p>
        </w:tc>
        <w:tc>
          <w:tcPr>
            <w:tcW w:w="4080" w:type="dxa"/>
            <w:tcBorders>
              <w:left w:val="nil"/>
              <w:bottom w:val="nil"/>
              <w:right w:val="nil"/>
            </w:tcBorders>
          </w:tcPr>
          <w:p w14:paraId="7324ECAB" w14:textId="77777777" w:rsidR="00693759" w:rsidRDefault="00693759">
            <w:pPr>
              <w:tabs>
                <w:tab w:val="right" w:pos="5202"/>
                <w:tab w:val="right" w:pos="10710"/>
              </w:tabs>
              <w:jc w:val="center"/>
              <w:rPr>
                <w:rFonts w:ascii="Arial" w:hAnsi="Arial" w:cs="Arial"/>
                <w:sz w:val="16"/>
              </w:rPr>
            </w:pPr>
            <w:r>
              <w:rPr>
                <w:rFonts w:ascii="Arial" w:hAnsi="Arial" w:cs="Arial"/>
                <w:sz w:val="16"/>
              </w:rPr>
              <w:t>(Title)</w:t>
            </w:r>
          </w:p>
        </w:tc>
        <w:tc>
          <w:tcPr>
            <w:tcW w:w="1428" w:type="dxa"/>
            <w:tcBorders>
              <w:left w:val="nil"/>
              <w:bottom w:val="nil"/>
              <w:right w:val="nil"/>
            </w:tcBorders>
          </w:tcPr>
          <w:p w14:paraId="6A986264" w14:textId="77777777" w:rsidR="00693759" w:rsidRDefault="00693759">
            <w:pPr>
              <w:tabs>
                <w:tab w:val="right" w:pos="5202"/>
                <w:tab w:val="right" w:pos="10710"/>
              </w:tabs>
              <w:jc w:val="center"/>
              <w:rPr>
                <w:rFonts w:ascii="Arial" w:hAnsi="Arial" w:cs="Arial"/>
                <w:sz w:val="16"/>
              </w:rPr>
            </w:pPr>
          </w:p>
        </w:tc>
      </w:tr>
    </w:tbl>
    <w:p w14:paraId="68D2D22F" w14:textId="77777777" w:rsidR="00693759" w:rsidRDefault="00693759">
      <w:pPr>
        <w:pBdr>
          <w:bottom w:val="dashed" w:sz="4" w:space="1" w:color="auto"/>
        </w:pBdr>
        <w:tabs>
          <w:tab w:val="right" w:pos="10710"/>
        </w:tabs>
        <w:rPr>
          <w:rFonts w:ascii="Arial" w:hAnsi="Arial" w:cs="Arial"/>
          <w:sz w:val="8"/>
        </w:rPr>
      </w:pPr>
    </w:p>
    <w:p w14:paraId="7AD641CB" w14:textId="77777777" w:rsidR="00693759" w:rsidRDefault="00693759">
      <w:pPr>
        <w:tabs>
          <w:tab w:val="right" w:pos="10710"/>
        </w:tabs>
        <w:rPr>
          <w:rFonts w:ascii="Arial" w:hAnsi="Arial" w:cs="Arial"/>
          <w:sz w:val="8"/>
        </w:rPr>
      </w:pPr>
    </w:p>
    <w:p w14:paraId="08A6F818" w14:textId="77777777" w:rsidR="00693759" w:rsidRDefault="00693759">
      <w:pPr>
        <w:pStyle w:val="Heading2"/>
        <w:rPr>
          <w:rFonts w:cs="Arial"/>
          <w:sz w:val="20"/>
        </w:rPr>
      </w:pPr>
      <w:r>
        <w:rPr>
          <w:rFonts w:cs="Arial"/>
          <w:sz w:val="20"/>
        </w:rPr>
        <w:t>PERMIT APPROVAL</w:t>
      </w:r>
    </w:p>
    <w:p w14:paraId="08886133" w14:textId="77777777" w:rsidR="00693759" w:rsidRDefault="00693759">
      <w:pPr>
        <w:tabs>
          <w:tab w:val="right" w:pos="10710"/>
        </w:tabs>
        <w:rPr>
          <w:rFonts w:ascii="Arial" w:hAnsi="Arial" w:cs="Arial"/>
        </w:rPr>
      </w:pPr>
      <w:r>
        <w:rPr>
          <w:rFonts w:ascii="Arial" w:hAnsi="Arial" w:cs="Arial"/>
        </w:rPr>
        <w:t>Permission is granted for the installation described above in compliance with the conditions specified.</w:t>
      </w:r>
    </w:p>
    <w:p w14:paraId="7305A902" w14:textId="77777777" w:rsidR="00693759" w:rsidRDefault="00693759">
      <w:pPr>
        <w:tabs>
          <w:tab w:val="right" w:pos="10710"/>
        </w:tabs>
        <w:rPr>
          <w:rFonts w:ascii="Arial" w:hAnsi="Arial" w:cs="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2206"/>
        <w:gridCol w:w="269"/>
        <w:gridCol w:w="4947"/>
        <w:gridCol w:w="1405"/>
      </w:tblGrid>
      <w:tr w:rsidR="00693759" w14:paraId="28061F52" w14:textId="77777777">
        <w:trPr>
          <w:cantSplit/>
          <w:trHeight w:val="435"/>
        </w:trPr>
        <w:tc>
          <w:tcPr>
            <w:tcW w:w="1998" w:type="dxa"/>
            <w:tcBorders>
              <w:bottom w:val="nil"/>
            </w:tcBorders>
          </w:tcPr>
          <w:p w14:paraId="3B319681" w14:textId="77777777" w:rsidR="00693759" w:rsidRDefault="00693759">
            <w:pPr>
              <w:tabs>
                <w:tab w:val="right" w:pos="10710"/>
              </w:tabs>
              <w:rPr>
                <w:rFonts w:ascii="Arial" w:hAnsi="Arial" w:cs="Arial"/>
                <w:sz w:val="16"/>
              </w:rPr>
            </w:pPr>
            <w:r>
              <w:rPr>
                <w:rFonts w:ascii="Arial" w:hAnsi="Arial" w:cs="Arial"/>
                <w:sz w:val="16"/>
              </w:rPr>
              <w:t>Permit Number</w:t>
            </w:r>
          </w:p>
          <w:p w14:paraId="7867B88A" w14:textId="77777777" w:rsidR="00693759" w:rsidRDefault="00693759">
            <w:pPr>
              <w:tabs>
                <w:tab w:val="right" w:pos="10710"/>
              </w:tabs>
              <w:rPr>
                <w:rFonts w:ascii="Arial" w:hAnsi="Arial" w:cs="Arial"/>
              </w:rPr>
            </w:pPr>
          </w:p>
          <w:p w14:paraId="3E1F72A1" w14:textId="77777777" w:rsidR="00693759" w:rsidRDefault="00693759">
            <w:pPr>
              <w:pStyle w:val="Heading3"/>
              <w:rPr>
                <w:rFonts w:cs="Arial"/>
                <w:sz w:val="18"/>
              </w:rPr>
            </w:pPr>
            <w:r>
              <w:rPr>
                <w:rFonts w:cs="Arial"/>
                <w:sz w:val="18"/>
              </w:rPr>
              <w:t>FB-</w:t>
            </w:r>
            <w:r>
              <w:rPr>
                <w:rFonts w:cs="Arial"/>
                <w:sz w:val="20"/>
              </w:rPr>
              <w:fldChar w:fldCharType="begin">
                <w:ffData>
                  <w:name w:val="Text12"/>
                  <w:enabled/>
                  <w:calcOnExit w:val="0"/>
                  <w:textInput/>
                </w:ffData>
              </w:fldChar>
            </w:r>
            <w:bookmarkStart w:id="23" w:name="Text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3"/>
          </w:p>
        </w:tc>
        <w:tc>
          <w:tcPr>
            <w:tcW w:w="2250" w:type="dxa"/>
            <w:tcBorders>
              <w:bottom w:val="nil"/>
            </w:tcBorders>
          </w:tcPr>
          <w:p w14:paraId="577D64ED" w14:textId="77777777" w:rsidR="00693759" w:rsidRDefault="00693759">
            <w:pPr>
              <w:pStyle w:val="Heading3"/>
              <w:rPr>
                <w:rFonts w:cs="Arial"/>
                <w:sz w:val="16"/>
              </w:rPr>
            </w:pPr>
            <w:r>
              <w:rPr>
                <w:rFonts w:cs="Arial"/>
                <w:sz w:val="16"/>
              </w:rPr>
              <w:t>Date Issued</w:t>
            </w:r>
          </w:p>
          <w:p w14:paraId="0095BB28" w14:textId="77777777" w:rsidR="00693759" w:rsidRDefault="00693759">
            <w:pPr>
              <w:rPr>
                <w:rFonts w:ascii="Arial" w:hAnsi="Arial" w:cs="Arial"/>
              </w:rPr>
            </w:pPr>
          </w:p>
          <w:p w14:paraId="0B39A5F5" w14:textId="77777777" w:rsidR="00693759" w:rsidRDefault="00693759">
            <w:pPr>
              <w:rPr>
                <w:rFonts w:ascii="Arial" w:hAnsi="Arial" w:cs="Arial"/>
              </w:rPr>
            </w:pPr>
            <w:r>
              <w:rPr>
                <w:rFonts w:ascii="Arial" w:hAnsi="Arial" w:cs="Arial"/>
              </w:rPr>
              <w:fldChar w:fldCharType="begin">
                <w:ffData>
                  <w:name w:val="Text13"/>
                  <w:enabled/>
                  <w:calcOnExit w:val="0"/>
                  <w:textInput/>
                </w:ffData>
              </w:fldChar>
            </w:r>
            <w:bookmarkStart w:id="24"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270" w:type="dxa"/>
            <w:tcBorders>
              <w:top w:val="single" w:sz="4" w:space="0" w:color="auto"/>
              <w:bottom w:val="single" w:sz="4" w:space="0" w:color="auto"/>
              <w:right w:val="nil"/>
            </w:tcBorders>
          </w:tcPr>
          <w:p w14:paraId="3DA052DD" w14:textId="77777777" w:rsidR="00693759" w:rsidRDefault="00693759">
            <w:pPr>
              <w:pStyle w:val="BodyText2"/>
              <w:rPr>
                <w:rFonts w:cs="Arial"/>
              </w:rPr>
            </w:pPr>
          </w:p>
          <w:p w14:paraId="4A97C9BB" w14:textId="77777777" w:rsidR="00693759" w:rsidRDefault="00693759">
            <w:pPr>
              <w:pStyle w:val="Heading4"/>
              <w:spacing w:after="0"/>
              <w:rPr>
                <w:rFonts w:cs="Arial"/>
                <w:b w:val="0"/>
                <w:bCs w:val="0"/>
              </w:rPr>
            </w:pPr>
          </w:p>
        </w:tc>
        <w:tc>
          <w:tcPr>
            <w:tcW w:w="6498" w:type="dxa"/>
            <w:gridSpan w:val="2"/>
            <w:tcBorders>
              <w:top w:val="single" w:sz="4" w:space="0" w:color="auto"/>
              <w:left w:val="nil"/>
              <w:bottom w:val="single" w:sz="4" w:space="0" w:color="auto"/>
            </w:tcBorders>
          </w:tcPr>
          <w:p w14:paraId="3C22DA35" w14:textId="77777777" w:rsidR="00693759" w:rsidRDefault="00693759">
            <w:pPr>
              <w:pStyle w:val="Heading1"/>
              <w:tabs>
                <w:tab w:val="right" w:pos="5292"/>
              </w:tabs>
              <w:rPr>
                <w:rFonts w:cs="Arial"/>
                <w:b w:val="0"/>
                <w:bCs w:val="0"/>
              </w:rPr>
            </w:pPr>
            <w:r>
              <w:rPr>
                <w:rFonts w:cs="Arial"/>
                <w:b w:val="0"/>
                <w:bCs w:val="0"/>
              </w:rPr>
              <w:t>Approved for Wisconsin Department of Transportation</w:t>
            </w:r>
          </w:p>
          <w:p w14:paraId="201A03D7" w14:textId="77777777" w:rsidR="00693759" w:rsidRDefault="00693759">
            <w:pPr>
              <w:pStyle w:val="Heading1"/>
              <w:tabs>
                <w:tab w:val="right" w:pos="5292"/>
              </w:tabs>
              <w:rPr>
                <w:rFonts w:cs="Arial"/>
                <w:b w:val="0"/>
                <w:bCs w:val="0"/>
              </w:rPr>
            </w:pPr>
          </w:p>
          <w:p w14:paraId="211207C1" w14:textId="77777777" w:rsidR="00693759" w:rsidRDefault="00693759">
            <w:pPr>
              <w:rPr>
                <w:rFonts w:ascii="Arial" w:hAnsi="Arial" w:cs="Arial"/>
              </w:rPr>
            </w:pPr>
          </w:p>
          <w:p w14:paraId="4BC036E0" w14:textId="77777777" w:rsidR="00693759" w:rsidRDefault="00693759">
            <w:pPr>
              <w:pStyle w:val="Heading1"/>
              <w:tabs>
                <w:tab w:val="right" w:pos="5292"/>
              </w:tabs>
              <w:rPr>
                <w:rFonts w:cs="Arial"/>
                <w:sz w:val="16"/>
              </w:rPr>
            </w:pPr>
            <w:r>
              <w:rPr>
                <w:rFonts w:cs="Arial"/>
                <w:sz w:val="16"/>
              </w:rPr>
              <w:t>X</w:t>
            </w:r>
          </w:p>
        </w:tc>
      </w:tr>
      <w:tr w:rsidR="00693759" w14:paraId="6E630C2E" w14:textId="77777777">
        <w:trPr>
          <w:cantSplit/>
          <w:trHeight w:val="240"/>
        </w:trPr>
        <w:tc>
          <w:tcPr>
            <w:tcW w:w="1998" w:type="dxa"/>
            <w:tcBorders>
              <w:top w:val="nil"/>
              <w:left w:val="single" w:sz="4" w:space="0" w:color="auto"/>
              <w:bottom w:val="single" w:sz="4" w:space="0" w:color="auto"/>
              <w:right w:val="single" w:sz="4" w:space="0" w:color="auto"/>
            </w:tcBorders>
          </w:tcPr>
          <w:p w14:paraId="0DEC4E81" w14:textId="77777777" w:rsidR="00693759" w:rsidRDefault="00693759">
            <w:pPr>
              <w:tabs>
                <w:tab w:val="right" w:pos="10710"/>
              </w:tabs>
              <w:rPr>
                <w:rFonts w:ascii="Arial" w:hAnsi="Arial" w:cs="Arial"/>
                <w:sz w:val="16"/>
              </w:rPr>
            </w:pPr>
          </w:p>
        </w:tc>
        <w:tc>
          <w:tcPr>
            <w:tcW w:w="2250" w:type="dxa"/>
            <w:tcBorders>
              <w:top w:val="nil"/>
              <w:left w:val="single" w:sz="4" w:space="0" w:color="auto"/>
              <w:bottom w:val="single" w:sz="4" w:space="0" w:color="auto"/>
              <w:right w:val="single" w:sz="4" w:space="0" w:color="auto"/>
            </w:tcBorders>
          </w:tcPr>
          <w:p w14:paraId="3D8C69CE" w14:textId="77777777" w:rsidR="00693759" w:rsidRDefault="00693759">
            <w:pPr>
              <w:pStyle w:val="Heading3"/>
              <w:rPr>
                <w:rFonts w:cs="Arial"/>
                <w:sz w:val="16"/>
              </w:rPr>
            </w:pPr>
          </w:p>
        </w:tc>
        <w:tc>
          <w:tcPr>
            <w:tcW w:w="270" w:type="dxa"/>
            <w:tcBorders>
              <w:left w:val="single" w:sz="4" w:space="0" w:color="auto"/>
              <w:bottom w:val="single" w:sz="4" w:space="0" w:color="auto"/>
              <w:right w:val="nil"/>
            </w:tcBorders>
          </w:tcPr>
          <w:p w14:paraId="4EC3CD7D" w14:textId="77777777" w:rsidR="00693759" w:rsidRDefault="00693759">
            <w:pPr>
              <w:pStyle w:val="BodyText2"/>
              <w:rPr>
                <w:rFonts w:cs="Arial"/>
              </w:rPr>
            </w:pPr>
          </w:p>
        </w:tc>
        <w:tc>
          <w:tcPr>
            <w:tcW w:w="5070" w:type="dxa"/>
            <w:tcBorders>
              <w:top w:val="single" w:sz="4" w:space="0" w:color="auto"/>
              <w:left w:val="nil"/>
              <w:bottom w:val="single" w:sz="4" w:space="0" w:color="auto"/>
              <w:right w:val="nil"/>
            </w:tcBorders>
          </w:tcPr>
          <w:p w14:paraId="48AF2374" w14:textId="77777777" w:rsidR="00693759" w:rsidRDefault="00693759">
            <w:pPr>
              <w:pStyle w:val="Heading1"/>
              <w:tabs>
                <w:tab w:val="right" w:pos="5292"/>
              </w:tabs>
              <w:spacing w:before="20"/>
              <w:jc w:val="center"/>
              <w:rPr>
                <w:rFonts w:cs="Arial"/>
                <w:b w:val="0"/>
                <w:bCs w:val="0"/>
              </w:rPr>
            </w:pPr>
            <w:r>
              <w:rPr>
                <w:rFonts w:cs="Arial"/>
                <w:b w:val="0"/>
                <w:bCs w:val="0"/>
                <w:sz w:val="16"/>
              </w:rPr>
              <w:t>(Traffic Engineer)</w:t>
            </w:r>
          </w:p>
        </w:tc>
        <w:tc>
          <w:tcPr>
            <w:tcW w:w="1428" w:type="dxa"/>
            <w:tcBorders>
              <w:top w:val="single" w:sz="4" w:space="0" w:color="auto"/>
              <w:left w:val="nil"/>
              <w:bottom w:val="single" w:sz="4" w:space="0" w:color="auto"/>
              <w:right w:val="single" w:sz="4" w:space="0" w:color="auto"/>
            </w:tcBorders>
          </w:tcPr>
          <w:p w14:paraId="01EFFA54" w14:textId="77777777" w:rsidR="00693759" w:rsidRDefault="00693759">
            <w:pPr>
              <w:jc w:val="center"/>
              <w:rPr>
                <w:rFonts w:ascii="Arial" w:hAnsi="Arial" w:cs="Arial"/>
                <w:sz w:val="16"/>
              </w:rPr>
            </w:pPr>
            <w:r>
              <w:rPr>
                <w:rFonts w:ascii="Arial" w:hAnsi="Arial" w:cs="Arial"/>
                <w:sz w:val="16"/>
              </w:rPr>
              <w:t>(Date)</w:t>
            </w:r>
          </w:p>
        </w:tc>
      </w:tr>
    </w:tbl>
    <w:p w14:paraId="68D72C3C" w14:textId="77777777" w:rsidR="00693759" w:rsidRDefault="00693759">
      <w:pPr>
        <w:tabs>
          <w:tab w:val="right" w:pos="10710"/>
        </w:tabs>
        <w:rPr>
          <w:rFonts w:ascii="Arial" w:hAnsi="Arial" w:cs="Arial"/>
          <w:b/>
          <w:bCs/>
        </w:rPr>
      </w:pPr>
    </w:p>
    <w:p w14:paraId="21C8DD61" w14:textId="77777777" w:rsidR="00693759" w:rsidRDefault="00693759">
      <w:pPr>
        <w:tabs>
          <w:tab w:val="right" w:pos="10710"/>
        </w:tabs>
        <w:rPr>
          <w:rFonts w:ascii="Arial" w:hAnsi="Arial" w:cs="Arial"/>
          <w:b/>
          <w:bCs/>
        </w:rPr>
      </w:pPr>
    </w:p>
    <w:p w14:paraId="31E19513" w14:textId="77777777" w:rsidR="00074E30" w:rsidRDefault="00074E30">
      <w:pPr>
        <w:overflowPunct/>
        <w:autoSpaceDE/>
        <w:autoSpaceDN/>
        <w:adjustRightInd/>
        <w:textAlignment w:val="auto"/>
        <w:rPr>
          <w:rFonts w:ascii="Arial" w:hAnsi="Arial" w:cs="Arial"/>
          <w:b/>
          <w:bCs/>
        </w:rPr>
      </w:pPr>
      <w:r>
        <w:rPr>
          <w:rFonts w:ascii="Arial" w:hAnsi="Arial" w:cs="Arial"/>
          <w:b/>
          <w:bCs/>
        </w:rPr>
        <w:br w:type="page"/>
      </w:r>
    </w:p>
    <w:p w14:paraId="3620D4A4" w14:textId="77777777" w:rsidR="00693759" w:rsidRPr="00CB76B9" w:rsidRDefault="00693759">
      <w:pPr>
        <w:jc w:val="center"/>
        <w:rPr>
          <w:rFonts w:ascii="Arial" w:hAnsi="Arial" w:cs="Arial"/>
          <w:b/>
          <w:bCs/>
        </w:rPr>
      </w:pPr>
      <w:r w:rsidRPr="00CB76B9">
        <w:rPr>
          <w:rFonts w:ascii="Arial" w:hAnsi="Arial" w:cs="Arial"/>
          <w:b/>
          <w:bCs/>
        </w:rPr>
        <w:lastRenderedPageBreak/>
        <w:t>CONDITIONS FOR INSTALLATION OF FLASHING BEACON</w:t>
      </w:r>
    </w:p>
    <w:p w14:paraId="248A7025" w14:textId="77777777" w:rsidR="00693759" w:rsidRPr="00CB76B9" w:rsidRDefault="00693759">
      <w:pPr>
        <w:rPr>
          <w:rFonts w:ascii="Arial" w:hAnsi="Arial" w:cs="Arial"/>
        </w:rPr>
      </w:pPr>
    </w:p>
    <w:p w14:paraId="6DFD09BD" w14:textId="79433EC5" w:rsidR="00693759" w:rsidRPr="00CB76B9" w:rsidRDefault="00693759">
      <w:pPr>
        <w:numPr>
          <w:ilvl w:val="0"/>
          <w:numId w:val="7"/>
        </w:numPr>
        <w:rPr>
          <w:rFonts w:ascii="Arial" w:hAnsi="Arial" w:cs="Arial"/>
        </w:rPr>
      </w:pPr>
      <w:r w:rsidRPr="00CB76B9">
        <w:rPr>
          <w:rFonts w:ascii="Arial" w:hAnsi="Arial" w:cs="Arial"/>
        </w:rPr>
        <w:t xml:space="preserve">WisDOT’s policy on </w:t>
      </w:r>
      <w:r w:rsidRPr="00CB76B9">
        <w:rPr>
          <w:rFonts w:ascii="Arial" w:hAnsi="Arial" w:cs="Arial"/>
          <w:i/>
          <w:iCs/>
        </w:rPr>
        <w:t>Beacons</w:t>
      </w:r>
      <w:r w:rsidR="0003339B">
        <w:rPr>
          <w:rFonts w:ascii="Arial" w:hAnsi="Arial" w:cs="Arial"/>
          <w:i/>
          <w:iCs/>
        </w:rPr>
        <w:t xml:space="preserve"> </w:t>
      </w:r>
      <w:r w:rsidRPr="00CB76B9">
        <w:rPr>
          <w:rFonts w:ascii="Arial" w:hAnsi="Arial" w:cs="Arial"/>
        </w:rPr>
        <w:t xml:space="preserve">is made part of this </w:t>
      </w:r>
      <w:r w:rsidR="0003339B">
        <w:rPr>
          <w:rFonts w:ascii="Arial" w:hAnsi="Arial" w:cs="Arial"/>
        </w:rPr>
        <w:t>permit agreement.</w:t>
      </w:r>
    </w:p>
    <w:p w14:paraId="1F6B90BF" w14:textId="77777777" w:rsidR="00CB76B9" w:rsidRPr="00CB76B9" w:rsidRDefault="00CB76B9" w:rsidP="00CB76B9">
      <w:pPr>
        <w:numPr>
          <w:ilvl w:val="0"/>
          <w:numId w:val="7"/>
        </w:numPr>
        <w:rPr>
          <w:rFonts w:ascii="Arial" w:hAnsi="Arial" w:cs="Arial"/>
        </w:rPr>
      </w:pPr>
      <w:r w:rsidRPr="00CB76B9">
        <w:rPr>
          <w:rFonts w:ascii="Arial" w:hAnsi="Arial" w:cs="Arial"/>
        </w:rPr>
        <w:t xml:space="preserve">The design, installation and operation of the flashing beacon shall comply with, the state Electrical Code, Chapter 4L of the Wisconsin Manual on Uniform Traffic Control Devices, FHWA’s </w:t>
      </w:r>
      <w:r w:rsidR="00074E30">
        <w:rPr>
          <w:rFonts w:ascii="Arial" w:hAnsi="Arial" w:cs="Arial"/>
        </w:rPr>
        <w:t>March 20, 2018</w:t>
      </w:r>
      <w:r w:rsidRPr="00CB76B9">
        <w:rPr>
          <w:rFonts w:ascii="Arial" w:hAnsi="Arial" w:cs="Arial"/>
        </w:rPr>
        <w:t xml:space="preserve"> Interim Approval Memo (IA-</w:t>
      </w:r>
      <w:r w:rsidR="00074E30">
        <w:rPr>
          <w:rFonts w:ascii="Arial" w:hAnsi="Arial" w:cs="Arial"/>
        </w:rPr>
        <w:t>2</w:t>
      </w:r>
      <w:r w:rsidRPr="00CB76B9">
        <w:rPr>
          <w:rFonts w:ascii="Arial" w:hAnsi="Arial" w:cs="Arial"/>
        </w:rPr>
        <w:t>1) for Rectangular Rapid Flashing Beacons (RRFBs), and local ordinances and regulations.</w:t>
      </w:r>
    </w:p>
    <w:p w14:paraId="7C9CB73D" w14:textId="77777777" w:rsidR="00693759" w:rsidRPr="00CB76B9" w:rsidRDefault="00693759">
      <w:pPr>
        <w:numPr>
          <w:ilvl w:val="0"/>
          <w:numId w:val="7"/>
        </w:numPr>
        <w:rPr>
          <w:rFonts w:ascii="Arial" w:hAnsi="Arial" w:cs="Arial"/>
        </w:rPr>
      </w:pPr>
      <w:r w:rsidRPr="00CB76B9">
        <w:rPr>
          <w:rFonts w:ascii="Arial" w:hAnsi="Arial" w:cs="Arial"/>
        </w:rPr>
        <w:t>During the installation and subsequent maintenance, the permittee shall follow all pertinent provisions for work zone traffic control provided in Part 6 of the Wisconsin Manual of Uniform Traffic Control Devices.</w:t>
      </w:r>
    </w:p>
    <w:p w14:paraId="232EA6C8" w14:textId="77777777" w:rsidR="00693759" w:rsidRPr="00CB76B9" w:rsidRDefault="00693759">
      <w:pPr>
        <w:numPr>
          <w:ilvl w:val="0"/>
          <w:numId w:val="7"/>
        </w:numPr>
        <w:rPr>
          <w:rFonts w:ascii="Arial" w:hAnsi="Arial" w:cs="Arial"/>
        </w:rPr>
      </w:pPr>
      <w:r w:rsidRPr="00CB76B9">
        <w:rPr>
          <w:rFonts w:ascii="Arial" w:hAnsi="Arial" w:cs="Arial"/>
        </w:rPr>
        <w:t>The beacon may be mounted on a post, pole, or other suitable rigid support.  The supports shall be outside of the curb line or on rural type highways at or beyond the shoulder line.</w:t>
      </w:r>
    </w:p>
    <w:p w14:paraId="4FC117CE" w14:textId="77777777" w:rsidR="00CB76B9" w:rsidRPr="00CB76B9" w:rsidRDefault="00693759" w:rsidP="00CB76B9">
      <w:pPr>
        <w:numPr>
          <w:ilvl w:val="0"/>
          <w:numId w:val="7"/>
        </w:numPr>
        <w:rPr>
          <w:rFonts w:ascii="Arial" w:hAnsi="Arial" w:cs="Arial"/>
        </w:rPr>
      </w:pPr>
      <w:r w:rsidRPr="00CB76B9">
        <w:rPr>
          <w:rFonts w:ascii="Arial" w:hAnsi="Arial" w:cs="Arial"/>
        </w:rPr>
        <w:t>The beacon shall be mounted on the same support as the sign that it is to supplement.</w:t>
      </w:r>
    </w:p>
    <w:p w14:paraId="3DBB08D0" w14:textId="77777777" w:rsidR="00CB76B9" w:rsidRPr="00CB76B9" w:rsidRDefault="00CB76B9" w:rsidP="00CB76B9">
      <w:pPr>
        <w:numPr>
          <w:ilvl w:val="0"/>
          <w:numId w:val="7"/>
        </w:numPr>
        <w:rPr>
          <w:rFonts w:ascii="Arial" w:hAnsi="Arial" w:cs="Arial"/>
        </w:rPr>
      </w:pPr>
      <w:r w:rsidRPr="00CB76B9">
        <w:rPr>
          <w:rFonts w:ascii="Arial" w:hAnsi="Arial" w:cs="Arial"/>
        </w:rPr>
        <w:t>The beacon lens shall have a diameter of 12”, unless an RRFB or otherwise approved by the Department.</w:t>
      </w:r>
    </w:p>
    <w:p w14:paraId="4B4DD845" w14:textId="77777777" w:rsidR="00CB76B9" w:rsidRPr="00CB76B9" w:rsidRDefault="00CB76B9" w:rsidP="00CB76B9">
      <w:pPr>
        <w:numPr>
          <w:ilvl w:val="0"/>
          <w:numId w:val="7"/>
        </w:numPr>
        <w:rPr>
          <w:rFonts w:ascii="Arial" w:hAnsi="Arial" w:cs="Arial"/>
        </w:rPr>
      </w:pPr>
      <w:r w:rsidRPr="00CB76B9">
        <w:rPr>
          <w:rFonts w:ascii="Arial" w:hAnsi="Arial" w:cs="Arial"/>
        </w:rPr>
        <w:t>The support for the beacon shall be so designed and constructed that the associated sign specified may be erected on the same support immediately below the beacon, except in the case of an RRFB.  For an RRFB, the associated sign should be mounted above the beacon.  The beacon shall be maintained in proper working order and condition.</w:t>
      </w:r>
    </w:p>
    <w:p w14:paraId="046EBE90" w14:textId="77777777" w:rsidR="00693759" w:rsidRPr="00CB76B9" w:rsidRDefault="00693759">
      <w:pPr>
        <w:numPr>
          <w:ilvl w:val="0"/>
          <w:numId w:val="7"/>
        </w:numPr>
        <w:rPr>
          <w:rFonts w:ascii="Arial" w:hAnsi="Arial" w:cs="Arial"/>
        </w:rPr>
      </w:pPr>
      <w:r w:rsidRPr="00CB76B9">
        <w:rPr>
          <w:rFonts w:ascii="Arial" w:hAnsi="Arial" w:cs="Arial"/>
        </w:rPr>
        <w:t xml:space="preserve">The permittee shall maintain the equipment in proper working </w:t>
      </w:r>
      <w:proofErr w:type="gramStart"/>
      <w:r w:rsidRPr="00CB76B9">
        <w:rPr>
          <w:rFonts w:ascii="Arial" w:hAnsi="Arial" w:cs="Arial"/>
        </w:rPr>
        <w:t>order, and</w:t>
      </w:r>
      <w:proofErr w:type="gramEnd"/>
      <w:r w:rsidRPr="00CB76B9">
        <w:rPr>
          <w:rFonts w:ascii="Arial" w:hAnsi="Arial" w:cs="Arial"/>
        </w:rPr>
        <w:t xml:space="preserve"> coordinate the installation with other right-of-way users (i.e., utilities, adjacent property owners, etc.).  If not already, the permittee shall become a member of Diggers Hotline. Failure to do so will result in permit revocation. </w:t>
      </w:r>
    </w:p>
    <w:p w14:paraId="27915894" w14:textId="77777777" w:rsidR="00693759" w:rsidRPr="00CB76B9" w:rsidRDefault="00693759">
      <w:pPr>
        <w:numPr>
          <w:ilvl w:val="0"/>
          <w:numId w:val="7"/>
        </w:numPr>
        <w:rPr>
          <w:rFonts w:ascii="Arial" w:hAnsi="Arial" w:cs="Arial"/>
        </w:rPr>
      </w:pPr>
      <w:r w:rsidRPr="00CB76B9">
        <w:rPr>
          <w:rFonts w:ascii="Arial" w:hAnsi="Arial" w:cs="Arial"/>
        </w:rPr>
        <w:t xml:space="preserve">It is the responsibility of the permittee to maintain locational information or locating flashing beacon facilities in the field for the purposes of avoiding utility conflicts. </w:t>
      </w:r>
    </w:p>
    <w:p w14:paraId="0DFFFD6F" w14:textId="77777777" w:rsidR="00693759" w:rsidRPr="00CB76B9" w:rsidRDefault="00693759">
      <w:pPr>
        <w:numPr>
          <w:ilvl w:val="0"/>
          <w:numId w:val="7"/>
        </w:numPr>
        <w:rPr>
          <w:rFonts w:ascii="Arial" w:hAnsi="Arial" w:cs="Arial"/>
        </w:rPr>
      </w:pPr>
      <w:r w:rsidRPr="00CB76B9">
        <w:rPr>
          <w:rFonts w:ascii="Arial" w:hAnsi="Arial" w:cs="Arial"/>
        </w:rPr>
        <w:t xml:space="preserve">All costs of design, installation, operation, maintenance and relocation or removal of flashing beacons installations due to road construction shall be the responsibility of the permittee. </w:t>
      </w:r>
    </w:p>
    <w:p w14:paraId="30AA52BB" w14:textId="77777777" w:rsidR="00693759" w:rsidRPr="00CB76B9" w:rsidRDefault="00693759">
      <w:pPr>
        <w:numPr>
          <w:ilvl w:val="0"/>
          <w:numId w:val="7"/>
        </w:numPr>
        <w:rPr>
          <w:rFonts w:ascii="Arial" w:hAnsi="Arial" w:cs="Arial"/>
        </w:rPr>
      </w:pPr>
      <w:r w:rsidRPr="00CB76B9">
        <w:rPr>
          <w:rFonts w:ascii="Arial" w:hAnsi="Arial" w:cs="Arial"/>
        </w:rPr>
        <w:t xml:space="preserve">It is the responsibility of the permittee to identify upcoming highway improvement projects that will affect flashing beacon installations and appropriately coordinate with WisDOT staff.  WisDOT will not participate in sharing costs related to removal or relocation of flashing beacon facilities due to improvement projects. </w:t>
      </w:r>
    </w:p>
    <w:p w14:paraId="1134ADBF" w14:textId="77777777" w:rsidR="00693759" w:rsidRPr="00CB76B9" w:rsidRDefault="00693759">
      <w:pPr>
        <w:numPr>
          <w:ilvl w:val="0"/>
          <w:numId w:val="7"/>
        </w:numPr>
        <w:rPr>
          <w:rFonts w:ascii="Arial" w:hAnsi="Arial" w:cs="Arial"/>
        </w:rPr>
      </w:pPr>
      <w:r w:rsidRPr="00CB76B9">
        <w:rPr>
          <w:rFonts w:ascii="Arial" w:hAnsi="Arial" w:cs="Arial"/>
        </w:rPr>
        <w:t>The permit may be revoked upon notice in writing for failure to comply with these conditions, or upon a finding by the Department that the continued operation of the flashing beacon is not warranted.</w:t>
      </w:r>
    </w:p>
    <w:p w14:paraId="2CFA3BC0" w14:textId="77777777" w:rsidR="00693759" w:rsidRPr="00CB76B9" w:rsidRDefault="00693759">
      <w:pPr>
        <w:numPr>
          <w:ilvl w:val="0"/>
          <w:numId w:val="7"/>
        </w:numPr>
        <w:rPr>
          <w:rFonts w:ascii="Arial" w:hAnsi="Arial" w:cs="Arial"/>
        </w:rPr>
      </w:pPr>
      <w:r w:rsidRPr="00CB76B9">
        <w:rPr>
          <w:rFonts w:ascii="Arial" w:hAnsi="Arial" w:cs="Arial"/>
        </w:rPr>
        <w:t>The final location of the flashing beacon shall have the approval of the Traffic Engineer or his authorized representative.</w:t>
      </w:r>
    </w:p>
    <w:p w14:paraId="16D2F38B" w14:textId="77777777" w:rsidR="00693759" w:rsidRPr="00CB76B9" w:rsidRDefault="00CB76B9">
      <w:pPr>
        <w:numPr>
          <w:ilvl w:val="0"/>
          <w:numId w:val="7"/>
        </w:numPr>
        <w:rPr>
          <w:rFonts w:ascii="Arial" w:hAnsi="Arial" w:cs="Arial"/>
        </w:rPr>
      </w:pPr>
      <w:r w:rsidRPr="00CB76B9">
        <w:rPr>
          <w:rFonts w:ascii="Arial" w:hAnsi="Arial" w:cs="Arial"/>
        </w:rPr>
        <w:t>At schools or school crossings, unless an RRFB is installed, the installation shall be equipped with an automatic time switch which shall cause the flashing beacon to operate only during the following periods:</w:t>
      </w:r>
    </w:p>
    <w:p w14:paraId="35D5D737"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 xml:space="preserve">For three-quarters of an hour before school begins in the </w:t>
      </w:r>
      <w:proofErr w:type="gramStart"/>
      <w:r w:rsidRPr="00CB76B9">
        <w:rPr>
          <w:rFonts w:ascii="Arial" w:hAnsi="Arial" w:cs="Arial"/>
        </w:rPr>
        <w:t>morning;</w:t>
      </w:r>
      <w:proofErr w:type="gramEnd"/>
    </w:p>
    <w:p w14:paraId="67AE29E7"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 xml:space="preserve">Between the end of the morning and the beginning of the afternoon </w:t>
      </w:r>
      <w:proofErr w:type="gramStart"/>
      <w:r w:rsidRPr="00CB76B9">
        <w:rPr>
          <w:rFonts w:ascii="Arial" w:hAnsi="Arial" w:cs="Arial"/>
        </w:rPr>
        <w:t>session;</w:t>
      </w:r>
      <w:proofErr w:type="gramEnd"/>
    </w:p>
    <w:p w14:paraId="1F8A635A"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For three-quarters of an hour after the end of the afternoon session.</w:t>
      </w:r>
    </w:p>
    <w:p w14:paraId="1B1244C5"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The beacon shall operate only on school days and arrangements shall be made so that the beacon will not operate on holidays.</w:t>
      </w:r>
    </w:p>
    <w:p w14:paraId="26E50193" w14:textId="77777777" w:rsidR="00693759" w:rsidRPr="00CB76B9" w:rsidRDefault="00693759">
      <w:pPr>
        <w:numPr>
          <w:ilvl w:val="0"/>
          <w:numId w:val="7"/>
        </w:numPr>
        <w:rPr>
          <w:rFonts w:ascii="Arial" w:hAnsi="Arial" w:cs="Arial"/>
        </w:rPr>
      </w:pPr>
      <w:r w:rsidRPr="00CB76B9">
        <w:rPr>
          <w:rFonts w:ascii="Arial" w:hAnsi="Arial" w:cs="Arial"/>
        </w:rPr>
        <w:t xml:space="preserve">A concrete base, if used, shall not extend more than four (4) inches above ground level at any point.  </w:t>
      </w:r>
    </w:p>
    <w:p w14:paraId="3A7A2D3C" w14:textId="77777777" w:rsidR="00693759" w:rsidRPr="00CB76B9" w:rsidRDefault="00693759">
      <w:pPr>
        <w:numPr>
          <w:ilvl w:val="0"/>
          <w:numId w:val="7"/>
        </w:numPr>
        <w:rPr>
          <w:rFonts w:ascii="Arial" w:hAnsi="Arial" w:cs="Arial"/>
        </w:rPr>
      </w:pPr>
      <w:r w:rsidRPr="00CB76B9">
        <w:rPr>
          <w:rFonts w:ascii="Arial" w:hAnsi="Arial" w:cs="Arial"/>
        </w:rPr>
        <w:t xml:space="preserve">Subsequent maintenance of In-Roadway Lights that require the permittee to access public right-of-way </w:t>
      </w:r>
      <w:r w:rsidRPr="00CB76B9">
        <w:rPr>
          <w:rFonts w:ascii="Arial" w:hAnsi="Arial" w:cs="Arial"/>
          <w:i/>
          <w:iCs/>
        </w:rPr>
        <w:t xml:space="preserve">may </w:t>
      </w:r>
      <w:r w:rsidRPr="00CB76B9">
        <w:rPr>
          <w:rFonts w:ascii="Arial" w:hAnsi="Arial" w:cs="Arial"/>
        </w:rPr>
        <w:t xml:space="preserve">require a Work on Highway Right-of-Way Permit (DT1812).  Should any of these selected maintenance activities encroach in the STH traveled way, or if activities impact the free flow of traffic on the STH highway (closure of a travel lane, diversion of traffic, etc.), a permit shall first be obtained from the Department.  The following are examples of work, which does not require a permit: </w:t>
      </w:r>
    </w:p>
    <w:p w14:paraId="7C261F8D" w14:textId="77777777" w:rsidR="00693759" w:rsidRPr="00CB76B9" w:rsidRDefault="00693759">
      <w:pPr>
        <w:numPr>
          <w:ilvl w:val="1"/>
          <w:numId w:val="7"/>
        </w:numPr>
        <w:tabs>
          <w:tab w:val="clear" w:pos="1440"/>
          <w:tab w:val="num" w:pos="1080"/>
        </w:tabs>
        <w:ind w:left="1080"/>
        <w:rPr>
          <w:rFonts w:ascii="Arial" w:hAnsi="Arial" w:cs="Arial"/>
        </w:rPr>
      </w:pPr>
      <w:r w:rsidRPr="00CB76B9">
        <w:rPr>
          <w:rFonts w:ascii="Arial" w:hAnsi="Arial" w:cs="Arial"/>
        </w:rPr>
        <w:t xml:space="preserve">Buried cable locates and facility marking. </w:t>
      </w:r>
    </w:p>
    <w:p w14:paraId="5D954C5F"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Reading electrical service meters. </w:t>
      </w:r>
    </w:p>
    <w:p w14:paraId="439FC4EF"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Repair to electrical service. </w:t>
      </w:r>
    </w:p>
    <w:p w14:paraId="6352D84B"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Land surveys. </w:t>
      </w:r>
    </w:p>
    <w:p w14:paraId="7C409C6B"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Controller programming. </w:t>
      </w:r>
    </w:p>
    <w:p w14:paraId="55BDB9A5"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Connect and test wiring of cable at pull box and pedestal locations. </w:t>
      </w:r>
    </w:p>
    <w:p w14:paraId="6A87C3AF"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Pedestal base, standard, bracket, and hardware repair/replacement. </w:t>
      </w:r>
    </w:p>
    <w:p w14:paraId="756AFB1F"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Remove debris from warning devices. </w:t>
      </w:r>
    </w:p>
    <w:p w14:paraId="2430B958"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Repair cable bonding or grounds. </w:t>
      </w:r>
    </w:p>
    <w:p w14:paraId="7C4319CA"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Visual condition surveys. </w:t>
      </w:r>
    </w:p>
    <w:p w14:paraId="35415CC2"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Trim trees or remove brush for vision of warning devices. </w:t>
      </w:r>
    </w:p>
    <w:p w14:paraId="27905A6A"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Fuse replacement. </w:t>
      </w:r>
    </w:p>
    <w:p w14:paraId="67E96979"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Replace overhead highway lighting lamps and cleaning glass. </w:t>
      </w:r>
    </w:p>
    <w:p w14:paraId="0080466A"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Repair or replace outdoor lighting control. </w:t>
      </w:r>
    </w:p>
    <w:p w14:paraId="541A02DC"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Reset time clock or control switches. </w:t>
      </w:r>
    </w:p>
    <w:p w14:paraId="04EC8E2A"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Replace equipment tags or identifiers. </w:t>
      </w:r>
    </w:p>
    <w:p w14:paraId="021690D7" w14:textId="77777777" w:rsidR="00693759" w:rsidRPr="00CB76B9" w:rsidRDefault="00693759">
      <w:pPr>
        <w:numPr>
          <w:ilvl w:val="1"/>
          <w:numId w:val="7"/>
        </w:numPr>
        <w:tabs>
          <w:tab w:val="clear" w:pos="1440"/>
          <w:tab w:val="num" w:pos="1080"/>
        </w:tabs>
        <w:ind w:hanging="720"/>
        <w:rPr>
          <w:rFonts w:ascii="Arial" w:hAnsi="Arial" w:cs="Arial"/>
        </w:rPr>
      </w:pPr>
      <w:r w:rsidRPr="00CB76B9">
        <w:rPr>
          <w:rFonts w:ascii="Arial" w:hAnsi="Arial" w:cs="Arial"/>
        </w:rPr>
        <w:t xml:space="preserve">Minor repair of electrical cable (splices, etc.). </w:t>
      </w:r>
    </w:p>
    <w:p w14:paraId="36BF48B2" w14:textId="77777777" w:rsidR="00693759" w:rsidRPr="00CB76B9" w:rsidRDefault="00693759">
      <w:pPr>
        <w:numPr>
          <w:ilvl w:val="0"/>
          <w:numId w:val="7"/>
        </w:numPr>
        <w:rPr>
          <w:rFonts w:ascii="Arial" w:hAnsi="Arial" w:cs="Arial"/>
        </w:rPr>
      </w:pPr>
      <w:r w:rsidRPr="00CB76B9">
        <w:rPr>
          <w:rFonts w:ascii="Arial" w:hAnsi="Arial" w:cs="Arial"/>
        </w:rPr>
        <w:t xml:space="preserve">Other conditions:  </w:t>
      </w:r>
      <w:r w:rsidRPr="00CB76B9">
        <w:rPr>
          <w:rFonts w:ascii="Arial" w:hAnsi="Arial" w:cs="Arial"/>
        </w:rPr>
        <w:fldChar w:fldCharType="begin">
          <w:ffData>
            <w:name w:val="Check21"/>
            <w:enabled/>
            <w:calcOnExit w:val="0"/>
            <w:checkBox>
              <w:sizeAuto/>
              <w:default w:val="0"/>
            </w:checkBox>
          </w:ffData>
        </w:fldChar>
      </w:r>
      <w:bookmarkStart w:id="25" w:name="Check21"/>
      <w:r w:rsidRPr="00CB76B9">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sidRPr="00CB76B9">
        <w:rPr>
          <w:rFonts w:ascii="Arial" w:hAnsi="Arial" w:cs="Arial"/>
        </w:rPr>
        <w:fldChar w:fldCharType="end"/>
      </w:r>
      <w:bookmarkEnd w:id="25"/>
      <w:r w:rsidRPr="00CB76B9">
        <w:rPr>
          <w:rFonts w:ascii="Arial" w:hAnsi="Arial" w:cs="Arial"/>
        </w:rPr>
        <w:t xml:space="preserve"> No          </w:t>
      </w:r>
      <w:r w:rsidRPr="00CB76B9">
        <w:rPr>
          <w:rFonts w:ascii="Arial" w:hAnsi="Arial" w:cs="Arial"/>
        </w:rPr>
        <w:fldChar w:fldCharType="begin">
          <w:ffData>
            <w:name w:val="Check22"/>
            <w:enabled/>
            <w:calcOnExit w:val="0"/>
            <w:checkBox>
              <w:sizeAuto/>
              <w:default w:val="0"/>
            </w:checkBox>
          </w:ffData>
        </w:fldChar>
      </w:r>
      <w:bookmarkStart w:id="26" w:name="Check22"/>
      <w:r w:rsidRPr="00CB76B9">
        <w:rPr>
          <w:rFonts w:ascii="Arial" w:hAnsi="Arial" w:cs="Arial"/>
        </w:rPr>
        <w:instrText xml:space="preserve"> FORMCHECKBOX </w:instrText>
      </w:r>
      <w:r w:rsidR="00516B4E">
        <w:rPr>
          <w:rFonts w:ascii="Arial" w:hAnsi="Arial" w:cs="Arial"/>
        </w:rPr>
      </w:r>
      <w:r w:rsidR="00516B4E">
        <w:rPr>
          <w:rFonts w:ascii="Arial" w:hAnsi="Arial" w:cs="Arial"/>
        </w:rPr>
        <w:fldChar w:fldCharType="separate"/>
      </w:r>
      <w:r w:rsidRPr="00CB76B9">
        <w:rPr>
          <w:rFonts w:ascii="Arial" w:hAnsi="Arial" w:cs="Arial"/>
        </w:rPr>
        <w:fldChar w:fldCharType="end"/>
      </w:r>
      <w:bookmarkEnd w:id="26"/>
      <w:r w:rsidRPr="00CB76B9">
        <w:rPr>
          <w:rFonts w:ascii="Arial" w:hAnsi="Arial" w:cs="Arial"/>
        </w:rPr>
        <w:t xml:space="preserve"> Yes – Specify below:</w:t>
      </w:r>
      <w:r w:rsidR="00CB76B9" w:rsidRPr="00CB76B9">
        <w:rPr>
          <w:rFonts w:ascii="Arial" w:hAnsi="Arial" w:cs="Arial"/>
        </w:rPr>
        <w:t xml:space="preserve"> </w:t>
      </w:r>
      <w:r w:rsidR="00CB76B9">
        <w:rPr>
          <w:rFonts w:ascii="Arial" w:hAnsi="Arial" w:cs="Arial"/>
        </w:rPr>
        <w:fldChar w:fldCharType="begin">
          <w:ffData>
            <w:name w:val="Text11"/>
            <w:enabled/>
            <w:calcOnExit w:val="0"/>
            <w:textInput/>
          </w:ffData>
        </w:fldChar>
      </w:r>
      <w:r w:rsidR="00CB76B9">
        <w:rPr>
          <w:rFonts w:ascii="Arial" w:hAnsi="Arial" w:cs="Arial"/>
        </w:rPr>
        <w:instrText xml:space="preserve"> FORMTEXT </w:instrText>
      </w:r>
      <w:r w:rsidR="00CB76B9">
        <w:rPr>
          <w:rFonts w:ascii="Arial" w:hAnsi="Arial" w:cs="Arial"/>
        </w:rPr>
      </w:r>
      <w:r w:rsidR="00CB76B9">
        <w:rPr>
          <w:rFonts w:ascii="Arial" w:hAnsi="Arial" w:cs="Arial"/>
        </w:rPr>
        <w:fldChar w:fldCharType="separate"/>
      </w:r>
      <w:r w:rsidR="00CB76B9">
        <w:rPr>
          <w:rFonts w:ascii="Arial" w:hAnsi="Arial" w:cs="Arial"/>
          <w:noProof/>
        </w:rPr>
        <w:t> </w:t>
      </w:r>
      <w:r w:rsidR="00CB76B9">
        <w:rPr>
          <w:rFonts w:ascii="Arial" w:hAnsi="Arial" w:cs="Arial"/>
          <w:noProof/>
        </w:rPr>
        <w:t> </w:t>
      </w:r>
      <w:r w:rsidR="00CB76B9">
        <w:rPr>
          <w:rFonts w:ascii="Arial" w:hAnsi="Arial" w:cs="Arial"/>
          <w:noProof/>
        </w:rPr>
        <w:t> </w:t>
      </w:r>
      <w:r w:rsidR="00CB76B9">
        <w:rPr>
          <w:rFonts w:ascii="Arial" w:hAnsi="Arial" w:cs="Arial"/>
          <w:noProof/>
        </w:rPr>
        <w:t> </w:t>
      </w:r>
      <w:r w:rsidR="00CB76B9">
        <w:rPr>
          <w:rFonts w:ascii="Arial" w:hAnsi="Arial" w:cs="Arial"/>
          <w:noProof/>
        </w:rPr>
        <w:t> </w:t>
      </w:r>
      <w:r w:rsidR="00CB76B9">
        <w:rPr>
          <w:rFonts w:ascii="Arial" w:hAnsi="Arial" w:cs="Arial"/>
        </w:rPr>
        <w:fldChar w:fldCharType="end"/>
      </w:r>
    </w:p>
    <w:sectPr w:rsidR="00693759" w:rsidRPr="00CB76B9" w:rsidSect="00074E30">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9E6"/>
    <w:multiLevelType w:val="multilevel"/>
    <w:tmpl w:val="5FF0DF3E"/>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52E317D"/>
    <w:multiLevelType w:val="hybridMultilevel"/>
    <w:tmpl w:val="B88A1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3D6269"/>
    <w:multiLevelType w:val="hybridMultilevel"/>
    <w:tmpl w:val="375AC3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F90335"/>
    <w:multiLevelType w:val="hybridMultilevel"/>
    <w:tmpl w:val="D1EC0C66"/>
    <w:lvl w:ilvl="0" w:tplc="77EAB53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7F3B00"/>
    <w:multiLevelType w:val="hybridMultilevel"/>
    <w:tmpl w:val="14B49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FB2B6E"/>
    <w:multiLevelType w:val="hybridMultilevel"/>
    <w:tmpl w:val="BBD67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99A5CA"/>
    <w:multiLevelType w:val="hybridMultilevel"/>
    <w:tmpl w:val="C5A8620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429GlcMHHIbPrDdHbff3B4xcZ0jSs/dDZRG+WwuM+jIuS40EaPEAxzF41SxFC4Tz3fJ8W9KFT8P+gKORXEKRA==" w:salt="ywXThu7DNtzHrFCf3zq+ZQ=="/>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59"/>
    <w:rsid w:val="0003339B"/>
    <w:rsid w:val="00074E30"/>
    <w:rsid w:val="001C5437"/>
    <w:rsid w:val="002A4CC5"/>
    <w:rsid w:val="002D5703"/>
    <w:rsid w:val="00516B4E"/>
    <w:rsid w:val="00693759"/>
    <w:rsid w:val="00730153"/>
    <w:rsid w:val="007666D3"/>
    <w:rsid w:val="00850DD0"/>
    <w:rsid w:val="008C57AD"/>
    <w:rsid w:val="00977F9A"/>
    <w:rsid w:val="00C24B81"/>
    <w:rsid w:val="00C615FD"/>
    <w:rsid w:val="00CB76B9"/>
    <w:rsid w:val="00CD1365"/>
    <w:rsid w:val="00CD5B67"/>
    <w:rsid w:val="00D3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11C5A"/>
  <w15:chartTrackingRefBased/>
  <w15:docId w15:val="{1B5EDBF0-7BD6-4421-B5F6-BBEC1C5B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10710"/>
      </w:tabs>
      <w:outlineLvl w:val="0"/>
    </w:pPr>
    <w:rPr>
      <w:rFonts w:ascii="Arial" w:hAnsi="Arial"/>
      <w:b/>
      <w:bCs/>
    </w:rPr>
  </w:style>
  <w:style w:type="paragraph" w:styleId="Heading2">
    <w:name w:val="heading 2"/>
    <w:basedOn w:val="Normal"/>
    <w:next w:val="Normal"/>
    <w:qFormat/>
    <w:pPr>
      <w:keepNext/>
      <w:tabs>
        <w:tab w:val="right" w:pos="10710"/>
      </w:tabs>
      <w:jc w:val="center"/>
      <w:outlineLvl w:val="1"/>
    </w:pPr>
    <w:rPr>
      <w:rFonts w:ascii="Arial" w:hAnsi="Arial"/>
      <w:b/>
      <w:bCs/>
      <w:sz w:val="24"/>
    </w:rPr>
  </w:style>
  <w:style w:type="paragraph" w:styleId="Heading3">
    <w:name w:val="heading 3"/>
    <w:basedOn w:val="Normal"/>
    <w:next w:val="Normal"/>
    <w:qFormat/>
    <w:pPr>
      <w:keepNext/>
      <w:tabs>
        <w:tab w:val="right" w:pos="10710"/>
      </w:tabs>
      <w:outlineLvl w:val="2"/>
    </w:pPr>
    <w:rPr>
      <w:rFonts w:ascii="Arial" w:hAnsi="Arial"/>
      <w:sz w:val="24"/>
    </w:rPr>
  </w:style>
  <w:style w:type="paragraph" w:styleId="Heading4">
    <w:name w:val="heading 4"/>
    <w:basedOn w:val="Normal"/>
    <w:next w:val="Normal"/>
    <w:qFormat/>
    <w:pPr>
      <w:keepNext/>
      <w:tabs>
        <w:tab w:val="right" w:pos="10710"/>
      </w:tabs>
      <w:spacing w:after="60"/>
      <w:outlineLvl w:val="3"/>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right" w:pos="10710"/>
      </w:tabs>
    </w:pPr>
    <w:rPr>
      <w:rFonts w:ascii="Arial" w:hAnsi="Arial"/>
      <w:sz w:val="22"/>
    </w:rPr>
  </w:style>
  <w:style w:type="paragraph" w:styleId="BodyText2">
    <w:name w:val="Body Text 2"/>
    <w:basedOn w:val="Normal"/>
    <w:semiHidden/>
    <w:pPr>
      <w:tabs>
        <w:tab w:val="right" w:pos="10710"/>
      </w:tabs>
    </w:pPr>
    <w:rPr>
      <w:rFonts w:ascii="Arial" w:hAnsi="Arial"/>
      <w:sz w:val="16"/>
    </w:rPr>
  </w:style>
  <w:style w:type="paragraph" w:styleId="BodyTextIndent">
    <w:name w:val="Body Text Indent"/>
    <w:basedOn w:val="Normal"/>
    <w:semiHidden/>
    <w:pPr>
      <w:tabs>
        <w:tab w:val="left" w:pos="540"/>
        <w:tab w:val="right" w:pos="10710"/>
      </w:tabs>
      <w:ind w:left="540" w:hanging="540"/>
    </w:pPr>
    <w:rPr>
      <w:rFonts w:ascii="Arial" w:hAnsi="Arial"/>
      <w:sz w:val="24"/>
    </w:rPr>
  </w:style>
  <w:style w:type="paragraph" w:styleId="BodyTextIndent2">
    <w:name w:val="Body Text Indent 2"/>
    <w:basedOn w:val="Normal"/>
    <w:semiHidden/>
    <w:pPr>
      <w:overflowPunct/>
      <w:ind w:left="540" w:hanging="180"/>
      <w:textAlignment w:val="auto"/>
    </w:pPr>
    <w:rPr>
      <w:rFonts w:ascii="Arial" w:hAnsi="Arial" w:cs="Arial"/>
      <w:sz w:val="18"/>
      <w:szCs w:val="18"/>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0BD470-B24B-4F81-8472-DE7E3CBDB535}"/>
</file>

<file path=customXml/itemProps2.xml><?xml version="1.0" encoding="utf-8"?>
<ds:datastoreItem xmlns:ds="http://schemas.openxmlformats.org/officeDocument/2006/customXml" ds:itemID="{98EF065B-6BC6-49B7-ADDE-141FED733DDF}"/>
</file>

<file path=customXml/itemProps3.xml><?xml version="1.0" encoding="utf-8"?>
<ds:datastoreItem xmlns:ds="http://schemas.openxmlformats.org/officeDocument/2006/customXml" ds:itemID="{C3ADEDAE-693C-4603-8034-97171B830EA2}"/>
</file>

<file path=docProps/app.xml><?xml version="1.0" encoding="utf-8"?>
<Properties xmlns="http://schemas.openxmlformats.org/officeDocument/2006/extended-properties" xmlns:vt="http://schemas.openxmlformats.org/officeDocument/2006/docPropsVTypes">
  <Template>Normal.dotm</Template>
  <TotalTime>38</TotalTime>
  <Pages>2</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Flashing Beacon Installation Application/Permit</vt:lpstr>
    </vt:vector>
  </TitlesOfParts>
  <Company>Wisconsin Department of Transportation</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Flashing Beacon Installation Application/Permit</dc:title>
  <dc:subject/>
  <dc:creator>WisDOT</dc:creator>
  <cp:keywords/>
  <dc:description/>
  <cp:lastModifiedBy>Gollapudi, Sri Teja - DOT</cp:lastModifiedBy>
  <cp:revision>9</cp:revision>
  <cp:lastPrinted>2010-06-07T21:21:00Z</cp:lastPrinted>
  <dcterms:created xsi:type="dcterms:W3CDTF">2018-05-16T19:45:00Z</dcterms:created>
  <dcterms:modified xsi:type="dcterms:W3CDTF">2022-05-26T16:17:00Z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