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3541" w14:textId="649F6124" w:rsidR="00D0321B" w:rsidRPr="00F97AAE" w:rsidRDefault="00113EFE" w:rsidP="00F97A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877E590" wp14:editId="5D222E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5930" cy="459740"/>
            <wp:effectExtent l="0" t="0" r="0" b="0"/>
            <wp:wrapSquare wrapText="bothSides"/>
            <wp:docPr id="2" name="Picture 0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FD9" w:rsidRPr="00F97AAE">
        <w:rPr>
          <w:rFonts w:ascii="Arial" w:hAnsi="Arial" w:cs="Arial"/>
          <w:b/>
          <w:sz w:val="24"/>
          <w:szCs w:val="24"/>
        </w:rPr>
        <w:t xml:space="preserve">MASONRY ANCHOR </w:t>
      </w:r>
      <w:r w:rsidR="00936B61" w:rsidRPr="00F97AAE">
        <w:rPr>
          <w:rFonts w:ascii="Arial" w:hAnsi="Arial" w:cs="Arial"/>
          <w:b/>
          <w:sz w:val="24"/>
          <w:szCs w:val="24"/>
        </w:rPr>
        <w:t>INSTALLATION</w:t>
      </w:r>
    </w:p>
    <w:p w14:paraId="063BEC63" w14:textId="77777777" w:rsidR="00060FD9" w:rsidRPr="00F97AAE" w:rsidRDefault="00060FD9" w:rsidP="00F97AAE">
      <w:pPr>
        <w:spacing w:after="0" w:line="240" w:lineRule="auto"/>
        <w:rPr>
          <w:rFonts w:ascii="Arial" w:hAnsi="Arial" w:cs="Arial"/>
          <w:sz w:val="18"/>
          <w:szCs w:val="16"/>
        </w:rPr>
      </w:pPr>
      <w:r w:rsidRPr="00F97AAE">
        <w:rPr>
          <w:rFonts w:ascii="Arial" w:hAnsi="Arial" w:cs="Arial"/>
          <w:sz w:val="18"/>
          <w:szCs w:val="16"/>
        </w:rPr>
        <w:t>Wisconsin Department of Transportation</w:t>
      </w:r>
      <w:r w:rsidR="00A84718">
        <w:rPr>
          <w:rFonts w:ascii="Arial" w:hAnsi="Arial" w:cs="Arial"/>
          <w:sz w:val="18"/>
          <w:szCs w:val="16"/>
        </w:rPr>
        <w:t xml:space="preserve"> (WisDOT)</w:t>
      </w:r>
    </w:p>
    <w:p w14:paraId="43E84969" w14:textId="77777777" w:rsidR="00060FD9" w:rsidRPr="00F97AAE" w:rsidRDefault="00060FD9" w:rsidP="00F97AA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97AAE">
        <w:rPr>
          <w:rFonts w:ascii="Arial" w:hAnsi="Arial" w:cs="Arial"/>
          <w:sz w:val="16"/>
          <w:szCs w:val="16"/>
        </w:rPr>
        <w:t>DT</w:t>
      </w:r>
      <w:r w:rsidR="00F97AAE">
        <w:rPr>
          <w:rFonts w:ascii="Arial" w:hAnsi="Arial" w:cs="Arial"/>
          <w:sz w:val="16"/>
          <w:szCs w:val="16"/>
        </w:rPr>
        <w:t xml:space="preserve">1641        </w:t>
      </w:r>
      <w:r w:rsidR="00F15C2E" w:rsidRPr="00F97AAE">
        <w:rPr>
          <w:rFonts w:ascii="Arial" w:hAnsi="Arial" w:cs="Arial"/>
          <w:sz w:val="16"/>
          <w:szCs w:val="16"/>
        </w:rPr>
        <w:t>4</w:t>
      </w:r>
      <w:r w:rsidRPr="00F97AAE">
        <w:rPr>
          <w:rFonts w:ascii="Arial" w:hAnsi="Arial" w:cs="Arial"/>
          <w:sz w:val="16"/>
          <w:szCs w:val="16"/>
        </w:rPr>
        <w:t>/2014</w:t>
      </w:r>
    </w:p>
    <w:p w14:paraId="41552ADE" w14:textId="77777777" w:rsidR="005E0EDE" w:rsidRPr="00F97AAE" w:rsidRDefault="005E0EDE" w:rsidP="00332F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5A6BCC" w14:textId="77777777" w:rsidR="00060FD9" w:rsidRPr="00F97AAE" w:rsidRDefault="00060FD9" w:rsidP="00060FD9">
      <w:pPr>
        <w:spacing w:after="0" w:line="240" w:lineRule="auto"/>
        <w:rPr>
          <w:rFonts w:ascii="Arial" w:hAnsi="Arial" w:cs="Arial"/>
        </w:rPr>
      </w:pPr>
    </w:p>
    <w:p w14:paraId="56E6798D" w14:textId="77777777" w:rsidR="00060FD9" w:rsidRPr="00F97AAE" w:rsidRDefault="00060FD9" w:rsidP="00060FD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7AAE">
        <w:rPr>
          <w:rFonts w:ascii="Arial" w:hAnsi="Arial" w:cs="Arial"/>
          <w:sz w:val="20"/>
          <w:szCs w:val="20"/>
        </w:rPr>
        <w:t xml:space="preserve">This form should be completed and filed with the </w:t>
      </w:r>
      <w:r w:rsidR="00A84718">
        <w:rPr>
          <w:rFonts w:ascii="Arial" w:hAnsi="Arial" w:cs="Arial"/>
          <w:b/>
          <w:sz w:val="20"/>
          <w:szCs w:val="20"/>
        </w:rPr>
        <w:t>A</w:t>
      </w:r>
      <w:r w:rsidRPr="00A84718">
        <w:rPr>
          <w:rFonts w:ascii="Arial" w:hAnsi="Arial" w:cs="Arial"/>
          <w:b/>
          <w:sz w:val="20"/>
          <w:szCs w:val="20"/>
        </w:rPr>
        <w:t>s-</w:t>
      </w:r>
      <w:r w:rsidR="00A84718">
        <w:rPr>
          <w:rFonts w:ascii="Arial" w:hAnsi="Arial" w:cs="Arial"/>
          <w:b/>
          <w:sz w:val="20"/>
          <w:szCs w:val="20"/>
        </w:rPr>
        <w:t>B</w:t>
      </w:r>
      <w:r w:rsidRPr="00A84718">
        <w:rPr>
          <w:rFonts w:ascii="Arial" w:hAnsi="Arial" w:cs="Arial"/>
          <w:b/>
          <w:sz w:val="20"/>
          <w:szCs w:val="20"/>
        </w:rPr>
        <w:t xml:space="preserve">uilt </w:t>
      </w:r>
      <w:r w:rsidR="00A84718">
        <w:rPr>
          <w:rFonts w:ascii="Arial" w:hAnsi="Arial" w:cs="Arial"/>
          <w:b/>
          <w:sz w:val="20"/>
          <w:szCs w:val="20"/>
        </w:rPr>
        <w:t>C</w:t>
      </w:r>
      <w:r w:rsidRPr="00A84718">
        <w:rPr>
          <w:rFonts w:ascii="Arial" w:hAnsi="Arial" w:cs="Arial"/>
          <w:b/>
          <w:sz w:val="20"/>
          <w:szCs w:val="20"/>
        </w:rPr>
        <w:t>ons</w:t>
      </w:r>
      <w:r w:rsidR="00F97AAE" w:rsidRPr="00A84718">
        <w:rPr>
          <w:rFonts w:ascii="Arial" w:hAnsi="Arial" w:cs="Arial"/>
          <w:b/>
          <w:sz w:val="20"/>
          <w:szCs w:val="20"/>
        </w:rPr>
        <w:t>truction</w:t>
      </w:r>
      <w:r w:rsidR="00F97AAE">
        <w:rPr>
          <w:rFonts w:ascii="Arial" w:hAnsi="Arial" w:cs="Arial"/>
          <w:sz w:val="20"/>
          <w:szCs w:val="20"/>
        </w:rPr>
        <w:t xml:space="preserve"> as a permanent record.</w:t>
      </w:r>
      <w:r w:rsidRPr="00F97AAE">
        <w:rPr>
          <w:rFonts w:ascii="Arial" w:hAnsi="Arial" w:cs="Arial"/>
          <w:sz w:val="20"/>
          <w:szCs w:val="20"/>
        </w:rPr>
        <w:t xml:space="preserve"> One worksheet shall be completed for </w:t>
      </w:r>
      <w:r w:rsidR="00F97AAE">
        <w:rPr>
          <w:rFonts w:ascii="Arial" w:hAnsi="Arial" w:cs="Arial"/>
          <w:sz w:val="20"/>
          <w:szCs w:val="20"/>
        </w:rPr>
        <w:t xml:space="preserve">each structure in the project. </w:t>
      </w:r>
      <w:r w:rsidRPr="00F97AAE">
        <w:rPr>
          <w:rFonts w:ascii="Arial" w:hAnsi="Arial" w:cs="Arial"/>
          <w:sz w:val="20"/>
          <w:szCs w:val="20"/>
        </w:rPr>
        <w:t>This form is required to be completed and furnished to the Engineer prior to completion of the project.</w:t>
      </w:r>
      <w:r w:rsidR="005E0EDE" w:rsidRPr="00F97AAE">
        <w:rPr>
          <w:rFonts w:ascii="Arial" w:hAnsi="Arial" w:cs="Arial"/>
          <w:sz w:val="20"/>
          <w:szCs w:val="20"/>
        </w:rPr>
        <w:t xml:space="preserve">  </w:t>
      </w:r>
    </w:p>
    <w:p w14:paraId="62D20D95" w14:textId="77777777" w:rsidR="00332FA4" w:rsidRDefault="00332FA4" w:rsidP="00060FD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453"/>
        <w:gridCol w:w="1882"/>
      </w:tblGrid>
      <w:tr w:rsidR="00F97AAE" w:rsidRPr="00CD7C7D" w14:paraId="0F34D25C" w14:textId="77777777" w:rsidTr="00CD7C7D">
        <w:tc>
          <w:tcPr>
            <w:tcW w:w="11016" w:type="dxa"/>
            <w:gridSpan w:val="3"/>
          </w:tcPr>
          <w:p w14:paraId="2F5FF488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b/>
                <w:sz w:val="20"/>
              </w:rPr>
              <w:t>General Project Information</w:t>
            </w:r>
          </w:p>
        </w:tc>
      </w:tr>
      <w:tr w:rsidR="00F97AAE" w:rsidRPr="00CD7C7D" w14:paraId="77349399" w14:textId="77777777" w:rsidTr="00CD7C7D">
        <w:tc>
          <w:tcPr>
            <w:tcW w:w="4554" w:type="dxa"/>
          </w:tcPr>
          <w:p w14:paraId="7876DBCD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Structure Number</w:t>
            </w:r>
          </w:p>
          <w:p w14:paraId="02DB3326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4554" w:type="dxa"/>
          </w:tcPr>
          <w:p w14:paraId="2E45ED08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Project ID</w:t>
            </w:r>
          </w:p>
          <w:p w14:paraId="4BA31689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908" w:type="dxa"/>
          </w:tcPr>
          <w:p w14:paraId="4AA47350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  <w:r w:rsidRPr="00CD7C7D">
              <w:rPr>
                <w:rFonts w:ascii="Arial" w:hAnsi="Arial" w:cs="Arial"/>
                <w:sz w:val="16"/>
              </w:rPr>
              <w:t>Date (m/d/yyyy)</w:t>
            </w:r>
          </w:p>
          <w:p w14:paraId="21E8B355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" w:name="Text2"/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</w:tbl>
    <w:p w14:paraId="370F5EFA" w14:textId="77777777" w:rsidR="00F97AAE" w:rsidRPr="00F97AAE" w:rsidRDefault="00F97AAE" w:rsidP="00060FD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F97AAE" w:rsidRPr="00CD7C7D" w14:paraId="26D8A4B1" w14:textId="77777777" w:rsidTr="00CD7C7D">
        <w:tc>
          <w:tcPr>
            <w:tcW w:w="11016" w:type="dxa"/>
            <w:gridSpan w:val="2"/>
          </w:tcPr>
          <w:p w14:paraId="63BB632D" w14:textId="77777777" w:rsidR="000B4F6D" w:rsidRPr="00CD7C7D" w:rsidRDefault="00F97AAE" w:rsidP="000B4F6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b/>
                <w:sz w:val="20"/>
              </w:rPr>
              <w:t xml:space="preserve">Masonry Anchor Information </w:t>
            </w:r>
          </w:p>
        </w:tc>
      </w:tr>
      <w:tr w:rsidR="00F97AAE" w:rsidRPr="00CD7C7D" w14:paraId="0A44C698" w14:textId="77777777" w:rsidTr="00CD7C7D">
        <w:tc>
          <w:tcPr>
            <w:tcW w:w="5508" w:type="dxa"/>
          </w:tcPr>
          <w:p w14:paraId="6032F0FE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1D54202F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3F6371BB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650EF7C9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7AAE" w:rsidRPr="00CD7C7D" w14:paraId="22715E5D" w14:textId="77777777" w:rsidTr="00CD7C7D">
        <w:tc>
          <w:tcPr>
            <w:tcW w:w="5508" w:type="dxa"/>
          </w:tcPr>
          <w:p w14:paraId="0B837044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4C769946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7CE2F196" w14:textId="77777777" w:rsidR="00F97AAE" w:rsidRPr="00CD7C7D" w:rsidRDefault="00F97AAE" w:rsidP="00CD7C7D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295AFB8F" w14:textId="77777777" w:rsidR="00F97AAE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97AAE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F97AAE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2DC5" w:rsidRPr="00CD7C7D" w14:paraId="56FC7C67" w14:textId="77777777" w:rsidTr="003166DC">
        <w:tc>
          <w:tcPr>
            <w:tcW w:w="5508" w:type="dxa"/>
          </w:tcPr>
          <w:p w14:paraId="723DDF36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4AA91B1E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54823B85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23322D31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2DC5" w:rsidRPr="00CD7C7D" w14:paraId="7E8B169B" w14:textId="77777777" w:rsidTr="003166DC">
        <w:tc>
          <w:tcPr>
            <w:tcW w:w="5508" w:type="dxa"/>
          </w:tcPr>
          <w:p w14:paraId="2F3D5FD3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6091E469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57F48A47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5B69A27A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52DC5" w:rsidRPr="00CD7C7D" w14:paraId="3A621524" w14:textId="77777777" w:rsidTr="003166DC">
        <w:tc>
          <w:tcPr>
            <w:tcW w:w="5508" w:type="dxa"/>
          </w:tcPr>
          <w:p w14:paraId="38EF34EA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4BCDD18B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31ECA7D9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5EF00E51" w14:textId="77777777" w:rsidR="00A52DC5" w:rsidRPr="00CD7C7D" w:rsidRDefault="00A52DC5" w:rsidP="003166D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479AC" w:rsidRPr="00CD7C7D" w14:paraId="5E82439E" w14:textId="77777777" w:rsidTr="00CD7C7D">
        <w:tc>
          <w:tcPr>
            <w:tcW w:w="5508" w:type="dxa"/>
          </w:tcPr>
          <w:p w14:paraId="5FD1C624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0DAB3889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7CA490FE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505B6D70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479AC" w:rsidRPr="00CD7C7D" w14:paraId="478A6EE1" w14:textId="77777777" w:rsidTr="00CD7C7D">
        <w:tc>
          <w:tcPr>
            <w:tcW w:w="5508" w:type="dxa"/>
          </w:tcPr>
          <w:p w14:paraId="4668EDBF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4275A110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35B0B323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56D514C3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479AC" w:rsidRPr="00CD7C7D" w14:paraId="216066E0" w14:textId="77777777" w:rsidTr="00CD7C7D">
        <w:tc>
          <w:tcPr>
            <w:tcW w:w="5508" w:type="dxa"/>
          </w:tcPr>
          <w:p w14:paraId="24CC991D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Location</w:t>
            </w:r>
          </w:p>
          <w:p w14:paraId="581AAC2D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</w:tcPr>
          <w:p w14:paraId="124C0E7F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16"/>
                <w:szCs w:val="20"/>
              </w:rPr>
            </w:pPr>
            <w:r w:rsidRPr="00CD7C7D">
              <w:rPr>
                <w:rFonts w:ascii="Arial" w:hAnsi="Arial" w:cs="Arial"/>
                <w:sz w:val="16"/>
                <w:szCs w:val="20"/>
              </w:rPr>
              <w:t>Anchor Size</w:t>
            </w:r>
          </w:p>
          <w:p w14:paraId="0AD4D0F1" w14:textId="77777777" w:rsidR="004479AC" w:rsidRPr="00CD7C7D" w:rsidRDefault="004479AC" w:rsidP="004479AC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A575122" w14:textId="77777777" w:rsidR="000B7B93" w:rsidRPr="00F97AAE" w:rsidRDefault="000B7B93" w:rsidP="00060FD9">
      <w:pPr>
        <w:spacing w:after="0" w:line="240" w:lineRule="auto"/>
        <w:rPr>
          <w:rFonts w:ascii="Arial" w:hAnsi="Arial" w:cs="Arial"/>
          <w:b/>
        </w:rPr>
      </w:pPr>
    </w:p>
    <w:p w14:paraId="52D029D7" w14:textId="77777777" w:rsidR="000B7B93" w:rsidRDefault="006E55B8" w:rsidP="00A84718">
      <w:pPr>
        <w:spacing w:after="0" w:line="240" w:lineRule="auto"/>
        <w:ind w:left="180"/>
        <w:rPr>
          <w:rFonts w:ascii="Arial" w:hAnsi="Arial" w:cs="Arial"/>
          <w:sz w:val="20"/>
          <w:szCs w:val="20"/>
        </w:rPr>
      </w:pPr>
      <w:r w:rsidRPr="00F97AAE">
        <w:rPr>
          <w:rFonts w:ascii="Arial" w:hAnsi="Arial" w:cs="Arial"/>
          <w:sz w:val="20"/>
          <w:szCs w:val="20"/>
        </w:rPr>
        <w:t xml:space="preserve">I hereby attest that </w:t>
      </w:r>
      <w:r w:rsidR="0012326B" w:rsidRPr="00F97AAE">
        <w:rPr>
          <w:rFonts w:ascii="Arial" w:hAnsi="Arial" w:cs="Arial"/>
          <w:sz w:val="20"/>
          <w:szCs w:val="20"/>
        </w:rPr>
        <w:t>I installed, or directly supervised</w:t>
      </w:r>
      <w:r w:rsidR="00C24B6F" w:rsidRPr="00F97AAE">
        <w:rPr>
          <w:rFonts w:ascii="Arial" w:hAnsi="Arial" w:cs="Arial"/>
          <w:sz w:val="20"/>
          <w:szCs w:val="20"/>
        </w:rPr>
        <w:t xml:space="preserve"> (as defined in 502.3.14 of the Standard Specification)</w:t>
      </w:r>
      <w:r w:rsidR="00A92F31">
        <w:rPr>
          <w:rFonts w:ascii="Arial" w:hAnsi="Arial" w:cs="Arial"/>
          <w:sz w:val="20"/>
          <w:szCs w:val="20"/>
        </w:rPr>
        <w:t xml:space="preserve"> </w:t>
      </w:r>
      <w:r w:rsidR="0012326B" w:rsidRPr="00F97AAE">
        <w:rPr>
          <w:rFonts w:ascii="Arial" w:hAnsi="Arial" w:cs="Arial"/>
          <w:sz w:val="20"/>
          <w:szCs w:val="20"/>
        </w:rPr>
        <w:t xml:space="preserve">the installation of </w:t>
      </w:r>
      <w:r w:rsidRPr="00F97AAE">
        <w:rPr>
          <w:rFonts w:ascii="Arial" w:hAnsi="Arial" w:cs="Arial"/>
          <w:sz w:val="20"/>
          <w:szCs w:val="20"/>
        </w:rPr>
        <w:t xml:space="preserve">all post-installed concrete masonry anchors </w:t>
      </w:r>
      <w:r w:rsidR="00F721C6" w:rsidRPr="00F97AAE">
        <w:rPr>
          <w:rFonts w:ascii="Arial" w:hAnsi="Arial" w:cs="Arial"/>
          <w:sz w:val="20"/>
          <w:szCs w:val="20"/>
        </w:rPr>
        <w:t xml:space="preserve">listed above </w:t>
      </w:r>
      <w:r w:rsidR="0012326B" w:rsidRPr="00F97AAE">
        <w:rPr>
          <w:rFonts w:ascii="Arial" w:hAnsi="Arial" w:cs="Arial"/>
          <w:sz w:val="20"/>
          <w:szCs w:val="20"/>
        </w:rPr>
        <w:t xml:space="preserve">and certify that </w:t>
      </w:r>
      <w:r w:rsidR="00E6429A" w:rsidRPr="00F97AAE">
        <w:rPr>
          <w:rFonts w:ascii="Arial" w:hAnsi="Arial" w:cs="Arial"/>
          <w:sz w:val="20"/>
          <w:szCs w:val="20"/>
        </w:rPr>
        <w:t>the anchors</w:t>
      </w:r>
      <w:r w:rsidR="0012326B" w:rsidRPr="00F97AAE">
        <w:rPr>
          <w:rFonts w:ascii="Arial" w:hAnsi="Arial" w:cs="Arial"/>
          <w:sz w:val="20"/>
          <w:szCs w:val="20"/>
        </w:rPr>
        <w:t xml:space="preserve"> </w:t>
      </w:r>
      <w:r w:rsidRPr="00F97AAE">
        <w:rPr>
          <w:rFonts w:ascii="Arial" w:hAnsi="Arial" w:cs="Arial"/>
          <w:sz w:val="20"/>
          <w:szCs w:val="20"/>
        </w:rPr>
        <w:t xml:space="preserve">have been installed </w:t>
      </w:r>
      <w:r w:rsidR="00A84718">
        <w:rPr>
          <w:rFonts w:ascii="Arial" w:hAnsi="Arial" w:cs="Arial"/>
          <w:sz w:val="20"/>
          <w:szCs w:val="20"/>
        </w:rPr>
        <w:br/>
      </w:r>
      <w:r w:rsidRPr="00F97AAE">
        <w:rPr>
          <w:rFonts w:ascii="Arial" w:hAnsi="Arial" w:cs="Arial"/>
          <w:sz w:val="20"/>
          <w:szCs w:val="20"/>
        </w:rPr>
        <w:t xml:space="preserve">in accordance with the </w:t>
      </w:r>
      <w:r w:rsidR="0012326B" w:rsidRPr="00F97AAE">
        <w:rPr>
          <w:rFonts w:ascii="Arial" w:hAnsi="Arial" w:cs="Arial"/>
          <w:sz w:val="20"/>
          <w:szCs w:val="20"/>
        </w:rPr>
        <w:t xml:space="preserve">anchor </w:t>
      </w:r>
      <w:r w:rsidRPr="00F97AAE">
        <w:rPr>
          <w:rFonts w:ascii="Arial" w:hAnsi="Arial" w:cs="Arial"/>
          <w:sz w:val="20"/>
          <w:szCs w:val="20"/>
        </w:rPr>
        <w:t xml:space="preserve">manufacturer’s specifications, </w:t>
      </w:r>
      <w:r w:rsidR="0012326B" w:rsidRPr="00F97AAE">
        <w:rPr>
          <w:rFonts w:ascii="Arial" w:hAnsi="Arial" w:cs="Arial"/>
          <w:sz w:val="20"/>
          <w:szCs w:val="20"/>
        </w:rPr>
        <w:t>the Standard Specifications, and the structure plans.</w:t>
      </w:r>
    </w:p>
    <w:p w14:paraId="16E2088E" w14:textId="77777777" w:rsidR="00A84718" w:rsidRDefault="00A84718" w:rsidP="00060FD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EF531" w14:textId="77777777" w:rsidR="00A84718" w:rsidRPr="00F97AAE" w:rsidRDefault="00A84718" w:rsidP="00060F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3"/>
        <w:gridCol w:w="269"/>
        <w:gridCol w:w="4842"/>
        <w:gridCol w:w="1706"/>
      </w:tblGrid>
      <w:tr w:rsidR="00682FFC" w:rsidRPr="00CD7C7D" w14:paraId="204F2A2E" w14:textId="77777777" w:rsidTr="00CD7C7D">
        <w:trPr>
          <w:trHeight w:val="576"/>
        </w:trPr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14:paraId="53C14F30" w14:textId="77777777" w:rsidR="00682FFC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82FFC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3A07BDFA" w14:textId="77777777" w:rsidR="00682FFC" w:rsidRPr="00CD7C7D" w:rsidRDefault="00682FFC" w:rsidP="00CD7C7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560FFBFB" w14:textId="77777777" w:rsidR="00682FFC" w:rsidRPr="00CD7C7D" w:rsidRDefault="00682FFC" w:rsidP="00CD7C7D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 w:rsidRPr="00CD7C7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14:paraId="3E42B60F" w14:textId="77777777" w:rsidR="00682FFC" w:rsidRPr="00CD7C7D" w:rsidRDefault="008A50FE" w:rsidP="00CD7C7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82FFC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682FFC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82FFC" w:rsidRPr="00CD7C7D" w14:paraId="53B39FC1" w14:textId="77777777" w:rsidTr="00CD7C7D">
        <w:tc>
          <w:tcPr>
            <w:tcW w:w="4068" w:type="dxa"/>
            <w:tcBorders>
              <w:top w:val="single" w:sz="4" w:space="0" w:color="auto"/>
            </w:tcBorders>
          </w:tcPr>
          <w:p w14:paraId="1811DA30" w14:textId="77777777" w:rsidR="00682FFC" w:rsidRPr="00CD7C7D" w:rsidRDefault="00682FFC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16"/>
              </w:rPr>
              <w:t>(ACI/CRSI Certified Installer Name)</w:t>
            </w:r>
          </w:p>
        </w:tc>
        <w:tc>
          <w:tcPr>
            <w:tcW w:w="270" w:type="dxa"/>
          </w:tcPr>
          <w:p w14:paraId="7FEC351B" w14:textId="77777777" w:rsidR="00682FFC" w:rsidRPr="00CD7C7D" w:rsidRDefault="00682FFC" w:rsidP="00CD7C7D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23BE4C90" w14:textId="77777777" w:rsidR="00682FFC" w:rsidRPr="00CD7C7D" w:rsidRDefault="00682FFC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16"/>
              </w:rPr>
              <w:t xml:space="preserve">   (ACI/CRSI Certified Installer Signature)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568BFE9D" w14:textId="77777777" w:rsidR="00682FFC" w:rsidRPr="00CD7C7D" w:rsidRDefault="00682FFC" w:rsidP="00B710AB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</w:rPr>
            </w:pPr>
            <w:r w:rsidRPr="00CD7C7D">
              <w:rPr>
                <w:rFonts w:ascii="Arial" w:hAnsi="Arial" w:cs="Arial"/>
                <w:sz w:val="16"/>
              </w:rPr>
              <w:t>(Date – m/</w:t>
            </w:r>
            <w:r w:rsidR="00807C52">
              <w:rPr>
                <w:rFonts w:ascii="Arial" w:hAnsi="Arial" w:cs="Arial"/>
                <w:sz w:val="16"/>
              </w:rPr>
              <w:t>d</w:t>
            </w:r>
            <w:r w:rsidRPr="00CD7C7D">
              <w:rPr>
                <w:rFonts w:ascii="Arial" w:hAnsi="Arial" w:cs="Arial"/>
                <w:sz w:val="16"/>
              </w:rPr>
              <w:t>/yyyy)</w:t>
            </w:r>
          </w:p>
        </w:tc>
      </w:tr>
    </w:tbl>
    <w:p w14:paraId="2D049D56" w14:textId="77777777" w:rsidR="0012326B" w:rsidRPr="00F97AAE" w:rsidRDefault="0012326B" w:rsidP="000B7B9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14:paraId="2514A723" w14:textId="77777777" w:rsidR="0012326B" w:rsidRPr="00F97AAE" w:rsidRDefault="0012326B" w:rsidP="000B7B9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14:paraId="245CBAB7" w14:textId="77777777" w:rsidR="0012326B" w:rsidRPr="00914F66" w:rsidRDefault="0012326B" w:rsidP="00914F66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914F66">
        <w:rPr>
          <w:rFonts w:ascii="Arial" w:hAnsi="Arial" w:cs="Arial"/>
          <w:b/>
          <w:sz w:val="20"/>
        </w:rPr>
        <w:t xml:space="preserve">DO NOT COMPLETE BELOW THIS LINE. </w:t>
      </w:r>
      <w:r w:rsidR="00914F66" w:rsidRPr="00914F66">
        <w:rPr>
          <w:rFonts w:ascii="Arial" w:hAnsi="Arial" w:cs="Arial"/>
          <w:b/>
          <w:sz w:val="20"/>
        </w:rPr>
        <w:t xml:space="preserve"> Information Completed </w:t>
      </w:r>
      <w:r w:rsidR="00914F66">
        <w:rPr>
          <w:rFonts w:ascii="Arial" w:hAnsi="Arial" w:cs="Arial"/>
          <w:b/>
          <w:sz w:val="20"/>
        </w:rPr>
        <w:t>b</w:t>
      </w:r>
      <w:r w:rsidR="00914F66" w:rsidRPr="00914F66">
        <w:rPr>
          <w:rFonts w:ascii="Arial" w:hAnsi="Arial" w:cs="Arial"/>
          <w:b/>
          <w:sz w:val="20"/>
        </w:rPr>
        <w:t>y WisDOT Engineer.</w:t>
      </w:r>
    </w:p>
    <w:p w14:paraId="1473BF85" w14:textId="77777777" w:rsidR="0012326B" w:rsidRDefault="0012326B" w:rsidP="000B7B93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2"/>
        <w:gridCol w:w="269"/>
        <w:gridCol w:w="4843"/>
        <w:gridCol w:w="1706"/>
      </w:tblGrid>
      <w:tr w:rsidR="00914F66" w:rsidRPr="00CD7C7D" w14:paraId="1CFAEEE4" w14:textId="77777777" w:rsidTr="00CD7C7D">
        <w:trPr>
          <w:trHeight w:val="576"/>
        </w:trPr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14:paraId="37871E45" w14:textId="77777777" w:rsidR="00914F66" w:rsidRPr="00CD7C7D" w:rsidRDefault="008A50FE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14F66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" w:type="dxa"/>
          </w:tcPr>
          <w:p w14:paraId="55A10572" w14:textId="77777777" w:rsidR="00914F66" w:rsidRPr="00CD7C7D" w:rsidRDefault="00914F66" w:rsidP="00CD7C7D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1D5AD217" w14:textId="77777777" w:rsidR="00914F66" w:rsidRPr="00CD7C7D" w:rsidRDefault="00914F66" w:rsidP="00CD7C7D">
            <w:pPr>
              <w:spacing w:before="20" w:after="20" w:line="240" w:lineRule="auto"/>
              <w:rPr>
                <w:rFonts w:ascii="Arial" w:hAnsi="Arial" w:cs="Arial"/>
                <w:b/>
                <w:sz w:val="20"/>
              </w:rPr>
            </w:pPr>
            <w:r w:rsidRPr="00CD7C7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14:paraId="403A7082" w14:textId="77777777" w:rsidR="00914F66" w:rsidRPr="00CD7C7D" w:rsidRDefault="008A50FE" w:rsidP="00CD7C7D">
            <w:pPr>
              <w:spacing w:before="20" w:after="20" w:line="240" w:lineRule="auto"/>
              <w:jc w:val="center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14F66" w:rsidRPr="00CD7C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D7C7D">
              <w:rPr>
                <w:rFonts w:ascii="Arial" w:hAnsi="Arial" w:cs="Arial"/>
                <w:sz w:val="20"/>
              </w:rPr>
            </w:r>
            <w:r w:rsidRPr="00CD7C7D">
              <w:rPr>
                <w:rFonts w:ascii="Arial" w:hAnsi="Arial" w:cs="Arial"/>
                <w:sz w:val="20"/>
              </w:rPr>
              <w:fldChar w:fldCharType="separate"/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="00914F66" w:rsidRPr="00CD7C7D">
              <w:rPr>
                <w:rFonts w:ascii="Arial" w:hAnsi="Arial" w:cs="Arial"/>
                <w:noProof/>
                <w:sz w:val="20"/>
              </w:rPr>
              <w:t> </w:t>
            </w:r>
            <w:r w:rsidRPr="00CD7C7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14F66" w:rsidRPr="00CD7C7D" w14:paraId="15C8C570" w14:textId="77777777" w:rsidTr="00CD7C7D">
        <w:tc>
          <w:tcPr>
            <w:tcW w:w="4068" w:type="dxa"/>
            <w:tcBorders>
              <w:top w:val="single" w:sz="4" w:space="0" w:color="auto"/>
            </w:tcBorders>
          </w:tcPr>
          <w:p w14:paraId="61AB5520" w14:textId="77777777" w:rsidR="00914F66" w:rsidRPr="00CD7C7D" w:rsidRDefault="00914F66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16"/>
              </w:rPr>
              <w:t>(WisDOT Engineer Name)</w:t>
            </w:r>
          </w:p>
        </w:tc>
        <w:tc>
          <w:tcPr>
            <w:tcW w:w="270" w:type="dxa"/>
          </w:tcPr>
          <w:p w14:paraId="04EDA497" w14:textId="77777777" w:rsidR="00914F66" w:rsidRPr="00CD7C7D" w:rsidRDefault="00914F66" w:rsidP="00CD7C7D">
            <w:pPr>
              <w:spacing w:before="20" w:after="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2BCFE0EA" w14:textId="77777777" w:rsidR="00914F66" w:rsidRPr="00CD7C7D" w:rsidRDefault="00914F66" w:rsidP="00CD7C7D">
            <w:pPr>
              <w:spacing w:before="20" w:after="20" w:line="240" w:lineRule="auto"/>
              <w:rPr>
                <w:rFonts w:ascii="Arial" w:hAnsi="Arial" w:cs="Arial"/>
                <w:sz w:val="20"/>
              </w:rPr>
            </w:pPr>
            <w:r w:rsidRPr="00CD7C7D">
              <w:rPr>
                <w:rFonts w:ascii="Arial" w:hAnsi="Arial" w:cs="Arial"/>
                <w:sz w:val="16"/>
              </w:rPr>
              <w:t xml:space="preserve">   (WisDOT Engineer Signature)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60F4435A" w14:textId="77777777" w:rsidR="00914F66" w:rsidRPr="00CD7C7D" w:rsidRDefault="00914F66" w:rsidP="00B710AB">
            <w:pPr>
              <w:spacing w:before="20" w:after="20" w:line="240" w:lineRule="auto"/>
              <w:jc w:val="center"/>
              <w:rPr>
                <w:rFonts w:ascii="Arial" w:hAnsi="Arial" w:cs="Arial"/>
                <w:sz w:val="16"/>
              </w:rPr>
            </w:pPr>
            <w:r w:rsidRPr="00CD7C7D">
              <w:rPr>
                <w:rFonts w:ascii="Arial" w:hAnsi="Arial" w:cs="Arial"/>
                <w:sz w:val="16"/>
              </w:rPr>
              <w:t xml:space="preserve">(Date – </w:t>
            </w:r>
            <w:r w:rsidR="00807C52">
              <w:rPr>
                <w:rFonts w:ascii="Arial" w:hAnsi="Arial" w:cs="Arial"/>
                <w:sz w:val="16"/>
              </w:rPr>
              <w:t>m</w:t>
            </w:r>
            <w:r w:rsidRPr="00CD7C7D">
              <w:rPr>
                <w:rFonts w:ascii="Arial" w:hAnsi="Arial" w:cs="Arial"/>
                <w:sz w:val="16"/>
              </w:rPr>
              <w:t>/</w:t>
            </w:r>
            <w:r w:rsidR="00807C52">
              <w:rPr>
                <w:rFonts w:ascii="Arial" w:hAnsi="Arial" w:cs="Arial"/>
                <w:sz w:val="16"/>
              </w:rPr>
              <w:t>d</w:t>
            </w:r>
            <w:r w:rsidRPr="00CD7C7D">
              <w:rPr>
                <w:rFonts w:ascii="Arial" w:hAnsi="Arial" w:cs="Arial"/>
                <w:sz w:val="16"/>
              </w:rPr>
              <w:t>/yyyy)</w:t>
            </w:r>
          </w:p>
        </w:tc>
      </w:tr>
    </w:tbl>
    <w:p w14:paraId="524B2930" w14:textId="77777777" w:rsidR="00AC4786" w:rsidRPr="00914F66" w:rsidRDefault="00AC4786" w:rsidP="00914F6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C4786" w:rsidRPr="00914F66" w:rsidSect="005E0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K3fiWxuzOWVfwUPNvFEy5dJbaB/S9P0JSNChfJM2WPH1FU1QDKuS0vRpyY/TLMZFSDFvenxaWbrmTRBuF3wg==" w:salt="9crvQp8x6nSs5vn5V+mTm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D9"/>
    <w:rsid w:val="00060FD9"/>
    <w:rsid w:val="00074E90"/>
    <w:rsid w:val="000B4F6D"/>
    <w:rsid w:val="000B7B93"/>
    <w:rsid w:val="00113200"/>
    <w:rsid w:val="00113EFE"/>
    <w:rsid w:val="0012326B"/>
    <w:rsid w:val="00123E34"/>
    <w:rsid w:val="001D0D0D"/>
    <w:rsid w:val="001D60ED"/>
    <w:rsid w:val="001E21BF"/>
    <w:rsid w:val="002243D0"/>
    <w:rsid w:val="00232FB4"/>
    <w:rsid w:val="002529B6"/>
    <w:rsid w:val="0028310F"/>
    <w:rsid w:val="002847BA"/>
    <w:rsid w:val="003166DC"/>
    <w:rsid w:val="00332FA4"/>
    <w:rsid w:val="003A285D"/>
    <w:rsid w:val="004479AC"/>
    <w:rsid w:val="004D1B4A"/>
    <w:rsid w:val="0050039A"/>
    <w:rsid w:val="00501CE5"/>
    <w:rsid w:val="00547D90"/>
    <w:rsid w:val="00587BCB"/>
    <w:rsid w:val="005E0EDE"/>
    <w:rsid w:val="00626DBF"/>
    <w:rsid w:val="00682FFC"/>
    <w:rsid w:val="006E55B8"/>
    <w:rsid w:val="00723F8E"/>
    <w:rsid w:val="007A727E"/>
    <w:rsid w:val="007C295C"/>
    <w:rsid w:val="007D1611"/>
    <w:rsid w:val="007D24D0"/>
    <w:rsid w:val="007E4973"/>
    <w:rsid w:val="00807C52"/>
    <w:rsid w:val="00845F61"/>
    <w:rsid w:val="008920AF"/>
    <w:rsid w:val="008A50FE"/>
    <w:rsid w:val="008D406C"/>
    <w:rsid w:val="008F44A1"/>
    <w:rsid w:val="00914F66"/>
    <w:rsid w:val="00936B61"/>
    <w:rsid w:val="00951906"/>
    <w:rsid w:val="0097231F"/>
    <w:rsid w:val="00980FC8"/>
    <w:rsid w:val="009C2F28"/>
    <w:rsid w:val="00A52DC5"/>
    <w:rsid w:val="00A84718"/>
    <w:rsid w:val="00A92F31"/>
    <w:rsid w:val="00AA10C6"/>
    <w:rsid w:val="00AC4786"/>
    <w:rsid w:val="00B0687A"/>
    <w:rsid w:val="00B42F70"/>
    <w:rsid w:val="00B710AB"/>
    <w:rsid w:val="00C24B6F"/>
    <w:rsid w:val="00C27673"/>
    <w:rsid w:val="00CD7C7D"/>
    <w:rsid w:val="00D0321B"/>
    <w:rsid w:val="00D14E14"/>
    <w:rsid w:val="00D266D3"/>
    <w:rsid w:val="00D927AC"/>
    <w:rsid w:val="00E6429A"/>
    <w:rsid w:val="00ED08C6"/>
    <w:rsid w:val="00EF52D2"/>
    <w:rsid w:val="00F15C2E"/>
    <w:rsid w:val="00F22CFC"/>
    <w:rsid w:val="00F516AD"/>
    <w:rsid w:val="00F71267"/>
    <w:rsid w:val="00F721C6"/>
    <w:rsid w:val="00F72E9B"/>
    <w:rsid w:val="00F97AAE"/>
    <w:rsid w:val="00FA3E62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2097FD"/>
  <w15:chartTrackingRefBased/>
  <w15:docId w15:val="{6BFD08F0-B152-4064-A0AC-FF41B988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2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A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76A300-893A-4FB1-B4C0-37163C39A64C}"/>
</file>

<file path=customXml/itemProps2.xml><?xml version="1.0" encoding="utf-8"?>
<ds:datastoreItem xmlns:ds="http://schemas.openxmlformats.org/officeDocument/2006/customXml" ds:itemID="{5AB1CEE2-A207-4E11-AFAA-ADBAF95AD8EB}"/>
</file>

<file path=customXml/itemProps3.xml><?xml version="1.0" encoding="utf-8"?>
<ds:datastoreItem xmlns:ds="http://schemas.openxmlformats.org/officeDocument/2006/customXml" ds:itemID="{9267388F-2F51-43B6-8A71-61E10D5C4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DT1641 Masonry Anchor Installation</vt:lpstr>
    </vt:vector>
  </TitlesOfParts>
  <Company>Wisconsin Department of Transportation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DT1641 Masonry Anchor Installation</dc:title>
  <dc:subject>DT1641 Masonry Anchor Installation</dc:subject>
  <dc:creator>WisDOT</dc:creator>
  <cp:keywords>DT1641 Masonry Anchor Installation, As-Built Constuction</cp:keywords>
  <cp:lastModifiedBy>Egnor, Megan R - DOT</cp:lastModifiedBy>
  <cp:revision>2</cp:revision>
  <dcterms:created xsi:type="dcterms:W3CDTF">2026-02-05T22:11:00Z</dcterms:created>
  <dcterms:modified xsi:type="dcterms:W3CDTF">2026-02-05T22:11:00Z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