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B14" w:rsidRPr="00233B14" w:rsidRDefault="00233B14" w:rsidP="00233B14">
      <w:pPr>
        <w:ind w:left="202"/>
        <w:rPr>
          <w:b/>
        </w:rPr>
      </w:pPr>
      <w:r>
        <w:rPr>
          <w:b/>
          <w:noProof/>
        </w:rPr>
        <w:drawing>
          <wp:anchor distT="0" distB="0" distL="0" distR="91440" simplePos="0" relativeHeight="251658240" behindDoc="0" locked="0" layoutInCell="1" allowOverlap="1">
            <wp:simplePos x="586854" y="573206"/>
            <wp:positionH relativeFrom="margin">
              <wp:posOffset>128270</wp:posOffset>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233B14">
        <w:rPr>
          <w:b/>
        </w:rPr>
        <w:t>SHARED RIDE TAXI OPERATIONS REPORT</w:t>
      </w:r>
    </w:p>
    <w:p w:rsidR="00233B14" w:rsidRPr="00233B14" w:rsidRDefault="00233B14" w:rsidP="00233B14">
      <w:pPr>
        <w:ind w:left="202"/>
        <w:rPr>
          <w:sz w:val="18"/>
        </w:rPr>
      </w:pPr>
      <w:r w:rsidRPr="00233B14">
        <w:rPr>
          <w:sz w:val="18"/>
        </w:rPr>
        <w:t>Wisconsin Department of Transportation</w:t>
      </w:r>
    </w:p>
    <w:p w:rsidR="00233B14" w:rsidRPr="00233B14" w:rsidRDefault="00233B14" w:rsidP="00233B14">
      <w:pPr>
        <w:ind w:left="202"/>
        <w:rPr>
          <w:sz w:val="16"/>
        </w:rPr>
      </w:pPr>
      <w:r w:rsidRPr="00233B14">
        <w:rPr>
          <w:sz w:val="16"/>
        </w:rPr>
        <w:t>DT1490        3/2018</w:t>
      </w:r>
    </w:p>
    <w:p w:rsidR="00233B14" w:rsidRDefault="00233B14" w:rsidP="00233B14">
      <w:pPr>
        <w:ind w:left="202"/>
        <w:rPr>
          <w:sz w:val="16"/>
        </w:rPr>
      </w:pPr>
    </w:p>
    <w:p w:rsidR="00233B14" w:rsidRPr="00233B14" w:rsidRDefault="00233B14" w:rsidP="00233B14">
      <w:pPr>
        <w:ind w:left="202"/>
        <w:rPr>
          <w:sz w:val="16"/>
        </w:rPr>
      </w:pPr>
    </w:p>
    <w:tbl>
      <w:tblPr>
        <w:tblW w:w="1032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bottom w:w="40" w:type="dxa"/>
          <w:right w:w="115" w:type="dxa"/>
        </w:tblCellMar>
        <w:tblLook w:val="0000" w:firstRow="0" w:lastRow="0" w:firstColumn="0" w:lastColumn="0" w:noHBand="0" w:noVBand="0"/>
      </w:tblPr>
      <w:tblGrid>
        <w:gridCol w:w="6"/>
        <w:gridCol w:w="2399"/>
        <w:gridCol w:w="480"/>
        <w:gridCol w:w="1679"/>
        <w:gridCol w:w="460"/>
        <w:gridCol w:w="2700"/>
        <w:gridCol w:w="2603"/>
      </w:tblGrid>
      <w:tr w:rsidR="001863C8" w:rsidRPr="00233B14" w:rsidTr="00233B14">
        <w:trPr>
          <w:gridBefore w:val="1"/>
          <w:wBefore w:w="6" w:type="dxa"/>
          <w:cantSplit/>
          <w:trHeight w:hRule="exact" w:val="576"/>
        </w:trPr>
        <w:tc>
          <w:tcPr>
            <w:tcW w:w="10321" w:type="dxa"/>
            <w:gridSpan w:val="6"/>
            <w:tcBorders>
              <w:top w:val="single" w:sz="4" w:space="0" w:color="auto"/>
              <w:left w:val="single" w:sz="4" w:space="0" w:color="auto"/>
              <w:bottom w:val="double" w:sz="12" w:space="0" w:color="auto"/>
              <w:right w:val="single" w:sz="4" w:space="0" w:color="auto"/>
            </w:tcBorders>
          </w:tcPr>
          <w:p w:rsidR="001863C8" w:rsidRPr="00233B14" w:rsidRDefault="001863C8" w:rsidP="00FB5507">
            <w:pPr>
              <w:tabs>
                <w:tab w:val="left" w:pos="342"/>
              </w:tabs>
              <w:spacing w:before="240" w:line="230" w:lineRule="auto"/>
              <w:ind w:left="-14"/>
              <w:rPr>
                <w:sz w:val="16"/>
              </w:rPr>
            </w:pPr>
            <w:r w:rsidRPr="00233B14">
              <w:rPr>
                <w:b/>
                <w:caps/>
              </w:rPr>
              <w:t>1.</w:t>
            </w:r>
            <w:r w:rsidRPr="00233B14">
              <w:rPr>
                <w:b/>
                <w:caps/>
                <w:sz w:val="22"/>
              </w:rPr>
              <w:t xml:space="preserve">  MUNICIPALITY/Transit System:</w:t>
            </w:r>
            <w:r w:rsidRPr="00233B14">
              <w:rPr>
                <w:b/>
                <w:caps/>
              </w:rPr>
              <w:t xml:space="preserve"> </w:t>
            </w:r>
            <w:bookmarkStart w:id="0" w:name="Text1"/>
            <w:r w:rsidR="00A33C71" w:rsidRPr="00233B14">
              <w:rPr>
                <w:caps/>
              </w:rPr>
              <w:t xml:space="preserve">  </w:t>
            </w:r>
            <w:bookmarkEnd w:id="0"/>
            <w:r w:rsidR="00FB5507" w:rsidRPr="00233B14">
              <w:rPr>
                <w:caps/>
                <w:sz w:val="22"/>
              </w:rPr>
              <w:fldChar w:fldCharType="begin">
                <w:ffData>
                  <w:name w:val=""/>
                  <w:enabled/>
                  <w:calcOnExit/>
                  <w:textInput/>
                </w:ffData>
              </w:fldChar>
            </w:r>
            <w:r w:rsidR="00FB5507" w:rsidRPr="00233B14">
              <w:rPr>
                <w:caps/>
                <w:sz w:val="22"/>
              </w:rPr>
              <w:instrText xml:space="preserve"> FORMTEXT </w:instrText>
            </w:r>
            <w:r w:rsidR="00FB5507" w:rsidRPr="00233B14">
              <w:rPr>
                <w:caps/>
                <w:sz w:val="22"/>
              </w:rPr>
            </w:r>
            <w:r w:rsidR="00FB5507" w:rsidRPr="00233B14">
              <w:rPr>
                <w:caps/>
                <w:sz w:val="22"/>
              </w:rPr>
              <w:fldChar w:fldCharType="separate"/>
            </w:r>
            <w:bookmarkStart w:id="1" w:name="_GoBack"/>
            <w:r w:rsidR="001F0DC4">
              <w:rPr>
                <w:caps/>
                <w:noProof/>
                <w:sz w:val="22"/>
              </w:rPr>
              <w:t> </w:t>
            </w:r>
            <w:r w:rsidR="001F0DC4">
              <w:rPr>
                <w:caps/>
                <w:noProof/>
                <w:sz w:val="22"/>
              </w:rPr>
              <w:t> </w:t>
            </w:r>
            <w:r w:rsidR="001F0DC4">
              <w:rPr>
                <w:caps/>
                <w:noProof/>
                <w:sz w:val="22"/>
              </w:rPr>
              <w:t> </w:t>
            </w:r>
            <w:r w:rsidR="001F0DC4">
              <w:rPr>
                <w:caps/>
                <w:noProof/>
                <w:sz w:val="22"/>
              </w:rPr>
              <w:t> </w:t>
            </w:r>
            <w:r w:rsidR="001F0DC4">
              <w:rPr>
                <w:caps/>
                <w:noProof/>
                <w:sz w:val="22"/>
              </w:rPr>
              <w:t> </w:t>
            </w:r>
            <w:bookmarkEnd w:id="1"/>
            <w:r w:rsidR="00FB5507" w:rsidRPr="00233B14">
              <w:rPr>
                <w:caps/>
                <w:sz w:val="22"/>
              </w:rPr>
              <w:fldChar w:fldCharType="end"/>
            </w:r>
          </w:p>
        </w:tc>
      </w:tr>
      <w:tr w:rsidR="001863C8" w:rsidRPr="00233B14" w:rsidTr="00233B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 w:type="dxa"/>
          <w:cantSplit/>
          <w:trHeight w:hRule="exact" w:val="576"/>
        </w:trPr>
        <w:tc>
          <w:tcPr>
            <w:tcW w:w="5018" w:type="dxa"/>
            <w:gridSpan w:val="4"/>
            <w:tcBorders>
              <w:top w:val="single" w:sz="4" w:space="0" w:color="auto"/>
              <w:left w:val="single" w:sz="4" w:space="0" w:color="auto"/>
              <w:bottom w:val="single" w:sz="4" w:space="0" w:color="auto"/>
              <w:right w:val="single" w:sz="4" w:space="0" w:color="auto"/>
            </w:tcBorders>
            <w:vAlign w:val="bottom"/>
          </w:tcPr>
          <w:p w:rsidR="001863C8" w:rsidRPr="00233B14" w:rsidRDefault="001863C8" w:rsidP="00114016">
            <w:pPr>
              <w:rPr>
                <w:b/>
                <w:bCs/>
              </w:rPr>
            </w:pPr>
            <w:r w:rsidRPr="00233B14">
              <w:rPr>
                <w:b/>
                <w:bCs/>
              </w:rPr>
              <w:t>2.</w:t>
            </w:r>
            <w:r w:rsidRPr="00233B14">
              <w:rPr>
                <w:b/>
                <w:bCs/>
                <w:sz w:val="20"/>
              </w:rPr>
              <w:t xml:space="preserve"> </w:t>
            </w:r>
            <w:r w:rsidR="00114016" w:rsidRPr="00233B14">
              <w:rPr>
                <w:b/>
                <w:bCs/>
                <w:sz w:val="22"/>
                <w:szCs w:val="22"/>
              </w:rPr>
              <w:t>PERIOD COVERED</w:t>
            </w:r>
            <w:r w:rsidR="00114016" w:rsidRPr="00233B14">
              <w:rPr>
                <w:b/>
                <w:bCs/>
                <w:sz w:val="20"/>
              </w:rPr>
              <w:t xml:space="preserve">  </w:t>
            </w:r>
            <w:r w:rsidR="00B472C5" w:rsidRPr="00233B14">
              <w:rPr>
                <w:bCs/>
                <w:i/>
                <w:sz w:val="20"/>
              </w:rPr>
              <w:t>(Check One)</w:t>
            </w:r>
          </w:p>
        </w:tc>
        <w:tc>
          <w:tcPr>
            <w:tcW w:w="5303" w:type="dxa"/>
            <w:gridSpan w:val="2"/>
            <w:tcBorders>
              <w:top w:val="double" w:sz="12" w:space="0" w:color="auto"/>
              <w:left w:val="single" w:sz="4" w:space="0" w:color="auto"/>
              <w:bottom w:val="single" w:sz="4" w:space="0" w:color="auto"/>
              <w:right w:val="single" w:sz="4" w:space="0" w:color="auto"/>
            </w:tcBorders>
          </w:tcPr>
          <w:p w:rsidR="001863C8" w:rsidRPr="00233B14" w:rsidRDefault="00EE62B6" w:rsidP="00027D7C">
            <w:pPr>
              <w:pStyle w:val="Header"/>
              <w:tabs>
                <w:tab w:val="clear" w:pos="4320"/>
                <w:tab w:val="clear" w:pos="8640"/>
              </w:tabs>
              <w:spacing w:before="240"/>
            </w:pPr>
            <w:r w:rsidRPr="00233B14">
              <w:rPr>
                <w:b/>
                <w:sz w:val="22"/>
                <w:szCs w:val="22"/>
              </w:rPr>
              <w:t>YEAR:</w:t>
            </w:r>
            <w:r w:rsidR="001863C8" w:rsidRPr="00233B14">
              <w:t xml:space="preserve">  </w:t>
            </w:r>
            <w:bookmarkStart w:id="2" w:name="Text2"/>
            <w:r w:rsidR="00027D7C" w:rsidRPr="00233B14">
              <w:rPr>
                <w:sz w:val="22"/>
                <w:szCs w:val="22"/>
              </w:rPr>
              <w:fldChar w:fldCharType="begin">
                <w:ffData>
                  <w:name w:val="Text2"/>
                  <w:enabled/>
                  <w:calcOnExit w:val="0"/>
                  <w:textInput/>
                </w:ffData>
              </w:fldChar>
            </w:r>
            <w:r w:rsidR="00027D7C" w:rsidRPr="00233B14">
              <w:rPr>
                <w:sz w:val="22"/>
                <w:szCs w:val="22"/>
              </w:rPr>
              <w:instrText xml:space="preserve"> FORMTEXT </w:instrText>
            </w:r>
            <w:r w:rsidR="00027D7C" w:rsidRPr="00233B14">
              <w:rPr>
                <w:sz w:val="22"/>
                <w:szCs w:val="22"/>
              </w:rPr>
            </w:r>
            <w:r w:rsidR="00027D7C" w:rsidRPr="00233B14">
              <w:rPr>
                <w:sz w:val="22"/>
                <w:szCs w:val="22"/>
              </w:rPr>
              <w:fldChar w:fldCharType="separate"/>
            </w:r>
            <w:r w:rsidR="001F0DC4">
              <w:rPr>
                <w:noProof/>
                <w:sz w:val="22"/>
                <w:szCs w:val="22"/>
              </w:rPr>
              <w:t> </w:t>
            </w:r>
            <w:r w:rsidR="001F0DC4">
              <w:rPr>
                <w:noProof/>
                <w:sz w:val="22"/>
                <w:szCs w:val="22"/>
              </w:rPr>
              <w:t> </w:t>
            </w:r>
            <w:r w:rsidR="001F0DC4">
              <w:rPr>
                <w:noProof/>
                <w:sz w:val="22"/>
                <w:szCs w:val="22"/>
              </w:rPr>
              <w:t> </w:t>
            </w:r>
            <w:r w:rsidR="001F0DC4">
              <w:rPr>
                <w:noProof/>
                <w:sz w:val="22"/>
                <w:szCs w:val="22"/>
              </w:rPr>
              <w:t> </w:t>
            </w:r>
            <w:r w:rsidR="001F0DC4">
              <w:rPr>
                <w:noProof/>
                <w:sz w:val="22"/>
                <w:szCs w:val="22"/>
              </w:rPr>
              <w:t> </w:t>
            </w:r>
            <w:r w:rsidR="00027D7C" w:rsidRPr="00233B14">
              <w:rPr>
                <w:sz w:val="22"/>
                <w:szCs w:val="22"/>
              </w:rPr>
              <w:fldChar w:fldCharType="end"/>
            </w:r>
            <w:bookmarkEnd w:id="2"/>
          </w:p>
        </w:tc>
      </w:tr>
      <w:tr w:rsidR="001863C8" w:rsidRPr="00233B14" w:rsidTr="00233B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 w:type="dxa"/>
          <w:cantSplit/>
          <w:trHeight w:hRule="exact" w:val="370"/>
        </w:trPr>
        <w:tc>
          <w:tcPr>
            <w:tcW w:w="2399" w:type="dxa"/>
            <w:tcBorders>
              <w:top w:val="single" w:sz="4" w:space="0" w:color="auto"/>
              <w:left w:val="single" w:sz="6" w:space="0" w:color="auto"/>
              <w:bottom w:val="nil"/>
              <w:right w:val="single" w:sz="6" w:space="0" w:color="auto"/>
            </w:tcBorders>
            <w:vAlign w:val="bottom"/>
          </w:tcPr>
          <w:p w:rsidR="001863C8" w:rsidRPr="00233B14" w:rsidRDefault="001863C8" w:rsidP="009D2AC2">
            <w:pPr>
              <w:jc w:val="center"/>
              <w:rPr>
                <w:b/>
              </w:rPr>
            </w:pPr>
            <w:r w:rsidRPr="00233B14">
              <w:rPr>
                <w:b/>
              </w:rPr>
              <w:t>1</w:t>
            </w:r>
            <w:r w:rsidRPr="00233B14">
              <w:rPr>
                <w:b/>
                <w:vertAlign w:val="superscript"/>
              </w:rPr>
              <w:t>st</w:t>
            </w:r>
            <w:r w:rsidRPr="00233B14">
              <w:rPr>
                <w:b/>
              </w:rPr>
              <w:t xml:space="preserve"> Quarter</w:t>
            </w:r>
          </w:p>
        </w:tc>
        <w:tc>
          <w:tcPr>
            <w:tcW w:w="2619" w:type="dxa"/>
            <w:gridSpan w:val="3"/>
            <w:tcBorders>
              <w:top w:val="single" w:sz="4" w:space="0" w:color="auto"/>
              <w:left w:val="single" w:sz="6" w:space="0" w:color="auto"/>
              <w:bottom w:val="nil"/>
              <w:right w:val="single" w:sz="6" w:space="0" w:color="auto"/>
            </w:tcBorders>
            <w:vAlign w:val="bottom"/>
          </w:tcPr>
          <w:p w:rsidR="001863C8" w:rsidRPr="00233B14" w:rsidRDefault="001863C8" w:rsidP="009D2AC2">
            <w:pPr>
              <w:jc w:val="center"/>
              <w:rPr>
                <w:b/>
              </w:rPr>
            </w:pPr>
            <w:r w:rsidRPr="00233B14">
              <w:rPr>
                <w:b/>
              </w:rPr>
              <w:t>2</w:t>
            </w:r>
            <w:r w:rsidRPr="00233B14">
              <w:rPr>
                <w:b/>
                <w:vertAlign w:val="superscript"/>
              </w:rPr>
              <w:t>nd</w:t>
            </w:r>
            <w:r w:rsidRPr="00233B14">
              <w:rPr>
                <w:b/>
              </w:rPr>
              <w:t xml:space="preserve"> Quarter</w:t>
            </w:r>
          </w:p>
        </w:tc>
        <w:tc>
          <w:tcPr>
            <w:tcW w:w="2700" w:type="dxa"/>
            <w:tcBorders>
              <w:top w:val="single" w:sz="4" w:space="0" w:color="auto"/>
              <w:left w:val="single" w:sz="6" w:space="0" w:color="auto"/>
              <w:bottom w:val="nil"/>
              <w:right w:val="single" w:sz="6" w:space="0" w:color="auto"/>
            </w:tcBorders>
            <w:vAlign w:val="bottom"/>
          </w:tcPr>
          <w:p w:rsidR="001863C8" w:rsidRPr="00233B14" w:rsidRDefault="001863C8" w:rsidP="009D2AC2">
            <w:pPr>
              <w:jc w:val="center"/>
              <w:rPr>
                <w:b/>
              </w:rPr>
            </w:pPr>
            <w:r w:rsidRPr="00233B14">
              <w:rPr>
                <w:b/>
              </w:rPr>
              <w:t>3</w:t>
            </w:r>
            <w:r w:rsidRPr="00233B14">
              <w:rPr>
                <w:b/>
                <w:vertAlign w:val="superscript"/>
              </w:rPr>
              <w:t>rd</w:t>
            </w:r>
            <w:r w:rsidRPr="00233B14">
              <w:rPr>
                <w:b/>
              </w:rPr>
              <w:t xml:space="preserve"> Quarter</w:t>
            </w:r>
          </w:p>
        </w:tc>
        <w:tc>
          <w:tcPr>
            <w:tcW w:w="2603" w:type="dxa"/>
            <w:tcBorders>
              <w:top w:val="single" w:sz="4" w:space="0" w:color="auto"/>
              <w:left w:val="single" w:sz="6" w:space="0" w:color="auto"/>
              <w:bottom w:val="nil"/>
              <w:right w:val="single" w:sz="6" w:space="0" w:color="auto"/>
            </w:tcBorders>
            <w:vAlign w:val="bottom"/>
          </w:tcPr>
          <w:p w:rsidR="001863C8" w:rsidRPr="00233B14" w:rsidRDefault="001863C8" w:rsidP="009D2AC2">
            <w:pPr>
              <w:jc w:val="center"/>
              <w:rPr>
                <w:b/>
              </w:rPr>
            </w:pPr>
            <w:r w:rsidRPr="00233B14">
              <w:rPr>
                <w:b/>
              </w:rPr>
              <w:t>4</w:t>
            </w:r>
            <w:r w:rsidRPr="00233B14">
              <w:rPr>
                <w:b/>
                <w:vertAlign w:val="superscript"/>
              </w:rPr>
              <w:t>th</w:t>
            </w:r>
            <w:r w:rsidRPr="00233B14">
              <w:rPr>
                <w:b/>
              </w:rPr>
              <w:t xml:space="preserve"> Quarter</w:t>
            </w:r>
          </w:p>
        </w:tc>
      </w:tr>
      <w:bookmarkStart w:id="3" w:name="Check3"/>
      <w:tr w:rsidR="001863C8" w:rsidRPr="00233B14" w:rsidTr="00233B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 w:type="dxa"/>
          <w:cantSplit/>
          <w:trHeight w:hRule="exact" w:val="432"/>
        </w:trPr>
        <w:tc>
          <w:tcPr>
            <w:tcW w:w="2399" w:type="dxa"/>
            <w:tcBorders>
              <w:top w:val="nil"/>
              <w:left w:val="single" w:sz="6" w:space="0" w:color="auto"/>
              <w:bottom w:val="double" w:sz="12" w:space="0" w:color="auto"/>
              <w:right w:val="single" w:sz="6" w:space="0" w:color="auto"/>
            </w:tcBorders>
          </w:tcPr>
          <w:p w:rsidR="001863C8" w:rsidRPr="00233B14" w:rsidRDefault="00C95AE3" w:rsidP="00EE62B6">
            <w:pPr>
              <w:spacing w:before="120"/>
              <w:jc w:val="center"/>
              <w:rPr>
                <w:sz w:val="22"/>
              </w:rPr>
            </w:pPr>
            <w:r w:rsidRPr="00233B14">
              <w:rPr>
                <w:sz w:val="22"/>
              </w:rPr>
              <w:fldChar w:fldCharType="begin">
                <w:ffData>
                  <w:name w:val="Check3"/>
                  <w:enabled w:val="0"/>
                  <w:calcOnExit w:val="0"/>
                  <w:checkBox>
                    <w:sizeAuto/>
                    <w:default w:val="0"/>
                  </w:checkBox>
                </w:ffData>
              </w:fldChar>
            </w:r>
            <w:r w:rsidRPr="00233B14">
              <w:rPr>
                <w:sz w:val="22"/>
              </w:rPr>
              <w:instrText xml:space="preserve"> FORMCHECKBOX </w:instrText>
            </w:r>
            <w:r w:rsidR="001F0DC4" w:rsidRPr="00233B14">
              <w:rPr>
                <w:sz w:val="22"/>
              </w:rPr>
            </w:r>
            <w:r w:rsidR="001F0DC4" w:rsidRPr="00233B14">
              <w:rPr>
                <w:sz w:val="22"/>
              </w:rPr>
              <w:fldChar w:fldCharType="separate"/>
            </w:r>
            <w:r w:rsidRPr="00233B14">
              <w:rPr>
                <w:sz w:val="22"/>
              </w:rPr>
              <w:fldChar w:fldCharType="end"/>
            </w:r>
            <w:bookmarkEnd w:id="3"/>
            <w:r w:rsidR="001863C8" w:rsidRPr="00233B14">
              <w:rPr>
                <w:sz w:val="22"/>
              </w:rPr>
              <w:t xml:space="preserve"> Jan. 1</w:t>
            </w:r>
            <w:r w:rsidR="002109F5" w:rsidRPr="00233B14">
              <w:rPr>
                <w:sz w:val="22"/>
              </w:rPr>
              <w:t xml:space="preserve"> – </w:t>
            </w:r>
            <w:r w:rsidR="001863C8" w:rsidRPr="00233B14">
              <w:rPr>
                <w:sz w:val="22"/>
              </w:rPr>
              <w:t>Mar. 31</w:t>
            </w:r>
          </w:p>
        </w:tc>
        <w:bookmarkStart w:id="4" w:name="Check4"/>
        <w:tc>
          <w:tcPr>
            <w:tcW w:w="2619" w:type="dxa"/>
            <w:gridSpan w:val="3"/>
            <w:tcBorders>
              <w:top w:val="nil"/>
              <w:left w:val="single" w:sz="6" w:space="0" w:color="auto"/>
              <w:bottom w:val="double" w:sz="12" w:space="0" w:color="auto"/>
              <w:right w:val="single" w:sz="6" w:space="0" w:color="auto"/>
            </w:tcBorders>
          </w:tcPr>
          <w:p w:rsidR="001863C8" w:rsidRPr="00233B14" w:rsidRDefault="001863C8" w:rsidP="00EE62B6">
            <w:pPr>
              <w:spacing w:before="120"/>
              <w:jc w:val="center"/>
              <w:rPr>
                <w:sz w:val="22"/>
              </w:rPr>
            </w:pPr>
            <w:r w:rsidRPr="00233B14">
              <w:rPr>
                <w:sz w:val="22"/>
              </w:rPr>
              <w:fldChar w:fldCharType="begin">
                <w:ffData>
                  <w:name w:val="Check4"/>
                  <w:enabled/>
                  <w:calcOnExit w:val="0"/>
                  <w:checkBox>
                    <w:sizeAuto/>
                    <w:default w:val="0"/>
                  </w:checkBox>
                </w:ffData>
              </w:fldChar>
            </w:r>
            <w:r w:rsidRPr="00233B14">
              <w:rPr>
                <w:sz w:val="22"/>
              </w:rPr>
              <w:instrText xml:space="preserve"> FORMCHECKBOX </w:instrText>
            </w:r>
            <w:r w:rsidR="001F0DC4" w:rsidRPr="00233B14">
              <w:rPr>
                <w:sz w:val="22"/>
              </w:rPr>
            </w:r>
            <w:r w:rsidR="001F0DC4" w:rsidRPr="00233B14">
              <w:rPr>
                <w:sz w:val="22"/>
              </w:rPr>
              <w:fldChar w:fldCharType="separate"/>
            </w:r>
            <w:r w:rsidRPr="00233B14">
              <w:rPr>
                <w:sz w:val="22"/>
              </w:rPr>
              <w:fldChar w:fldCharType="end"/>
            </w:r>
            <w:bookmarkEnd w:id="4"/>
            <w:r w:rsidRPr="00233B14">
              <w:rPr>
                <w:sz w:val="22"/>
              </w:rPr>
              <w:t xml:space="preserve"> Apr. 1</w:t>
            </w:r>
            <w:r w:rsidR="002109F5" w:rsidRPr="00233B14">
              <w:rPr>
                <w:sz w:val="22"/>
              </w:rPr>
              <w:t xml:space="preserve"> – </w:t>
            </w:r>
            <w:r w:rsidRPr="00233B14">
              <w:rPr>
                <w:sz w:val="22"/>
              </w:rPr>
              <w:t>June 30</w:t>
            </w:r>
          </w:p>
        </w:tc>
        <w:bookmarkStart w:id="5" w:name="Check5"/>
        <w:tc>
          <w:tcPr>
            <w:tcW w:w="2700" w:type="dxa"/>
            <w:tcBorders>
              <w:top w:val="nil"/>
              <w:left w:val="single" w:sz="6" w:space="0" w:color="auto"/>
              <w:bottom w:val="double" w:sz="12" w:space="0" w:color="auto"/>
              <w:right w:val="single" w:sz="6" w:space="0" w:color="auto"/>
            </w:tcBorders>
          </w:tcPr>
          <w:p w:rsidR="001863C8" w:rsidRPr="00233B14" w:rsidRDefault="00C95AE3" w:rsidP="00EE62B6">
            <w:pPr>
              <w:spacing w:before="120"/>
              <w:jc w:val="center"/>
              <w:rPr>
                <w:sz w:val="22"/>
              </w:rPr>
            </w:pPr>
            <w:r w:rsidRPr="00233B14">
              <w:rPr>
                <w:sz w:val="22"/>
              </w:rPr>
              <w:fldChar w:fldCharType="begin">
                <w:ffData>
                  <w:name w:val="Check5"/>
                  <w:enabled w:val="0"/>
                  <w:calcOnExit w:val="0"/>
                  <w:checkBox>
                    <w:sizeAuto/>
                    <w:default w:val="0"/>
                  </w:checkBox>
                </w:ffData>
              </w:fldChar>
            </w:r>
            <w:r w:rsidRPr="00233B14">
              <w:rPr>
                <w:sz w:val="22"/>
              </w:rPr>
              <w:instrText xml:space="preserve"> FORMCHECKBOX </w:instrText>
            </w:r>
            <w:r w:rsidR="001F0DC4" w:rsidRPr="00233B14">
              <w:rPr>
                <w:sz w:val="22"/>
              </w:rPr>
            </w:r>
            <w:r w:rsidR="001F0DC4" w:rsidRPr="00233B14">
              <w:rPr>
                <w:sz w:val="22"/>
              </w:rPr>
              <w:fldChar w:fldCharType="separate"/>
            </w:r>
            <w:r w:rsidRPr="00233B14">
              <w:rPr>
                <w:sz w:val="22"/>
              </w:rPr>
              <w:fldChar w:fldCharType="end"/>
            </w:r>
            <w:bookmarkEnd w:id="5"/>
            <w:r w:rsidR="001863C8" w:rsidRPr="00233B14">
              <w:rPr>
                <w:sz w:val="22"/>
              </w:rPr>
              <w:t xml:space="preserve"> July 1</w:t>
            </w:r>
            <w:r w:rsidR="002109F5" w:rsidRPr="00233B14">
              <w:rPr>
                <w:sz w:val="22"/>
              </w:rPr>
              <w:t xml:space="preserve"> – </w:t>
            </w:r>
            <w:r w:rsidR="001863C8" w:rsidRPr="00233B14">
              <w:rPr>
                <w:sz w:val="22"/>
              </w:rPr>
              <w:t>Sept. 30</w:t>
            </w:r>
          </w:p>
        </w:tc>
        <w:tc>
          <w:tcPr>
            <w:tcW w:w="2603" w:type="dxa"/>
            <w:tcBorders>
              <w:top w:val="nil"/>
              <w:left w:val="single" w:sz="6" w:space="0" w:color="auto"/>
              <w:bottom w:val="double" w:sz="12" w:space="0" w:color="auto"/>
              <w:right w:val="single" w:sz="6" w:space="0" w:color="auto"/>
            </w:tcBorders>
          </w:tcPr>
          <w:p w:rsidR="001863C8" w:rsidRPr="00233B14" w:rsidRDefault="001863C8" w:rsidP="00EE62B6">
            <w:pPr>
              <w:spacing w:before="120"/>
              <w:jc w:val="center"/>
              <w:rPr>
                <w:sz w:val="22"/>
              </w:rPr>
            </w:pPr>
            <w:r w:rsidRPr="00233B14">
              <w:rPr>
                <w:sz w:val="22"/>
              </w:rPr>
              <w:fldChar w:fldCharType="begin">
                <w:ffData>
                  <w:name w:val="Check6"/>
                  <w:enabled/>
                  <w:calcOnExit w:val="0"/>
                  <w:checkBox>
                    <w:sizeAuto/>
                    <w:default w:val="0"/>
                  </w:checkBox>
                </w:ffData>
              </w:fldChar>
            </w:r>
            <w:r w:rsidRPr="00233B14">
              <w:rPr>
                <w:sz w:val="22"/>
              </w:rPr>
              <w:instrText xml:space="preserve"> FORMCHECKBOX </w:instrText>
            </w:r>
            <w:r w:rsidR="001F0DC4" w:rsidRPr="00233B14">
              <w:rPr>
                <w:sz w:val="22"/>
              </w:rPr>
            </w:r>
            <w:r w:rsidR="001F0DC4" w:rsidRPr="00233B14">
              <w:rPr>
                <w:sz w:val="22"/>
              </w:rPr>
              <w:fldChar w:fldCharType="separate"/>
            </w:r>
            <w:r w:rsidRPr="00233B14">
              <w:rPr>
                <w:sz w:val="22"/>
              </w:rPr>
              <w:fldChar w:fldCharType="end"/>
            </w:r>
            <w:r w:rsidRPr="00233B14">
              <w:rPr>
                <w:sz w:val="22"/>
              </w:rPr>
              <w:t xml:space="preserve"> Oct. 1</w:t>
            </w:r>
            <w:r w:rsidR="002109F5" w:rsidRPr="00233B14">
              <w:rPr>
                <w:sz w:val="22"/>
              </w:rPr>
              <w:t xml:space="preserve"> – </w:t>
            </w:r>
            <w:r w:rsidRPr="00233B14">
              <w:rPr>
                <w:sz w:val="22"/>
              </w:rPr>
              <w:t>Dec. 31</w:t>
            </w:r>
          </w:p>
        </w:tc>
      </w:tr>
      <w:tr w:rsidR="001863C8" w:rsidRPr="00233B14" w:rsidTr="00233B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6" w:type="dxa"/>
          <w:cantSplit/>
          <w:trHeight w:hRule="exact" w:val="576"/>
        </w:trPr>
        <w:tc>
          <w:tcPr>
            <w:tcW w:w="10321" w:type="dxa"/>
            <w:gridSpan w:val="6"/>
            <w:tcBorders>
              <w:top w:val="double" w:sz="12" w:space="0" w:color="auto"/>
              <w:left w:val="nil"/>
              <w:bottom w:val="single" w:sz="4" w:space="0" w:color="auto"/>
              <w:right w:val="nil"/>
            </w:tcBorders>
            <w:vAlign w:val="bottom"/>
          </w:tcPr>
          <w:p w:rsidR="001863C8" w:rsidRPr="00233B14" w:rsidRDefault="001863C8" w:rsidP="009D2AC2">
            <w:pPr>
              <w:spacing w:before="120"/>
              <w:rPr>
                <w:sz w:val="22"/>
              </w:rPr>
            </w:pPr>
            <w:r w:rsidRPr="00233B14">
              <w:rPr>
                <w:b/>
              </w:rPr>
              <w:t>3.</w:t>
            </w:r>
            <w:r w:rsidR="00114016" w:rsidRPr="00233B14">
              <w:rPr>
                <w:b/>
                <w:sz w:val="22"/>
              </w:rPr>
              <w:t xml:space="preserve">  </w:t>
            </w:r>
            <w:r w:rsidRPr="00233B14">
              <w:rPr>
                <w:b/>
                <w:sz w:val="22"/>
              </w:rPr>
              <w:t>OPERATING CHARACTERISTICS</w:t>
            </w:r>
          </w:p>
        </w:tc>
      </w:tr>
      <w:tr w:rsidR="001863C8" w:rsidRPr="00233B14" w:rsidTr="00233B14">
        <w:trPr>
          <w:trHeight w:val="288"/>
        </w:trPr>
        <w:tc>
          <w:tcPr>
            <w:tcW w:w="2405" w:type="dxa"/>
            <w:gridSpan w:val="2"/>
            <w:vAlign w:val="bottom"/>
          </w:tcPr>
          <w:p w:rsidR="001863C8" w:rsidRPr="00233B14" w:rsidRDefault="001863C8" w:rsidP="0017339C">
            <w:pPr>
              <w:pStyle w:val="Heading2"/>
              <w:spacing w:before="240"/>
              <w:jc w:val="left"/>
              <w:rPr>
                <w:sz w:val="22"/>
                <w:szCs w:val="22"/>
              </w:rPr>
            </w:pPr>
            <w:r w:rsidRPr="00233B14">
              <w:rPr>
                <w:sz w:val="22"/>
                <w:szCs w:val="22"/>
              </w:rPr>
              <w:t>Passenger Trips</w:t>
            </w:r>
          </w:p>
        </w:tc>
        <w:bookmarkStart w:id="6" w:name="OP3T1"/>
        <w:tc>
          <w:tcPr>
            <w:tcW w:w="7922" w:type="dxa"/>
            <w:gridSpan w:val="5"/>
            <w:vAlign w:val="bottom"/>
          </w:tcPr>
          <w:p w:rsidR="001863C8" w:rsidRPr="00233B14" w:rsidRDefault="00D06369" w:rsidP="00D06369">
            <w:pPr>
              <w:spacing w:before="240"/>
              <w:rPr>
                <w:sz w:val="22"/>
                <w:szCs w:val="22"/>
              </w:rPr>
            </w:pPr>
            <w:r w:rsidRPr="00233B14">
              <w:rPr>
                <w:sz w:val="22"/>
                <w:szCs w:val="22"/>
                <w:u w:val="single"/>
              </w:rPr>
              <w:fldChar w:fldCharType="begin">
                <w:ffData>
                  <w:name w:val="OP3T1"/>
                  <w:enabled/>
                  <w:calcOnExit/>
                  <w:textInput>
                    <w:type w:val="number"/>
                    <w:maxLength w:val="20"/>
                    <w:format w:val="#,##0"/>
                  </w:textInput>
                </w:ffData>
              </w:fldChar>
            </w:r>
            <w:r w:rsidRPr="00233B14">
              <w:rPr>
                <w:sz w:val="22"/>
                <w:szCs w:val="22"/>
                <w:u w:val="single"/>
              </w:rPr>
              <w:instrText xml:space="preserve"> FORMTEXT </w:instrText>
            </w:r>
            <w:r w:rsidRPr="00233B14">
              <w:rPr>
                <w:sz w:val="22"/>
                <w:szCs w:val="22"/>
                <w:u w:val="single"/>
              </w:rPr>
            </w:r>
            <w:r w:rsidRPr="00233B14">
              <w:rPr>
                <w:sz w:val="22"/>
                <w:szCs w:val="22"/>
                <w:u w:val="single"/>
              </w:rPr>
              <w:fldChar w:fldCharType="separate"/>
            </w:r>
            <w:r w:rsidR="001F0DC4">
              <w:rPr>
                <w:noProof/>
                <w:sz w:val="22"/>
                <w:szCs w:val="22"/>
                <w:u w:val="single"/>
              </w:rPr>
              <w:t> </w:t>
            </w:r>
            <w:r w:rsidR="001F0DC4">
              <w:rPr>
                <w:noProof/>
                <w:sz w:val="22"/>
                <w:szCs w:val="22"/>
                <w:u w:val="single"/>
              </w:rPr>
              <w:t> </w:t>
            </w:r>
            <w:r w:rsidR="001F0DC4">
              <w:rPr>
                <w:noProof/>
                <w:sz w:val="22"/>
                <w:szCs w:val="22"/>
                <w:u w:val="single"/>
              </w:rPr>
              <w:t> </w:t>
            </w:r>
            <w:r w:rsidR="001F0DC4">
              <w:rPr>
                <w:noProof/>
                <w:sz w:val="22"/>
                <w:szCs w:val="22"/>
                <w:u w:val="single"/>
              </w:rPr>
              <w:t> </w:t>
            </w:r>
            <w:r w:rsidR="001F0DC4">
              <w:rPr>
                <w:noProof/>
                <w:sz w:val="22"/>
                <w:szCs w:val="22"/>
                <w:u w:val="single"/>
              </w:rPr>
              <w:t> </w:t>
            </w:r>
            <w:r w:rsidRPr="00233B14">
              <w:rPr>
                <w:sz w:val="22"/>
                <w:szCs w:val="22"/>
                <w:u w:val="single"/>
              </w:rPr>
              <w:fldChar w:fldCharType="end"/>
            </w:r>
            <w:bookmarkEnd w:id="6"/>
            <w:r w:rsidR="00E4402E" w:rsidRPr="00233B14">
              <w:rPr>
                <w:sz w:val="22"/>
                <w:szCs w:val="22"/>
              </w:rPr>
              <w:t xml:space="preserve"> </w:t>
            </w:r>
            <w:r w:rsidR="00114016" w:rsidRPr="00233B14">
              <w:rPr>
                <w:sz w:val="22"/>
                <w:szCs w:val="22"/>
              </w:rPr>
              <w:t xml:space="preserve"> </w:t>
            </w:r>
            <w:r w:rsidR="00E4402E" w:rsidRPr="00233B14">
              <w:rPr>
                <w:sz w:val="22"/>
                <w:szCs w:val="22"/>
              </w:rPr>
              <w:t>+</w:t>
            </w:r>
            <w:r w:rsidR="00114016" w:rsidRPr="00233B14">
              <w:rPr>
                <w:sz w:val="22"/>
                <w:szCs w:val="22"/>
              </w:rPr>
              <w:t xml:space="preserve"> </w:t>
            </w:r>
            <w:r w:rsidR="00E4402E" w:rsidRPr="00233B14">
              <w:rPr>
                <w:sz w:val="22"/>
                <w:szCs w:val="22"/>
              </w:rPr>
              <w:t xml:space="preserve"> Agency T</w:t>
            </w:r>
            <w:r w:rsidR="00403F43" w:rsidRPr="00233B14">
              <w:rPr>
                <w:sz w:val="22"/>
                <w:szCs w:val="22"/>
              </w:rPr>
              <w:t xml:space="preserve">rips </w:t>
            </w:r>
            <w:bookmarkStart w:id="7" w:name="OP3T2"/>
            <w:r w:rsidRPr="00233B14">
              <w:rPr>
                <w:sz w:val="22"/>
                <w:szCs w:val="22"/>
                <w:u w:val="single"/>
              </w:rPr>
              <w:fldChar w:fldCharType="begin">
                <w:ffData>
                  <w:name w:val="OP3T2"/>
                  <w:enabled/>
                  <w:calcOnExit/>
                  <w:textInput>
                    <w:type w:val="number"/>
                    <w:maxLength w:val="20"/>
                    <w:format w:val="#,##0"/>
                  </w:textInput>
                </w:ffData>
              </w:fldChar>
            </w:r>
            <w:r w:rsidRPr="00233B14">
              <w:rPr>
                <w:sz w:val="22"/>
                <w:szCs w:val="22"/>
                <w:u w:val="single"/>
              </w:rPr>
              <w:instrText xml:space="preserve"> FORMTEXT </w:instrText>
            </w:r>
            <w:r w:rsidRPr="00233B14">
              <w:rPr>
                <w:sz w:val="22"/>
                <w:szCs w:val="22"/>
                <w:u w:val="single"/>
              </w:rPr>
            </w:r>
            <w:r w:rsidRPr="00233B14">
              <w:rPr>
                <w:sz w:val="22"/>
                <w:szCs w:val="22"/>
                <w:u w:val="single"/>
              </w:rPr>
              <w:fldChar w:fldCharType="separate"/>
            </w:r>
            <w:r w:rsidR="001F0DC4">
              <w:rPr>
                <w:noProof/>
                <w:sz w:val="22"/>
                <w:szCs w:val="22"/>
                <w:u w:val="single"/>
              </w:rPr>
              <w:t> </w:t>
            </w:r>
            <w:r w:rsidR="001F0DC4">
              <w:rPr>
                <w:noProof/>
                <w:sz w:val="22"/>
                <w:szCs w:val="22"/>
                <w:u w:val="single"/>
              </w:rPr>
              <w:t> </w:t>
            </w:r>
            <w:r w:rsidR="001F0DC4">
              <w:rPr>
                <w:noProof/>
                <w:sz w:val="22"/>
                <w:szCs w:val="22"/>
                <w:u w:val="single"/>
              </w:rPr>
              <w:t> </w:t>
            </w:r>
            <w:r w:rsidR="001F0DC4">
              <w:rPr>
                <w:noProof/>
                <w:sz w:val="22"/>
                <w:szCs w:val="22"/>
                <w:u w:val="single"/>
              </w:rPr>
              <w:t> </w:t>
            </w:r>
            <w:r w:rsidR="001F0DC4">
              <w:rPr>
                <w:noProof/>
                <w:sz w:val="22"/>
                <w:szCs w:val="22"/>
                <w:u w:val="single"/>
              </w:rPr>
              <w:t> </w:t>
            </w:r>
            <w:r w:rsidRPr="00233B14">
              <w:rPr>
                <w:sz w:val="22"/>
                <w:szCs w:val="22"/>
                <w:u w:val="single"/>
              </w:rPr>
              <w:fldChar w:fldCharType="end"/>
            </w:r>
            <w:bookmarkEnd w:id="7"/>
            <w:r w:rsidR="00E4402E" w:rsidRPr="00233B14">
              <w:rPr>
                <w:sz w:val="22"/>
                <w:szCs w:val="22"/>
              </w:rPr>
              <w:t xml:space="preserve"> </w:t>
            </w:r>
            <w:r w:rsidR="009D2AC2" w:rsidRPr="00233B14">
              <w:rPr>
                <w:sz w:val="22"/>
                <w:szCs w:val="22"/>
              </w:rPr>
              <w:t xml:space="preserve"> </w:t>
            </w:r>
            <w:r w:rsidR="00403F43" w:rsidRPr="00233B14">
              <w:rPr>
                <w:sz w:val="22"/>
                <w:szCs w:val="22"/>
              </w:rPr>
              <w:t>=</w:t>
            </w:r>
            <w:r w:rsidR="00576DAA" w:rsidRPr="00233B14">
              <w:rPr>
                <w:sz w:val="22"/>
                <w:szCs w:val="22"/>
              </w:rPr>
              <w:t xml:space="preserve"> </w:t>
            </w:r>
            <w:r w:rsidR="00114016" w:rsidRPr="00233B14">
              <w:rPr>
                <w:sz w:val="22"/>
                <w:szCs w:val="22"/>
              </w:rPr>
              <w:t xml:space="preserve"> </w:t>
            </w:r>
            <w:bookmarkStart w:id="8" w:name="Text58"/>
            <w:r w:rsidRPr="00233B14">
              <w:rPr>
                <w:sz w:val="22"/>
                <w:szCs w:val="22"/>
                <w:u w:val="single"/>
              </w:rPr>
              <w:fldChar w:fldCharType="begin">
                <w:ffData>
                  <w:name w:val="Text58"/>
                  <w:enabled/>
                  <w:calcOnExit w:val="0"/>
                  <w:textInput>
                    <w:type w:val="number"/>
                    <w:maxLength w:val="20"/>
                    <w:format w:val="#,##0"/>
                  </w:textInput>
                </w:ffData>
              </w:fldChar>
            </w:r>
            <w:r w:rsidRPr="00233B14">
              <w:rPr>
                <w:sz w:val="22"/>
                <w:szCs w:val="22"/>
                <w:u w:val="single"/>
              </w:rPr>
              <w:instrText xml:space="preserve"> FORMTEXT </w:instrText>
            </w:r>
            <w:r w:rsidRPr="00233B14">
              <w:rPr>
                <w:sz w:val="22"/>
                <w:szCs w:val="22"/>
                <w:u w:val="single"/>
              </w:rPr>
            </w:r>
            <w:r w:rsidRPr="00233B14">
              <w:rPr>
                <w:sz w:val="22"/>
                <w:szCs w:val="22"/>
                <w:u w:val="single"/>
              </w:rPr>
              <w:fldChar w:fldCharType="separate"/>
            </w:r>
            <w:r w:rsidR="001F0DC4">
              <w:rPr>
                <w:noProof/>
                <w:sz w:val="22"/>
                <w:szCs w:val="22"/>
                <w:u w:val="single"/>
              </w:rPr>
              <w:t> </w:t>
            </w:r>
            <w:r w:rsidR="001F0DC4">
              <w:rPr>
                <w:noProof/>
                <w:sz w:val="22"/>
                <w:szCs w:val="22"/>
                <w:u w:val="single"/>
              </w:rPr>
              <w:t> </w:t>
            </w:r>
            <w:r w:rsidR="001F0DC4">
              <w:rPr>
                <w:noProof/>
                <w:sz w:val="22"/>
                <w:szCs w:val="22"/>
                <w:u w:val="single"/>
              </w:rPr>
              <w:t> </w:t>
            </w:r>
            <w:r w:rsidR="001F0DC4">
              <w:rPr>
                <w:noProof/>
                <w:sz w:val="22"/>
                <w:szCs w:val="22"/>
                <w:u w:val="single"/>
              </w:rPr>
              <w:t> </w:t>
            </w:r>
            <w:r w:rsidR="001F0DC4">
              <w:rPr>
                <w:noProof/>
                <w:sz w:val="22"/>
                <w:szCs w:val="22"/>
                <w:u w:val="single"/>
              </w:rPr>
              <w:t> </w:t>
            </w:r>
            <w:r w:rsidRPr="00233B14">
              <w:rPr>
                <w:sz w:val="22"/>
                <w:szCs w:val="22"/>
                <w:u w:val="single"/>
              </w:rPr>
              <w:fldChar w:fldCharType="end"/>
            </w:r>
            <w:bookmarkEnd w:id="8"/>
            <w:r w:rsidR="00114016" w:rsidRPr="00233B14">
              <w:rPr>
                <w:sz w:val="22"/>
                <w:szCs w:val="22"/>
              </w:rPr>
              <w:t xml:space="preserve">  </w:t>
            </w:r>
            <w:r w:rsidR="00403F43" w:rsidRPr="00233B14">
              <w:rPr>
                <w:sz w:val="22"/>
                <w:szCs w:val="22"/>
              </w:rPr>
              <w:t>Total Trips</w:t>
            </w:r>
          </w:p>
        </w:tc>
      </w:tr>
      <w:tr w:rsidR="006D0E9A" w:rsidRPr="00233B14" w:rsidTr="00233B14">
        <w:trPr>
          <w:trHeight w:val="288"/>
        </w:trPr>
        <w:tc>
          <w:tcPr>
            <w:tcW w:w="2405" w:type="dxa"/>
            <w:gridSpan w:val="2"/>
            <w:vAlign w:val="bottom"/>
          </w:tcPr>
          <w:p w:rsidR="006D0E9A" w:rsidRPr="00233B14" w:rsidRDefault="006D0E9A" w:rsidP="009D2AC2">
            <w:pPr>
              <w:spacing w:before="240"/>
              <w:rPr>
                <w:b/>
                <w:bCs/>
                <w:sz w:val="22"/>
                <w:szCs w:val="22"/>
              </w:rPr>
            </w:pPr>
            <w:r w:rsidRPr="00233B14">
              <w:rPr>
                <w:b/>
                <w:bCs/>
                <w:sz w:val="22"/>
                <w:szCs w:val="22"/>
              </w:rPr>
              <w:t>Passenger Revenue</w:t>
            </w:r>
          </w:p>
        </w:tc>
        <w:tc>
          <w:tcPr>
            <w:tcW w:w="7922" w:type="dxa"/>
            <w:gridSpan w:val="5"/>
            <w:vAlign w:val="bottom"/>
          </w:tcPr>
          <w:p w:rsidR="006D0E9A" w:rsidRPr="00233B14" w:rsidRDefault="00B01666" w:rsidP="00D06369">
            <w:pPr>
              <w:spacing w:before="240"/>
              <w:rPr>
                <w:sz w:val="22"/>
                <w:szCs w:val="22"/>
              </w:rPr>
            </w:pPr>
            <w:r w:rsidRPr="00233B14">
              <w:rPr>
                <w:sz w:val="22"/>
                <w:szCs w:val="22"/>
              </w:rPr>
              <w:t xml:space="preserve">$ </w:t>
            </w:r>
            <w:bookmarkStart w:id="9" w:name="R1"/>
            <w:r w:rsidR="00027D7C" w:rsidRPr="00233B14">
              <w:rPr>
                <w:sz w:val="22"/>
                <w:szCs w:val="22"/>
                <w:u w:val="single"/>
              </w:rPr>
              <w:fldChar w:fldCharType="begin">
                <w:ffData>
                  <w:name w:val="R1"/>
                  <w:enabled/>
                  <w:calcOnExit/>
                  <w:textInput>
                    <w:type w:val="number"/>
                    <w:maxLength w:val="20"/>
                    <w:format w:val="#,##0.00"/>
                  </w:textInput>
                </w:ffData>
              </w:fldChar>
            </w:r>
            <w:r w:rsidR="00027D7C" w:rsidRPr="00233B14">
              <w:rPr>
                <w:sz w:val="22"/>
                <w:szCs w:val="22"/>
                <w:u w:val="single"/>
              </w:rPr>
              <w:instrText xml:space="preserve"> FORMTEXT </w:instrText>
            </w:r>
            <w:r w:rsidR="00027D7C" w:rsidRPr="00233B14">
              <w:rPr>
                <w:sz w:val="22"/>
                <w:szCs w:val="22"/>
                <w:u w:val="single"/>
              </w:rPr>
            </w:r>
            <w:r w:rsidR="00027D7C" w:rsidRPr="00233B14">
              <w:rPr>
                <w:sz w:val="22"/>
                <w:szCs w:val="22"/>
                <w:u w:val="single"/>
              </w:rPr>
              <w:fldChar w:fldCharType="separate"/>
            </w:r>
            <w:r w:rsidR="001F0DC4">
              <w:rPr>
                <w:noProof/>
                <w:sz w:val="22"/>
                <w:szCs w:val="22"/>
                <w:u w:val="single"/>
              </w:rPr>
              <w:t> </w:t>
            </w:r>
            <w:r w:rsidR="001F0DC4">
              <w:rPr>
                <w:noProof/>
                <w:sz w:val="22"/>
                <w:szCs w:val="22"/>
                <w:u w:val="single"/>
              </w:rPr>
              <w:t> </w:t>
            </w:r>
            <w:r w:rsidR="001F0DC4">
              <w:rPr>
                <w:noProof/>
                <w:sz w:val="22"/>
                <w:szCs w:val="22"/>
                <w:u w:val="single"/>
              </w:rPr>
              <w:t> </w:t>
            </w:r>
            <w:r w:rsidR="001F0DC4">
              <w:rPr>
                <w:noProof/>
                <w:sz w:val="22"/>
                <w:szCs w:val="22"/>
                <w:u w:val="single"/>
              </w:rPr>
              <w:t> </w:t>
            </w:r>
            <w:r w:rsidR="001F0DC4">
              <w:rPr>
                <w:noProof/>
                <w:sz w:val="22"/>
                <w:szCs w:val="22"/>
                <w:u w:val="single"/>
              </w:rPr>
              <w:t> </w:t>
            </w:r>
            <w:r w:rsidR="00027D7C" w:rsidRPr="00233B14">
              <w:rPr>
                <w:sz w:val="22"/>
                <w:szCs w:val="22"/>
                <w:u w:val="single"/>
              </w:rPr>
              <w:fldChar w:fldCharType="end"/>
            </w:r>
            <w:bookmarkEnd w:id="9"/>
            <w:r w:rsidR="006D0E9A" w:rsidRPr="00233B14">
              <w:rPr>
                <w:sz w:val="22"/>
                <w:szCs w:val="22"/>
              </w:rPr>
              <w:t xml:space="preserve">  +  Agency </w:t>
            </w:r>
            <w:r w:rsidR="00617D8E" w:rsidRPr="00233B14">
              <w:rPr>
                <w:sz w:val="22"/>
                <w:szCs w:val="22"/>
              </w:rPr>
              <w:t>Revenue</w:t>
            </w:r>
            <w:r w:rsidR="00832B4E" w:rsidRPr="00233B14">
              <w:rPr>
                <w:sz w:val="22"/>
                <w:szCs w:val="22"/>
              </w:rPr>
              <w:t xml:space="preserve"> $</w:t>
            </w:r>
            <w:r w:rsidR="006D0E9A" w:rsidRPr="00233B14">
              <w:rPr>
                <w:sz w:val="22"/>
                <w:szCs w:val="22"/>
              </w:rPr>
              <w:t xml:space="preserve"> </w:t>
            </w:r>
            <w:bookmarkStart w:id="10" w:name="R2"/>
            <w:r w:rsidR="00D06369" w:rsidRPr="00233B14">
              <w:rPr>
                <w:sz w:val="22"/>
                <w:szCs w:val="22"/>
                <w:u w:val="single"/>
              </w:rPr>
              <w:fldChar w:fldCharType="begin">
                <w:ffData>
                  <w:name w:val="R2"/>
                  <w:enabled/>
                  <w:calcOnExit/>
                  <w:textInput>
                    <w:type w:val="number"/>
                    <w:maxLength w:val="20"/>
                    <w:format w:val="#,##0.00"/>
                  </w:textInput>
                </w:ffData>
              </w:fldChar>
            </w:r>
            <w:r w:rsidR="00D06369" w:rsidRPr="00233B14">
              <w:rPr>
                <w:sz w:val="22"/>
                <w:szCs w:val="22"/>
                <w:u w:val="single"/>
              </w:rPr>
              <w:instrText xml:space="preserve"> FORMTEXT </w:instrText>
            </w:r>
            <w:r w:rsidR="00D06369" w:rsidRPr="00233B14">
              <w:rPr>
                <w:sz w:val="22"/>
                <w:szCs w:val="22"/>
                <w:u w:val="single"/>
              </w:rPr>
            </w:r>
            <w:r w:rsidR="00D06369" w:rsidRPr="00233B14">
              <w:rPr>
                <w:sz w:val="22"/>
                <w:szCs w:val="22"/>
                <w:u w:val="single"/>
              </w:rPr>
              <w:fldChar w:fldCharType="separate"/>
            </w:r>
            <w:r w:rsidR="001F0DC4">
              <w:rPr>
                <w:noProof/>
                <w:sz w:val="22"/>
                <w:szCs w:val="22"/>
                <w:u w:val="single"/>
              </w:rPr>
              <w:t> </w:t>
            </w:r>
            <w:r w:rsidR="001F0DC4">
              <w:rPr>
                <w:noProof/>
                <w:sz w:val="22"/>
                <w:szCs w:val="22"/>
                <w:u w:val="single"/>
              </w:rPr>
              <w:t> </w:t>
            </w:r>
            <w:r w:rsidR="001F0DC4">
              <w:rPr>
                <w:noProof/>
                <w:sz w:val="22"/>
                <w:szCs w:val="22"/>
                <w:u w:val="single"/>
              </w:rPr>
              <w:t> </w:t>
            </w:r>
            <w:r w:rsidR="001F0DC4">
              <w:rPr>
                <w:noProof/>
                <w:sz w:val="22"/>
                <w:szCs w:val="22"/>
                <w:u w:val="single"/>
              </w:rPr>
              <w:t> </w:t>
            </w:r>
            <w:r w:rsidR="001F0DC4">
              <w:rPr>
                <w:noProof/>
                <w:sz w:val="22"/>
                <w:szCs w:val="22"/>
                <w:u w:val="single"/>
              </w:rPr>
              <w:t> </w:t>
            </w:r>
            <w:r w:rsidR="00D06369" w:rsidRPr="00233B14">
              <w:rPr>
                <w:sz w:val="22"/>
                <w:szCs w:val="22"/>
                <w:u w:val="single"/>
              </w:rPr>
              <w:fldChar w:fldCharType="end"/>
            </w:r>
            <w:bookmarkEnd w:id="10"/>
            <w:r w:rsidR="006D0E9A" w:rsidRPr="00233B14">
              <w:rPr>
                <w:sz w:val="22"/>
                <w:szCs w:val="22"/>
              </w:rPr>
              <w:t xml:space="preserve">  =  </w:t>
            </w:r>
            <w:r w:rsidR="00D06369" w:rsidRPr="00233B14">
              <w:rPr>
                <w:sz w:val="22"/>
                <w:szCs w:val="22"/>
              </w:rPr>
              <w:t xml:space="preserve">$ </w:t>
            </w:r>
            <w:bookmarkStart w:id="11" w:name="Text59"/>
            <w:r w:rsidR="00D06369" w:rsidRPr="00233B14">
              <w:rPr>
                <w:sz w:val="22"/>
                <w:szCs w:val="22"/>
                <w:u w:val="single"/>
              </w:rPr>
              <w:fldChar w:fldCharType="begin">
                <w:ffData>
                  <w:name w:val="Text59"/>
                  <w:enabled/>
                  <w:calcOnExit w:val="0"/>
                  <w:textInput>
                    <w:type w:val="number"/>
                    <w:maxLength w:val="25"/>
                    <w:format w:val="#,##0.00"/>
                  </w:textInput>
                </w:ffData>
              </w:fldChar>
            </w:r>
            <w:r w:rsidR="00D06369" w:rsidRPr="00233B14">
              <w:rPr>
                <w:sz w:val="22"/>
                <w:szCs w:val="22"/>
                <w:u w:val="single"/>
              </w:rPr>
              <w:instrText xml:space="preserve"> FORMTEXT </w:instrText>
            </w:r>
            <w:r w:rsidR="00D06369" w:rsidRPr="00233B14">
              <w:rPr>
                <w:sz w:val="22"/>
                <w:szCs w:val="22"/>
                <w:u w:val="single"/>
              </w:rPr>
            </w:r>
            <w:r w:rsidR="00D06369" w:rsidRPr="00233B14">
              <w:rPr>
                <w:sz w:val="22"/>
                <w:szCs w:val="22"/>
                <w:u w:val="single"/>
              </w:rPr>
              <w:fldChar w:fldCharType="separate"/>
            </w:r>
            <w:r w:rsidR="001F0DC4">
              <w:rPr>
                <w:noProof/>
                <w:sz w:val="22"/>
                <w:szCs w:val="22"/>
                <w:u w:val="single"/>
              </w:rPr>
              <w:t> </w:t>
            </w:r>
            <w:r w:rsidR="001F0DC4">
              <w:rPr>
                <w:noProof/>
                <w:sz w:val="22"/>
                <w:szCs w:val="22"/>
                <w:u w:val="single"/>
              </w:rPr>
              <w:t> </w:t>
            </w:r>
            <w:r w:rsidR="001F0DC4">
              <w:rPr>
                <w:noProof/>
                <w:sz w:val="22"/>
                <w:szCs w:val="22"/>
                <w:u w:val="single"/>
              </w:rPr>
              <w:t> </w:t>
            </w:r>
            <w:r w:rsidR="001F0DC4">
              <w:rPr>
                <w:noProof/>
                <w:sz w:val="22"/>
                <w:szCs w:val="22"/>
                <w:u w:val="single"/>
              </w:rPr>
              <w:t> </w:t>
            </w:r>
            <w:r w:rsidR="001F0DC4">
              <w:rPr>
                <w:noProof/>
                <w:sz w:val="22"/>
                <w:szCs w:val="22"/>
                <w:u w:val="single"/>
              </w:rPr>
              <w:t> </w:t>
            </w:r>
            <w:r w:rsidR="00D06369" w:rsidRPr="00233B14">
              <w:rPr>
                <w:sz w:val="22"/>
                <w:szCs w:val="22"/>
                <w:u w:val="single"/>
              </w:rPr>
              <w:fldChar w:fldCharType="end"/>
            </w:r>
            <w:bookmarkEnd w:id="11"/>
            <w:r w:rsidR="006D0E9A" w:rsidRPr="00233B14">
              <w:rPr>
                <w:sz w:val="22"/>
                <w:szCs w:val="22"/>
              </w:rPr>
              <w:t xml:space="preserve">  Total </w:t>
            </w:r>
            <w:r w:rsidR="00617D8E" w:rsidRPr="00233B14">
              <w:rPr>
                <w:sz w:val="22"/>
                <w:szCs w:val="22"/>
              </w:rPr>
              <w:t>Revenue</w:t>
            </w:r>
          </w:p>
        </w:tc>
      </w:tr>
      <w:tr w:rsidR="001863C8" w:rsidRPr="00233B14" w:rsidTr="00233B14">
        <w:trPr>
          <w:trHeight w:val="288"/>
        </w:trPr>
        <w:tc>
          <w:tcPr>
            <w:tcW w:w="2405" w:type="dxa"/>
            <w:gridSpan w:val="2"/>
            <w:vAlign w:val="bottom"/>
          </w:tcPr>
          <w:p w:rsidR="001863C8" w:rsidRPr="00233B14" w:rsidRDefault="001863C8" w:rsidP="0017339C">
            <w:pPr>
              <w:spacing w:before="240"/>
              <w:rPr>
                <w:b/>
                <w:bCs/>
                <w:sz w:val="22"/>
                <w:szCs w:val="22"/>
              </w:rPr>
            </w:pPr>
            <w:r w:rsidRPr="00233B14">
              <w:rPr>
                <w:b/>
                <w:bCs/>
                <w:sz w:val="22"/>
                <w:szCs w:val="22"/>
              </w:rPr>
              <w:t>Vehicle Miles</w:t>
            </w:r>
          </w:p>
        </w:tc>
        <w:tc>
          <w:tcPr>
            <w:tcW w:w="7922" w:type="dxa"/>
            <w:gridSpan w:val="5"/>
            <w:vAlign w:val="bottom"/>
          </w:tcPr>
          <w:p w:rsidR="001863C8" w:rsidRPr="00233B14" w:rsidRDefault="00114016" w:rsidP="0017339C">
            <w:pPr>
              <w:spacing w:before="240"/>
              <w:rPr>
                <w:sz w:val="22"/>
                <w:szCs w:val="22"/>
              </w:rPr>
            </w:pPr>
            <w:r w:rsidRPr="00233B14">
              <w:rPr>
                <w:sz w:val="22"/>
                <w:szCs w:val="22"/>
              </w:rPr>
              <w:fldChar w:fldCharType="begin">
                <w:ffData>
                  <w:name w:val="Text6"/>
                  <w:enabled/>
                  <w:calcOnExit w:val="0"/>
                  <w:textInput/>
                </w:ffData>
              </w:fldChar>
            </w:r>
            <w:r w:rsidRPr="00233B14">
              <w:rPr>
                <w:sz w:val="22"/>
                <w:szCs w:val="22"/>
              </w:rPr>
              <w:instrText xml:space="preserve"> FORMTEXT </w:instrText>
            </w:r>
            <w:r w:rsidRPr="00233B14">
              <w:rPr>
                <w:sz w:val="22"/>
                <w:szCs w:val="22"/>
              </w:rPr>
            </w:r>
            <w:r w:rsidRPr="00233B14">
              <w:rPr>
                <w:sz w:val="22"/>
                <w:szCs w:val="22"/>
              </w:rPr>
              <w:fldChar w:fldCharType="separate"/>
            </w:r>
            <w:r w:rsidR="001F0DC4">
              <w:rPr>
                <w:noProof/>
                <w:sz w:val="22"/>
                <w:szCs w:val="22"/>
              </w:rPr>
              <w:t> </w:t>
            </w:r>
            <w:r w:rsidR="001F0DC4">
              <w:rPr>
                <w:noProof/>
                <w:sz w:val="22"/>
                <w:szCs w:val="22"/>
              </w:rPr>
              <w:t> </w:t>
            </w:r>
            <w:r w:rsidR="001F0DC4">
              <w:rPr>
                <w:noProof/>
                <w:sz w:val="22"/>
                <w:szCs w:val="22"/>
              </w:rPr>
              <w:t> </w:t>
            </w:r>
            <w:r w:rsidR="001F0DC4">
              <w:rPr>
                <w:noProof/>
                <w:sz w:val="22"/>
                <w:szCs w:val="22"/>
              </w:rPr>
              <w:t> </w:t>
            </w:r>
            <w:r w:rsidR="001F0DC4">
              <w:rPr>
                <w:noProof/>
                <w:sz w:val="22"/>
                <w:szCs w:val="22"/>
              </w:rPr>
              <w:t> </w:t>
            </w:r>
            <w:r w:rsidRPr="00233B14">
              <w:rPr>
                <w:sz w:val="22"/>
                <w:szCs w:val="22"/>
              </w:rPr>
              <w:fldChar w:fldCharType="end"/>
            </w:r>
          </w:p>
        </w:tc>
      </w:tr>
      <w:tr w:rsidR="001863C8" w:rsidRPr="00233B14" w:rsidTr="00233B14">
        <w:trPr>
          <w:trHeight w:val="288"/>
        </w:trPr>
        <w:tc>
          <w:tcPr>
            <w:tcW w:w="2405" w:type="dxa"/>
            <w:gridSpan w:val="2"/>
            <w:tcBorders>
              <w:bottom w:val="single" w:sz="4" w:space="0" w:color="auto"/>
            </w:tcBorders>
            <w:vAlign w:val="bottom"/>
          </w:tcPr>
          <w:p w:rsidR="001863C8" w:rsidRPr="00233B14" w:rsidRDefault="001863C8" w:rsidP="0017339C">
            <w:pPr>
              <w:spacing w:before="240"/>
              <w:rPr>
                <w:b/>
                <w:bCs/>
                <w:sz w:val="22"/>
                <w:szCs w:val="22"/>
              </w:rPr>
            </w:pPr>
            <w:r w:rsidRPr="00233B14">
              <w:rPr>
                <w:b/>
                <w:bCs/>
                <w:sz w:val="22"/>
                <w:szCs w:val="22"/>
              </w:rPr>
              <w:t>Vehicle Hours</w:t>
            </w:r>
          </w:p>
        </w:tc>
        <w:tc>
          <w:tcPr>
            <w:tcW w:w="7922" w:type="dxa"/>
            <w:gridSpan w:val="5"/>
            <w:tcBorders>
              <w:bottom w:val="single" w:sz="4" w:space="0" w:color="auto"/>
            </w:tcBorders>
            <w:vAlign w:val="bottom"/>
          </w:tcPr>
          <w:p w:rsidR="001863C8" w:rsidRPr="00233B14" w:rsidRDefault="001863C8" w:rsidP="0017339C">
            <w:pPr>
              <w:spacing w:before="240"/>
              <w:rPr>
                <w:sz w:val="22"/>
                <w:szCs w:val="22"/>
              </w:rPr>
            </w:pPr>
            <w:r w:rsidRPr="00233B14">
              <w:rPr>
                <w:sz w:val="22"/>
                <w:szCs w:val="22"/>
              </w:rPr>
              <w:fldChar w:fldCharType="begin">
                <w:ffData>
                  <w:name w:val="Text7"/>
                  <w:enabled/>
                  <w:calcOnExit w:val="0"/>
                  <w:textInput/>
                </w:ffData>
              </w:fldChar>
            </w:r>
            <w:bookmarkStart w:id="12" w:name="Text7"/>
            <w:r w:rsidRPr="00233B14">
              <w:rPr>
                <w:sz w:val="22"/>
                <w:szCs w:val="22"/>
              </w:rPr>
              <w:instrText xml:space="preserve"> FORMTEXT </w:instrText>
            </w:r>
            <w:r w:rsidRPr="00233B14">
              <w:rPr>
                <w:sz w:val="22"/>
                <w:szCs w:val="22"/>
              </w:rPr>
            </w:r>
            <w:r w:rsidRPr="00233B14">
              <w:rPr>
                <w:sz w:val="22"/>
                <w:szCs w:val="22"/>
              </w:rPr>
              <w:fldChar w:fldCharType="separate"/>
            </w:r>
            <w:r w:rsidR="001F0DC4">
              <w:rPr>
                <w:noProof/>
                <w:sz w:val="22"/>
                <w:szCs w:val="22"/>
              </w:rPr>
              <w:t> </w:t>
            </w:r>
            <w:r w:rsidR="001F0DC4">
              <w:rPr>
                <w:noProof/>
                <w:sz w:val="22"/>
                <w:szCs w:val="22"/>
              </w:rPr>
              <w:t> </w:t>
            </w:r>
            <w:r w:rsidR="001F0DC4">
              <w:rPr>
                <w:noProof/>
                <w:sz w:val="22"/>
                <w:szCs w:val="22"/>
              </w:rPr>
              <w:t> </w:t>
            </w:r>
            <w:r w:rsidR="001F0DC4">
              <w:rPr>
                <w:noProof/>
                <w:sz w:val="22"/>
                <w:szCs w:val="22"/>
              </w:rPr>
              <w:t> </w:t>
            </w:r>
            <w:r w:rsidR="001F0DC4">
              <w:rPr>
                <w:noProof/>
                <w:sz w:val="22"/>
                <w:szCs w:val="22"/>
              </w:rPr>
              <w:t> </w:t>
            </w:r>
            <w:r w:rsidRPr="00233B14">
              <w:rPr>
                <w:sz w:val="22"/>
                <w:szCs w:val="22"/>
              </w:rPr>
              <w:fldChar w:fldCharType="end"/>
            </w:r>
            <w:bookmarkEnd w:id="12"/>
          </w:p>
        </w:tc>
      </w:tr>
      <w:tr w:rsidR="001863C8" w:rsidRPr="00233B14" w:rsidTr="00233B14">
        <w:trPr>
          <w:trHeight w:val="288"/>
        </w:trPr>
        <w:tc>
          <w:tcPr>
            <w:tcW w:w="2405" w:type="dxa"/>
            <w:gridSpan w:val="2"/>
            <w:tcBorders>
              <w:bottom w:val="single" w:sz="4" w:space="0" w:color="auto"/>
            </w:tcBorders>
            <w:vAlign w:val="bottom"/>
          </w:tcPr>
          <w:p w:rsidR="001863C8" w:rsidRPr="00233B14" w:rsidRDefault="001863C8" w:rsidP="0017339C">
            <w:pPr>
              <w:spacing w:before="240"/>
              <w:rPr>
                <w:b/>
                <w:bCs/>
                <w:sz w:val="22"/>
                <w:szCs w:val="22"/>
              </w:rPr>
            </w:pPr>
            <w:r w:rsidRPr="00233B14">
              <w:rPr>
                <w:b/>
                <w:bCs/>
                <w:sz w:val="22"/>
                <w:szCs w:val="22"/>
              </w:rPr>
              <w:t>Gallons of Fuel</w:t>
            </w:r>
          </w:p>
        </w:tc>
        <w:tc>
          <w:tcPr>
            <w:tcW w:w="7922" w:type="dxa"/>
            <w:gridSpan w:val="5"/>
            <w:tcBorders>
              <w:bottom w:val="single" w:sz="4" w:space="0" w:color="auto"/>
            </w:tcBorders>
            <w:vAlign w:val="bottom"/>
          </w:tcPr>
          <w:p w:rsidR="001863C8" w:rsidRPr="00233B14" w:rsidRDefault="001863C8" w:rsidP="0017339C">
            <w:pPr>
              <w:spacing w:before="240"/>
              <w:rPr>
                <w:sz w:val="22"/>
                <w:szCs w:val="22"/>
              </w:rPr>
            </w:pPr>
            <w:r w:rsidRPr="00233B14">
              <w:rPr>
                <w:sz w:val="22"/>
                <w:szCs w:val="22"/>
              </w:rPr>
              <w:fldChar w:fldCharType="begin">
                <w:ffData>
                  <w:name w:val="Text8"/>
                  <w:enabled/>
                  <w:calcOnExit w:val="0"/>
                  <w:textInput/>
                </w:ffData>
              </w:fldChar>
            </w:r>
            <w:bookmarkStart w:id="13" w:name="Text8"/>
            <w:r w:rsidRPr="00233B14">
              <w:rPr>
                <w:sz w:val="22"/>
                <w:szCs w:val="22"/>
              </w:rPr>
              <w:instrText xml:space="preserve"> FORMTEXT </w:instrText>
            </w:r>
            <w:r w:rsidRPr="00233B14">
              <w:rPr>
                <w:sz w:val="22"/>
                <w:szCs w:val="22"/>
              </w:rPr>
            </w:r>
            <w:r w:rsidRPr="00233B14">
              <w:rPr>
                <w:sz w:val="22"/>
                <w:szCs w:val="22"/>
              </w:rPr>
              <w:fldChar w:fldCharType="separate"/>
            </w:r>
            <w:r w:rsidR="001F0DC4">
              <w:rPr>
                <w:noProof/>
                <w:sz w:val="22"/>
                <w:szCs w:val="22"/>
              </w:rPr>
              <w:t> </w:t>
            </w:r>
            <w:r w:rsidR="001F0DC4">
              <w:rPr>
                <w:noProof/>
                <w:sz w:val="22"/>
                <w:szCs w:val="22"/>
              </w:rPr>
              <w:t> </w:t>
            </w:r>
            <w:r w:rsidR="001F0DC4">
              <w:rPr>
                <w:noProof/>
                <w:sz w:val="22"/>
                <w:szCs w:val="22"/>
              </w:rPr>
              <w:t> </w:t>
            </w:r>
            <w:r w:rsidR="001F0DC4">
              <w:rPr>
                <w:noProof/>
                <w:sz w:val="22"/>
                <w:szCs w:val="22"/>
              </w:rPr>
              <w:t> </w:t>
            </w:r>
            <w:r w:rsidR="001F0DC4">
              <w:rPr>
                <w:noProof/>
                <w:sz w:val="22"/>
                <w:szCs w:val="22"/>
              </w:rPr>
              <w:t> </w:t>
            </w:r>
            <w:r w:rsidRPr="00233B14">
              <w:rPr>
                <w:sz w:val="22"/>
                <w:szCs w:val="22"/>
              </w:rPr>
              <w:fldChar w:fldCharType="end"/>
            </w:r>
            <w:bookmarkEnd w:id="13"/>
          </w:p>
        </w:tc>
      </w:tr>
      <w:tr w:rsidR="001863C8" w:rsidRPr="00233B14" w:rsidTr="00233B14">
        <w:tc>
          <w:tcPr>
            <w:tcW w:w="4564" w:type="dxa"/>
            <w:gridSpan w:val="4"/>
            <w:tcBorders>
              <w:top w:val="single" w:sz="4" w:space="0" w:color="auto"/>
              <w:left w:val="nil"/>
              <w:bottom w:val="nil"/>
              <w:right w:val="nil"/>
            </w:tcBorders>
          </w:tcPr>
          <w:p w:rsidR="001863C8" w:rsidRPr="00233B14" w:rsidRDefault="001863C8"/>
        </w:tc>
        <w:tc>
          <w:tcPr>
            <w:tcW w:w="5763" w:type="dxa"/>
            <w:gridSpan w:val="3"/>
            <w:tcBorders>
              <w:top w:val="single" w:sz="4" w:space="0" w:color="auto"/>
              <w:left w:val="nil"/>
              <w:bottom w:val="nil"/>
              <w:right w:val="nil"/>
            </w:tcBorders>
          </w:tcPr>
          <w:p w:rsidR="001863C8" w:rsidRPr="00233B14" w:rsidRDefault="001863C8"/>
        </w:tc>
      </w:tr>
      <w:tr w:rsidR="001863C8" w:rsidRPr="00233B14" w:rsidTr="00233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27" w:type="dxa"/>
            <w:gridSpan w:val="7"/>
          </w:tcPr>
          <w:p w:rsidR="001863C8" w:rsidRPr="00233B14" w:rsidRDefault="001863C8">
            <w:pPr>
              <w:spacing w:before="120" w:line="230" w:lineRule="auto"/>
              <w:rPr>
                <w:b/>
                <w:caps/>
                <w:sz w:val="22"/>
              </w:rPr>
            </w:pPr>
            <w:r w:rsidRPr="00233B14">
              <w:rPr>
                <w:b/>
                <w:caps/>
              </w:rPr>
              <w:t>4.</w:t>
            </w:r>
            <w:r w:rsidRPr="00233B14">
              <w:rPr>
                <w:b/>
                <w:caps/>
                <w:sz w:val="22"/>
              </w:rPr>
              <w:t xml:space="preserve"> Comments </w:t>
            </w:r>
          </w:p>
        </w:tc>
      </w:tr>
      <w:tr w:rsidR="001863C8" w:rsidRPr="00233B14" w:rsidTr="00233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68"/>
        </w:trPr>
        <w:tc>
          <w:tcPr>
            <w:tcW w:w="10327" w:type="dxa"/>
            <w:gridSpan w:val="7"/>
            <w:tcBorders>
              <w:bottom w:val="single" w:sz="4" w:space="0" w:color="auto"/>
            </w:tcBorders>
          </w:tcPr>
          <w:p w:rsidR="001863C8" w:rsidRPr="00233B14" w:rsidRDefault="001863C8">
            <w:pPr>
              <w:spacing w:before="240" w:line="230" w:lineRule="auto"/>
            </w:pPr>
            <w:r w:rsidRPr="00233B14">
              <w:fldChar w:fldCharType="begin">
                <w:ffData>
                  <w:name w:val="Text54"/>
                  <w:enabled/>
                  <w:calcOnExit w:val="0"/>
                  <w:textInput/>
                </w:ffData>
              </w:fldChar>
            </w:r>
            <w:bookmarkStart w:id="14" w:name="Text54"/>
            <w:r w:rsidRPr="00233B14">
              <w:instrText xml:space="preserve"> FORMTEXT </w:instrText>
            </w:r>
            <w:r w:rsidRPr="00233B14">
              <w:fldChar w:fldCharType="separate"/>
            </w:r>
            <w:r w:rsidR="001F0DC4">
              <w:rPr>
                <w:noProof/>
              </w:rPr>
              <w:t> </w:t>
            </w:r>
            <w:r w:rsidR="001F0DC4">
              <w:rPr>
                <w:noProof/>
              </w:rPr>
              <w:t> </w:t>
            </w:r>
            <w:r w:rsidR="001F0DC4">
              <w:rPr>
                <w:noProof/>
              </w:rPr>
              <w:t> </w:t>
            </w:r>
            <w:r w:rsidR="001F0DC4">
              <w:rPr>
                <w:noProof/>
              </w:rPr>
              <w:t> </w:t>
            </w:r>
            <w:r w:rsidR="001F0DC4">
              <w:rPr>
                <w:noProof/>
              </w:rPr>
              <w:t> </w:t>
            </w:r>
            <w:r w:rsidRPr="00233B14">
              <w:fldChar w:fldCharType="end"/>
            </w:r>
            <w:bookmarkEnd w:id="14"/>
          </w:p>
        </w:tc>
      </w:tr>
      <w:tr w:rsidR="001863C8" w:rsidRPr="00233B14" w:rsidTr="00233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4"/>
        </w:trPr>
        <w:tc>
          <w:tcPr>
            <w:tcW w:w="10327" w:type="dxa"/>
            <w:gridSpan w:val="7"/>
            <w:tcBorders>
              <w:top w:val="single" w:sz="4" w:space="0" w:color="auto"/>
              <w:bottom w:val="single" w:sz="4" w:space="0" w:color="auto"/>
            </w:tcBorders>
          </w:tcPr>
          <w:p w:rsidR="001863C8" w:rsidRPr="00233B14" w:rsidRDefault="001863C8">
            <w:pPr>
              <w:spacing w:before="240" w:line="230" w:lineRule="auto"/>
            </w:pPr>
            <w:r w:rsidRPr="00233B14">
              <w:fldChar w:fldCharType="begin">
                <w:ffData>
                  <w:name w:val="Text55"/>
                  <w:enabled/>
                  <w:calcOnExit w:val="0"/>
                  <w:textInput/>
                </w:ffData>
              </w:fldChar>
            </w:r>
            <w:bookmarkStart w:id="15" w:name="Text55"/>
            <w:r w:rsidRPr="00233B14">
              <w:instrText xml:space="preserve"> FORMTEXT </w:instrText>
            </w:r>
            <w:r w:rsidRPr="00233B14">
              <w:fldChar w:fldCharType="separate"/>
            </w:r>
            <w:r w:rsidR="001F0DC4">
              <w:rPr>
                <w:noProof/>
              </w:rPr>
              <w:t> </w:t>
            </w:r>
            <w:r w:rsidR="001F0DC4">
              <w:rPr>
                <w:noProof/>
              </w:rPr>
              <w:t> </w:t>
            </w:r>
            <w:r w:rsidR="001F0DC4">
              <w:rPr>
                <w:noProof/>
              </w:rPr>
              <w:t> </w:t>
            </w:r>
            <w:r w:rsidR="001F0DC4">
              <w:rPr>
                <w:noProof/>
              </w:rPr>
              <w:t> </w:t>
            </w:r>
            <w:r w:rsidR="001F0DC4">
              <w:rPr>
                <w:noProof/>
              </w:rPr>
              <w:t> </w:t>
            </w:r>
            <w:r w:rsidRPr="00233B14">
              <w:fldChar w:fldCharType="end"/>
            </w:r>
            <w:bookmarkEnd w:id="15"/>
          </w:p>
        </w:tc>
      </w:tr>
      <w:tr w:rsidR="001863C8" w:rsidRPr="00233B14" w:rsidTr="00233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6"/>
        </w:trPr>
        <w:tc>
          <w:tcPr>
            <w:tcW w:w="10327" w:type="dxa"/>
            <w:gridSpan w:val="7"/>
            <w:tcBorders>
              <w:top w:val="single" w:sz="4" w:space="0" w:color="auto"/>
              <w:bottom w:val="single" w:sz="4" w:space="0" w:color="auto"/>
            </w:tcBorders>
          </w:tcPr>
          <w:p w:rsidR="001863C8" w:rsidRPr="00233B14" w:rsidRDefault="001863C8">
            <w:pPr>
              <w:spacing w:before="240" w:line="230" w:lineRule="auto"/>
            </w:pPr>
            <w:r w:rsidRPr="00233B14">
              <w:fldChar w:fldCharType="begin">
                <w:ffData>
                  <w:name w:val="Text56"/>
                  <w:enabled/>
                  <w:calcOnExit w:val="0"/>
                  <w:textInput/>
                </w:ffData>
              </w:fldChar>
            </w:r>
            <w:bookmarkStart w:id="16" w:name="Text56"/>
            <w:r w:rsidRPr="00233B14">
              <w:instrText xml:space="preserve"> FORMTEXT </w:instrText>
            </w:r>
            <w:r w:rsidRPr="00233B14">
              <w:fldChar w:fldCharType="separate"/>
            </w:r>
            <w:r w:rsidR="001F0DC4">
              <w:rPr>
                <w:noProof/>
              </w:rPr>
              <w:t> </w:t>
            </w:r>
            <w:r w:rsidR="001F0DC4">
              <w:rPr>
                <w:noProof/>
              </w:rPr>
              <w:t> </w:t>
            </w:r>
            <w:r w:rsidR="001F0DC4">
              <w:rPr>
                <w:noProof/>
              </w:rPr>
              <w:t> </w:t>
            </w:r>
            <w:r w:rsidR="001F0DC4">
              <w:rPr>
                <w:noProof/>
              </w:rPr>
              <w:t> </w:t>
            </w:r>
            <w:r w:rsidR="001F0DC4">
              <w:rPr>
                <w:noProof/>
              </w:rPr>
              <w:t> </w:t>
            </w:r>
            <w:r w:rsidRPr="00233B14">
              <w:fldChar w:fldCharType="end"/>
            </w:r>
            <w:bookmarkEnd w:id="16"/>
          </w:p>
        </w:tc>
      </w:tr>
      <w:tr w:rsidR="001863C8" w:rsidRPr="00233B14" w:rsidTr="00233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05" w:type="dxa"/>
            <w:gridSpan w:val="2"/>
          </w:tcPr>
          <w:p w:rsidR="001863C8" w:rsidRPr="00233B14" w:rsidRDefault="001863C8">
            <w:pPr>
              <w:spacing w:before="120" w:line="230" w:lineRule="auto"/>
              <w:rPr>
                <w:b/>
                <w:caps/>
                <w:sz w:val="22"/>
              </w:rPr>
            </w:pPr>
          </w:p>
        </w:tc>
        <w:tc>
          <w:tcPr>
            <w:tcW w:w="7922" w:type="dxa"/>
            <w:gridSpan w:val="5"/>
          </w:tcPr>
          <w:p w:rsidR="001863C8" w:rsidRPr="00233B14" w:rsidRDefault="001863C8">
            <w:pPr>
              <w:spacing w:before="120" w:line="230" w:lineRule="auto"/>
              <w:rPr>
                <w:b/>
                <w:i/>
              </w:rPr>
            </w:pPr>
          </w:p>
        </w:tc>
      </w:tr>
      <w:tr w:rsidR="001863C8" w:rsidRPr="00233B14" w:rsidTr="00233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5" w:type="dxa"/>
            <w:gridSpan w:val="3"/>
          </w:tcPr>
          <w:p w:rsidR="001863C8" w:rsidRPr="00233B14" w:rsidRDefault="001863C8">
            <w:pPr>
              <w:spacing w:before="120" w:line="230" w:lineRule="auto"/>
              <w:rPr>
                <w:b/>
                <w:i/>
              </w:rPr>
            </w:pPr>
            <w:r w:rsidRPr="00233B14">
              <w:rPr>
                <w:b/>
                <w:caps/>
              </w:rPr>
              <w:t>5.</w:t>
            </w:r>
            <w:r w:rsidRPr="00233B14">
              <w:rPr>
                <w:b/>
                <w:caps/>
                <w:sz w:val="22"/>
              </w:rPr>
              <w:t xml:space="preserve">  Certification</w:t>
            </w:r>
          </w:p>
        </w:tc>
        <w:tc>
          <w:tcPr>
            <w:tcW w:w="7442" w:type="dxa"/>
            <w:gridSpan w:val="4"/>
          </w:tcPr>
          <w:p w:rsidR="001863C8" w:rsidRPr="00233B14" w:rsidRDefault="001863C8">
            <w:pPr>
              <w:spacing w:before="120" w:line="230" w:lineRule="auto"/>
              <w:rPr>
                <w:sz w:val="22"/>
                <w:szCs w:val="22"/>
              </w:rPr>
            </w:pPr>
            <w:r w:rsidRPr="00233B14">
              <w:rPr>
                <w:sz w:val="22"/>
                <w:szCs w:val="22"/>
              </w:rPr>
              <w:t>I certify that the information given is true and correct.</w:t>
            </w:r>
          </w:p>
        </w:tc>
      </w:tr>
    </w:tbl>
    <w:p w:rsidR="001863C8" w:rsidRDefault="001863C8">
      <w:pPr>
        <w:spacing w:line="230" w:lineRule="auto"/>
      </w:pPr>
    </w:p>
    <w:p w:rsidR="001863C8" w:rsidRDefault="001863C8">
      <w:pPr>
        <w:spacing w:line="230" w:lineRule="auto"/>
      </w:pPr>
    </w:p>
    <w:tbl>
      <w:tblPr>
        <w:tblW w:w="10417" w:type="dxa"/>
        <w:tblInd w:w="228" w:type="dxa"/>
        <w:tblCellMar>
          <w:top w:w="40" w:type="dxa"/>
          <w:left w:w="115" w:type="dxa"/>
          <w:right w:w="115" w:type="dxa"/>
        </w:tblCellMar>
        <w:tblLook w:val="0000" w:firstRow="0" w:lastRow="0" w:firstColumn="0" w:lastColumn="0" w:noHBand="0" w:noVBand="0"/>
      </w:tblPr>
      <w:tblGrid>
        <w:gridCol w:w="3757"/>
        <w:gridCol w:w="270"/>
        <w:gridCol w:w="1170"/>
        <w:gridCol w:w="270"/>
        <w:gridCol w:w="3510"/>
        <w:gridCol w:w="270"/>
        <w:gridCol w:w="1170"/>
      </w:tblGrid>
      <w:tr w:rsidR="001863C8" w:rsidTr="00C95AE3">
        <w:tc>
          <w:tcPr>
            <w:tcW w:w="3757" w:type="dxa"/>
            <w:tcBorders>
              <w:bottom w:val="single" w:sz="2" w:space="0" w:color="auto"/>
            </w:tcBorders>
          </w:tcPr>
          <w:p w:rsidR="001863C8" w:rsidRPr="002D397D" w:rsidRDefault="001863C8">
            <w:pPr>
              <w:rPr>
                <w:b/>
              </w:rPr>
            </w:pPr>
            <w:r w:rsidRPr="002D397D">
              <w:rPr>
                <w:b/>
              </w:rPr>
              <w:t>X</w:t>
            </w:r>
          </w:p>
        </w:tc>
        <w:tc>
          <w:tcPr>
            <w:tcW w:w="270" w:type="dxa"/>
          </w:tcPr>
          <w:p w:rsidR="001863C8" w:rsidRDefault="001863C8"/>
        </w:tc>
        <w:bookmarkStart w:id="17" w:name="Text57"/>
        <w:tc>
          <w:tcPr>
            <w:tcW w:w="1170" w:type="dxa"/>
            <w:tcBorders>
              <w:bottom w:val="single" w:sz="2" w:space="0" w:color="auto"/>
            </w:tcBorders>
          </w:tcPr>
          <w:p w:rsidR="001863C8" w:rsidRDefault="00C95AE3">
            <w:pPr>
              <w:jc w:val="center"/>
            </w:pPr>
            <w:r>
              <w:fldChar w:fldCharType="begin">
                <w:ffData>
                  <w:name w:val="Text57"/>
                  <w:enabled/>
                  <w:calcOnExit w:val="0"/>
                  <w:textInput>
                    <w:type w:val="date"/>
                    <w:maxLength w:val="12"/>
                    <w:format w:val="M/d/yy"/>
                  </w:textInput>
                </w:ffData>
              </w:fldChar>
            </w:r>
            <w:r>
              <w:instrText xml:space="preserve"> FORMTEXT </w:instrText>
            </w:r>
            <w:r>
              <w:fldChar w:fldCharType="separate"/>
            </w:r>
            <w:r w:rsidR="001F0DC4">
              <w:rPr>
                <w:noProof/>
              </w:rPr>
              <w:t> </w:t>
            </w:r>
            <w:r w:rsidR="001F0DC4">
              <w:rPr>
                <w:noProof/>
              </w:rPr>
              <w:t> </w:t>
            </w:r>
            <w:r w:rsidR="001F0DC4">
              <w:rPr>
                <w:noProof/>
              </w:rPr>
              <w:t> </w:t>
            </w:r>
            <w:r w:rsidR="001F0DC4">
              <w:rPr>
                <w:noProof/>
              </w:rPr>
              <w:t> </w:t>
            </w:r>
            <w:r w:rsidR="001F0DC4">
              <w:rPr>
                <w:noProof/>
              </w:rPr>
              <w:t> </w:t>
            </w:r>
            <w:r>
              <w:fldChar w:fldCharType="end"/>
            </w:r>
            <w:bookmarkEnd w:id="17"/>
          </w:p>
        </w:tc>
        <w:tc>
          <w:tcPr>
            <w:tcW w:w="270" w:type="dxa"/>
          </w:tcPr>
          <w:p w:rsidR="001863C8" w:rsidRDefault="001863C8"/>
        </w:tc>
        <w:tc>
          <w:tcPr>
            <w:tcW w:w="3510" w:type="dxa"/>
            <w:tcBorders>
              <w:bottom w:val="single" w:sz="2" w:space="0" w:color="auto"/>
            </w:tcBorders>
          </w:tcPr>
          <w:p w:rsidR="001863C8" w:rsidRDefault="002D397D">
            <w:pPr>
              <w:rPr>
                <w:sz w:val="22"/>
              </w:rPr>
            </w:pPr>
            <w:r w:rsidRPr="002D397D">
              <w:rPr>
                <w:b/>
              </w:rPr>
              <w:t>X</w:t>
            </w:r>
          </w:p>
        </w:tc>
        <w:tc>
          <w:tcPr>
            <w:tcW w:w="270" w:type="dxa"/>
          </w:tcPr>
          <w:p w:rsidR="001863C8" w:rsidRDefault="001863C8"/>
        </w:tc>
        <w:tc>
          <w:tcPr>
            <w:tcW w:w="1170" w:type="dxa"/>
            <w:tcBorders>
              <w:bottom w:val="single" w:sz="2" w:space="0" w:color="auto"/>
            </w:tcBorders>
          </w:tcPr>
          <w:p w:rsidR="001863C8" w:rsidRDefault="00C95AE3">
            <w:pPr>
              <w:jc w:val="center"/>
            </w:pPr>
            <w:r>
              <w:fldChar w:fldCharType="begin">
                <w:ffData>
                  <w:name w:val="Text57"/>
                  <w:enabled/>
                  <w:calcOnExit w:val="0"/>
                  <w:textInput>
                    <w:type w:val="date"/>
                    <w:maxLength w:val="12"/>
                    <w:format w:val="M/d/yy"/>
                  </w:textInput>
                </w:ffData>
              </w:fldChar>
            </w:r>
            <w:r>
              <w:instrText xml:space="preserve"> FORMTEXT </w:instrText>
            </w:r>
            <w:r>
              <w:fldChar w:fldCharType="separate"/>
            </w:r>
            <w:r w:rsidR="001F0DC4">
              <w:rPr>
                <w:noProof/>
              </w:rPr>
              <w:t> </w:t>
            </w:r>
            <w:r w:rsidR="001F0DC4">
              <w:rPr>
                <w:noProof/>
              </w:rPr>
              <w:t> </w:t>
            </w:r>
            <w:r w:rsidR="001F0DC4">
              <w:rPr>
                <w:noProof/>
              </w:rPr>
              <w:t> </w:t>
            </w:r>
            <w:r w:rsidR="001F0DC4">
              <w:rPr>
                <w:noProof/>
              </w:rPr>
              <w:t> </w:t>
            </w:r>
            <w:r w:rsidR="001F0DC4">
              <w:rPr>
                <w:noProof/>
              </w:rPr>
              <w:t> </w:t>
            </w:r>
            <w:r>
              <w:fldChar w:fldCharType="end"/>
            </w:r>
          </w:p>
        </w:tc>
      </w:tr>
      <w:tr w:rsidR="001863C8" w:rsidTr="00C95AE3">
        <w:tc>
          <w:tcPr>
            <w:tcW w:w="3757" w:type="dxa"/>
            <w:tcBorders>
              <w:top w:val="single" w:sz="2" w:space="0" w:color="auto"/>
            </w:tcBorders>
          </w:tcPr>
          <w:p w:rsidR="001863C8" w:rsidRDefault="001863C8">
            <w:pPr>
              <w:jc w:val="center"/>
              <w:rPr>
                <w:sz w:val="16"/>
              </w:rPr>
            </w:pPr>
            <w:r>
              <w:rPr>
                <w:sz w:val="16"/>
              </w:rPr>
              <w:t>(</w:t>
            </w:r>
            <w:r w:rsidR="008416C1">
              <w:rPr>
                <w:sz w:val="16"/>
              </w:rPr>
              <w:t xml:space="preserve">Signature - </w:t>
            </w:r>
            <w:r>
              <w:rPr>
                <w:sz w:val="16"/>
              </w:rPr>
              <w:t>Authorized Municipal Official)</w:t>
            </w:r>
          </w:p>
        </w:tc>
        <w:tc>
          <w:tcPr>
            <w:tcW w:w="270" w:type="dxa"/>
          </w:tcPr>
          <w:p w:rsidR="001863C8" w:rsidRDefault="001863C8">
            <w:pPr>
              <w:rPr>
                <w:sz w:val="16"/>
              </w:rPr>
            </w:pPr>
          </w:p>
        </w:tc>
        <w:tc>
          <w:tcPr>
            <w:tcW w:w="1170" w:type="dxa"/>
            <w:tcBorders>
              <w:top w:val="single" w:sz="2" w:space="0" w:color="auto"/>
            </w:tcBorders>
          </w:tcPr>
          <w:p w:rsidR="001863C8" w:rsidRPr="00C95AE3" w:rsidRDefault="001863C8">
            <w:pPr>
              <w:jc w:val="center"/>
              <w:rPr>
                <w:sz w:val="15"/>
                <w:szCs w:val="15"/>
              </w:rPr>
            </w:pPr>
            <w:r w:rsidRPr="00C95AE3">
              <w:rPr>
                <w:sz w:val="15"/>
                <w:szCs w:val="15"/>
              </w:rPr>
              <w:t>(Date</w:t>
            </w:r>
            <w:r w:rsidR="00C95AE3" w:rsidRPr="00C95AE3">
              <w:rPr>
                <w:sz w:val="15"/>
                <w:szCs w:val="15"/>
              </w:rPr>
              <w:t xml:space="preserve"> m/d/yy</w:t>
            </w:r>
            <w:r w:rsidRPr="00C95AE3">
              <w:rPr>
                <w:sz w:val="15"/>
                <w:szCs w:val="15"/>
              </w:rPr>
              <w:t>)</w:t>
            </w:r>
          </w:p>
        </w:tc>
        <w:tc>
          <w:tcPr>
            <w:tcW w:w="270" w:type="dxa"/>
          </w:tcPr>
          <w:p w:rsidR="001863C8" w:rsidRDefault="001863C8">
            <w:pPr>
              <w:rPr>
                <w:sz w:val="16"/>
              </w:rPr>
            </w:pPr>
          </w:p>
        </w:tc>
        <w:tc>
          <w:tcPr>
            <w:tcW w:w="3510" w:type="dxa"/>
            <w:tcBorders>
              <w:top w:val="single" w:sz="2" w:space="0" w:color="auto"/>
            </w:tcBorders>
          </w:tcPr>
          <w:p w:rsidR="001863C8" w:rsidRDefault="001863C8">
            <w:pPr>
              <w:jc w:val="center"/>
              <w:rPr>
                <w:sz w:val="16"/>
              </w:rPr>
            </w:pPr>
            <w:r>
              <w:rPr>
                <w:sz w:val="16"/>
              </w:rPr>
              <w:t>(</w:t>
            </w:r>
            <w:r w:rsidR="008416C1">
              <w:rPr>
                <w:sz w:val="16"/>
              </w:rPr>
              <w:t xml:space="preserve">Signature - </w:t>
            </w:r>
            <w:r>
              <w:rPr>
                <w:sz w:val="16"/>
              </w:rPr>
              <w:t>Preparer)</w:t>
            </w:r>
          </w:p>
        </w:tc>
        <w:tc>
          <w:tcPr>
            <w:tcW w:w="270" w:type="dxa"/>
          </w:tcPr>
          <w:p w:rsidR="001863C8" w:rsidRDefault="001863C8">
            <w:pPr>
              <w:rPr>
                <w:sz w:val="16"/>
              </w:rPr>
            </w:pPr>
          </w:p>
        </w:tc>
        <w:tc>
          <w:tcPr>
            <w:tcW w:w="1170" w:type="dxa"/>
            <w:tcBorders>
              <w:top w:val="single" w:sz="2" w:space="0" w:color="auto"/>
            </w:tcBorders>
          </w:tcPr>
          <w:p w:rsidR="001863C8" w:rsidRDefault="00C95AE3">
            <w:pPr>
              <w:jc w:val="center"/>
              <w:rPr>
                <w:sz w:val="16"/>
              </w:rPr>
            </w:pPr>
            <w:r w:rsidRPr="00C95AE3">
              <w:rPr>
                <w:sz w:val="15"/>
                <w:szCs w:val="15"/>
              </w:rPr>
              <w:t>(Date m/d/yy)</w:t>
            </w:r>
          </w:p>
        </w:tc>
      </w:tr>
    </w:tbl>
    <w:p w:rsidR="001863C8" w:rsidRDefault="001863C8"/>
    <w:p w:rsidR="001863C8" w:rsidRDefault="001863C8"/>
    <w:p w:rsidR="001863C8" w:rsidRDefault="001863C8">
      <w:pPr>
        <w:spacing w:line="227" w:lineRule="auto"/>
        <w:jc w:val="center"/>
        <w:sectPr w:rsidR="001863C8" w:rsidSect="002B05D8">
          <w:pgSz w:w="12240" w:h="15840"/>
          <w:pgMar w:top="900" w:right="1440" w:bottom="720" w:left="720" w:header="720" w:footer="720" w:gutter="0"/>
          <w:cols w:space="720"/>
          <w:noEndnote/>
          <w:docGrid w:linePitch="326"/>
        </w:sectPr>
      </w:pPr>
    </w:p>
    <w:p w:rsidR="001863C8" w:rsidRPr="00E4402E" w:rsidRDefault="001863C8">
      <w:pPr>
        <w:spacing w:line="227" w:lineRule="auto"/>
        <w:jc w:val="center"/>
        <w:rPr>
          <w:sz w:val="20"/>
          <w:szCs w:val="20"/>
        </w:rPr>
      </w:pPr>
      <w:r w:rsidRPr="00E4402E">
        <w:rPr>
          <w:b/>
          <w:sz w:val="20"/>
          <w:szCs w:val="20"/>
        </w:rPr>
        <w:lastRenderedPageBreak/>
        <w:t>SHARED RIDE TAXI OPERATIONS REPORT</w:t>
      </w:r>
      <w:r w:rsidRPr="00E4402E">
        <w:rPr>
          <w:sz w:val="20"/>
          <w:szCs w:val="20"/>
        </w:rPr>
        <w:t xml:space="preserve"> </w:t>
      </w:r>
    </w:p>
    <w:p w:rsidR="001863C8" w:rsidRPr="00E4402E" w:rsidRDefault="001863C8">
      <w:pPr>
        <w:spacing w:line="227" w:lineRule="auto"/>
        <w:jc w:val="center"/>
        <w:rPr>
          <w:sz w:val="20"/>
          <w:szCs w:val="20"/>
        </w:rPr>
      </w:pPr>
      <w:r w:rsidRPr="00E4402E">
        <w:rPr>
          <w:sz w:val="20"/>
          <w:szCs w:val="20"/>
        </w:rPr>
        <w:t>REPORTING INSTRUCTIONS AND DEFINITIONS</w:t>
      </w:r>
    </w:p>
    <w:p w:rsidR="001863C8" w:rsidRPr="00E4402E" w:rsidRDefault="001863C8">
      <w:pPr>
        <w:spacing w:line="227" w:lineRule="auto"/>
        <w:rPr>
          <w:sz w:val="20"/>
          <w:szCs w:val="20"/>
        </w:rPr>
      </w:pPr>
    </w:p>
    <w:p w:rsidR="001863C8" w:rsidRPr="00E4402E" w:rsidRDefault="001863C8">
      <w:pPr>
        <w:pStyle w:val="BodyText"/>
        <w:rPr>
          <w:sz w:val="20"/>
          <w:szCs w:val="20"/>
        </w:rPr>
      </w:pPr>
      <w:r w:rsidRPr="00E4402E">
        <w:rPr>
          <w:sz w:val="20"/>
          <w:szCs w:val="20"/>
        </w:rPr>
        <w:t>The Wisconsin Department of Transportation requires each urban transit system receiving state operating assistance under s.85.20 Wis. Stats. to file an annual report of urban transit operations.  This form is for reporting transit operations data associated with a system’s regularly scheduled urban transit operation.  This report is due on the 30th day following the end of the reporting quarter, or the 30th day following the end of each calendar year.</w:t>
      </w:r>
    </w:p>
    <w:p w:rsidR="001863C8" w:rsidRPr="00E4402E" w:rsidRDefault="001863C8">
      <w:pPr>
        <w:rPr>
          <w:sz w:val="20"/>
          <w:szCs w:val="20"/>
        </w:rPr>
      </w:pPr>
    </w:p>
    <w:tbl>
      <w:tblPr>
        <w:tblW w:w="0" w:type="auto"/>
        <w:tblInd w:w="-12" w:type="dxa"/>
        <w:tblLook w:val="0000" w:firstRow="0" w:lastRow="0" w:firstColumn="0" w:lastColumn="0" w:noHBand="0" w:noVBand="0"/>
      </w:tblPr>
      <w:tblGrid>
        <w:gridCol w:w="709"/>
        <w:gridCol w:w="8663"/>
      </w:tblGrid>
      <w:tr w:rsidR="001863C8" w:rsidRPr="00E4402E">
        <w:tc>
          <w:tcPr>
            <w:tcW w:w="720" w:type="dxa"/>
          </w:tcPr>
          <w:p w:rsidR="001863C8" w:rsidRPr="00E4402E" w:rsidRDefault="001863C8">
            <w:pPr>
              <w:spacing w:before="240" w:line="227" w:lineRule="auto"/>
              <w:jc w:val="both"/>
              <w:rPr>
                <w:sz w:val="20"/>
                <w:szCs w:val="20"/>
              </w:rPr>
            </w:pPr>
            <w:r w:rsidRPr="00E4402E">
              <w:rPr>
                <w:sz w:val="20"/>
                <w:szCs w:val="20"/>
              </w:rPr>
              <w:t>1.</w:t>
            </w:r>
          </w:p>
        </w:tc>
        <w:tc>
          <w:tcPr>
            <w:tcW w:w="8868" w:type="dxa"/>
          </w:tcPr>
          <w:p w:rsidR="001863C8" w:rsidRPr="00E4402E" w:rsidRDefault="001863C8">
            <w:pPr>
              <w:spacing w:before="240" w:line="227" w:lineRule="auto"/>
              <w:jc w:val="both"/>
              <w:rPr>
                <w:sz w:val="20"/>
                <w:szCs w:val="20"/>
              </w:rPr>
            </w:pPr>
            <w:r w:rsidRPr="00E4402E">
              <w:rPr>
                <w:sz w:val="20"/>
                <w:szCs w:val="20"/>
                <w:u w:val="single"/>
              </w:rPr>
              <w:t>MUNICIPALITY/TRANSIT SYSTEM:</w:t>
            </w:r>
            <w:r w:rsidRPr="00E4402E">
              <w:rPr>
                <w:sz w:val="20"/>
                <w:szCs w:val="20"/>
              </w:rPr>
              <w:t xml:space="preserve"> Identify the sponsoring municipality or grantee, and the transit system by its official name.</w:t>
            </w:r>
          </w:p>
        </w:tc>
      </w:tr>
      <w:tr w:rsidR="001863C8" w:rsidRPr="00E4402E">
        <w:tc>
          <w:tcPr>
            <w:tcW w:w="720" w:type="dxa"/>
          </w:tcPr>
          <w:p w:rsidR="001863C8" w:rsidRPr="00E4402E" w:rsidRDefault="001863C8">
            <w:pPr>
              <w:spacing w:before="240" w:line="227" w:lineRule="auto"/>
              <w:jc w:val="both"/>
              <w:rPr>
                <w:sz w:val="20"/>
                <w:szCs w:val="20"/>
              </w:rPr>
            </w:pPr>
            <w:r w:rsidRPr="00E4402E">
              <w:rPr>
                <w:sz w:val="20"/>
                <w:szCs w:val="20"/>
              </w:rPr>
              <w:t>2.</w:t>
            </w:r>
          </w:p>
        </w:tc>
        <w:tc>
          <w:tcPr>
            <w:tcW w:w="8868" w:type="dxa"/>
          </w:tcPr>
          <w:p w:rsidR="00403F43" w:rsidRDefault="001863C8">
            <w:pPr>
              <w:spacing w:before="240" w:line="227" w:lineRule="auto"/>
              <w:jc w:val="both"/>
              <w:rPr>
                <w:sz w:val="20"/>
                <w:szCs w:val="20"/>
              </w:rPr>
            </w:pPr>
            <w:r w:rsidRPr="00E4402E">
              <w:rPr>
                <w:sz w:val="20"/>
                <w:szCs w:val="20"/>
                <w:u w:val="single"/>
              </w:rPr>
              <w:t>REPORTING PERIOD:</w:t>
            </w:r>
            <w:r w:rsidRPr="00E4402E">
              <w:rPr>
                <w:sz w:val="20"/>
                <w:szCs w:val="20"/>
              </w:rPr>
              <w:t xml:space="preserve"> Check the box representing the year’s quarter to which the report pertains, or check the year-end box for the annual report.</w:t>
            </w:r>
          </w:p>
          <w:p w:rsidR="00E4402E" w:rsidRPr="00E4402E" w:rsidRDefault="00E4402E">
            <w:pPr>
              <w:spacing w:before="240" w:line="227" w:lineRule="auto"/>
              <w:jc w:val="both"/>
              <w:rPr>
                <w:sz w:val="20"/>
                <w:szCs w:val="20"/>
              </w:rPr>
            </w:pPr>
          </w:p>
        </w:tc>
      </w:tr>
      <w:tr w:rsidR="00403F43" w:rsidRPr="00E4402E">
        <w:tc>
          <w:tcPr>
            <w:tcW w:w="720" w:type="dxa"/>
          </w:tcPr>
          <w:p w:rsidR="00403F43" w:rsidRPr="00E4402E" w:rsidRDefault="00403F43" w:rsidP="00E4402E">
            <w:pPr>
              <w:rPr>
                <w:sz w:val="20"/>
                <w:szCs w:val="20"/>
              </w:rPr>
            </w:pPr>
            <w:r w:rsidRPr="00E4402E">
              <w:rPr>
                <w:sz w:val="20"/>
                <w:szCs w:val="20"/>
              </w:rPr>
              <w:t xml:space="preserve">3. </w:t>
            </w:r>
          </w:p>
        </w:tc>
        <w:tc>
          <w:tcPr>
            <w:tcW w:w="8868" w:type="dxa"/>
          </w:tcPr>
          <w:p w:rsidR="00403F43" w:rsidRPr="00E4402E" w:rsidRDefault="00403F43" w:rsidP="00E4402E">
            <w:pPr>
              <w:rPr>
                <w:sz w:val="20"/>
                <w:szCs w:val="20"/>
              </w:rPr>
            </w:pPr>
            <w:r w:rsidRPr="00E4402E">
              <w:rPr>
                <w:sz w:val="20"/>
                <w:szCs w:val="20"/>
                <w:u w:val="single"/>
              </w:rPr>
              <w:t xml:space="preserve">OPERATING CHARACTERISTICS:  </w:t>
            </w:r>
          </w:p>
        </w:tc>
      </w:tr>
      <w:tr w:rsidR="001863C8" w:rsidRPr="00E4402E">
        <w:tc>
          <w:tcPr>
            <w:tcW w:w="720" w:type="dxa"/>
          </w:tcPr>
          <w:p w:rsidR="001863C8" w:rsidRPr="00E4402E" w:rsidRDefault="001863C8">
            <w:pPr>
              <w:spacing w:before="240"/>
              <w:jc w:val="both"/>
              <w:rPr>
                <w:sz w:val="20"/>
                <w:szCs w:val="20"/>
              </w:rPr>
            </w:pPr>
          </w:p>
        </w:tc>
        <w:tc>
          <w:tcPr>
            <w:tcW w:w="8868" w:type="dxa"/>
          </w:tcPr>
          <w:p w:rsidR="00403F43" w:rsidRPr="00E4402E" w:rsidRDefault="00403F43" w:rsidP="00403F43">
            <w:pPr>
              <w:rPr>
                <w:b/>
                <w:sz w:val="20"/>
                <w:szCs w:val="20"/>
              </w:rPr>
            </w:pPr>
          </w:p>
          <w:p w:rsidR="00403F43" w:rsidRDefault="00403F43" w:rsidP="00E4402E">
            <w:pPr>
              <w:rPr>
                <w:sz w:val="20"/>
                <w:szCs w:val="20"/>
              </w:rPr>
            </w:pPr>
            <w:r w:rsidRPr="00E4402E">
              <w:rPr>
                <w:b/>
                <w:sz w:val="20"/>
                <w:szCs w:val="20"/>
              </w:rPr>
              <w:t xml:space="preserve">PASSENGER TRIPS: </w:t>
            </w:r>
            <w:r w:rsidRPr="00E4402E">
              <w:rPr>
                <w:sz w:val="20"/>
                <w:szCs w:val="20"/>
              </w:rPr>
              <w:t xml:space="preserve">Include trips taken on an urban transit system by any individual passenger </w:t>
            </w:r>
            <w:r w:rsidRPr="00E4402E">
              <w:rPr>
                <w:i/>
                <w:sz w:val="20"/>
                <w:szCs w:val="20"/>
              </w:rPr>
              <w:t>who pays a fare</w:t>
            </w:r>
            <w:r w:rsidRPr="00E4402E">
              <w:rPr>
                <w:sz w:val="20"/>
                <w:szCs w:val="20"/>
              </w:rPr>
              <w:t xml:space="preserve"> </w:t>
            </w:r>
            <w:r w:rsidRPr="00E4402E">
              <w:rPr>
                <w:i/>
                <w:sz w:val="20"/>
                <w:szCs w:val="20"/>
              </w:rPr>
              <w:t>to allow themselves</w:t>
            </w:r>
            <w:r w:rsidRPr="00E4402E">
              <w:rPr>
                <w:sz w:val="20"/>
                <w:szCs w:val="20"/>
              </w:rPr>
              <w:t xml:space="preserve"> to use the shared-ride taxi system. </w:t>
            </w:r>
          </w:p>
          <w:p w:rsidR="00E4402E" w:rsidRPr="00E4402E" w:rsidRDefault="00E4402E" w:rsidP="00E4402E">
            <w:pPr>
              <w:rPr>
                <w:sz w:val="20"/>
                <w:szCs w:val="20"/>
              </w:rPr>
            </w:pPr>
          </w:p>
          <w:p w:rsidR="00403F43" w:rsidRPr="00225046" w:rsidRDefault="00403F43" w:rsidP="00403F43">
            <w:pPr>
              <w:pStyle w:val="ListParagraph"/>
              <w:numPr>
                <w:ilvl w:val="0"/>
                <w:numId w:val="6"/>
              </w:numPr>
              <w:rPr>
                <w:rFonts w:ascii="Arial" w:hAnsi="Arial" w:cs="Arial"/>
                <w:b/>
                <w:i/>
                <w:sz w:val="20"/>
                <w:szCs w:val="20"/>
              </w:rPr>
            </w:pPr>
            <w:r w:rsidRPr="00225046">
              <w:rPr>
                <w:rFonts w:ascii="Arial" w:hAnsi="Arial" w:cs="Arial"/>
                <w:b/>
                <w:sz w:val="20"/>
                <w:szCs w:val="20"/>
              </w:rPr>
              <w:t xml:space="preserve">Agency </w:t>
            </w:r>
            <w:r w:rsidR="00E4402E" w:rsidRPr="00225046">
              <w:rPr>
                <w:rFonts w:ascii="Arial" w:hAnsi="Arial" w:cs="Arial"/>
                <w:b/>
                <w:sz w:val="20"/>
                <w:szCs w:val="20"/>
              </w:rPr>
              <w:t>T</w:t>
            </w:r>
            <w:r w:rsidRPr="00225046">
              <w:rPr>
                <w:rFonts w:ascii="Arial" w:hAnsi="Arial" w:cs="Arial"/>
                <w:b/>
                <w:sz w:val="20"/>
                <w:szCs w:val="20"/>
              </w:rPr>
              <w:t xml:space="preserve">rips: </w:t>
            </w:r>
            <w:r w:rsidRPr="00225046">
              <w:rPr>
                <w:rFonts w:ascii="Arial" w:hAnsi="Arial" w:cs="Arial"/>
                <w:sz w:val="20"/>
                <w:szCs w:val="20"/>
              </w:rPr>
              <w:t xml:space="preserve">Defined as trips where a third party pays the fare </w:t>
            </w:r>
            <w:r w:rsidRPr="00225046">
              <w:rPr>
                <w:rFonts w:ascii="Arial" w:hAnsi="Arial" w:cs="Arial"/>
                <w:i/>
                <w:sz w:val="20"/>
                <w:szCs w:val="20"/>
              </w:rPr>
              <w:t>on behalf of the rider (</w:t>
            </w:r>
            <w:r w:rsidRPr="00225046">
              <w:rPr>
                <w:rFonts w:ascii="Arial" w:hAnsi="Arial" w:cs="Arial"/>
                <w:sz w:val="20"/>
                <w:szCs w:val="20"/>
              </w:rPr>
              <w:t>e.g. Logisticare, Family Care). This fare may or may not be different than the standard fare.</w:t>
            </w:r>
          </w:p>
          <w:p w:rsidR="001863C8" w:rsidRPr="00225046" w:rsidRDefault="00E4402E" w:rsidP="00403F43">
            <w:pPr>
              <w:pStyle w:val="ListParagraph"/>
              <w:numPr>
                <w:ilvl w:val="0"/>
                <w:numId w:val="6"/>
              </w:numPr>
              <w:rPr>
                <w:rFonts w:ascii="Arial" w:hAnsi="Arial" w:cs="Arial"/>
                <w:b/>
                <w:sz w:val="20"/>
                <w:szCs w:val="20"/>
              </w:rPr>
            </w:pPr>
            <w:r w:rsidRPr="00225046">
              <w:rPr>
                <w:rFonts w:ascii="Arial" w:hAnsi="Arial" w:cs="Arial"/>
                <w:b/>
                <w:sz w:val="20"/>
                <w:szCs w:val="20"/>
              </w:rPr>
              <w:t>Total T</w:t>
            </w:r>
            <w:r w:rsidR="00403F43" w:rsidRPr="00225046">
              <w:rPr>
                <w:rFonts w:ascii="Arial" w:hAnsi="Arial" w:cs="Arial"/>
                <w:b/>
                <w:sz w:val="20"/>
                <w:szCs w:val="20"/>
              </w:rPr>
              <w:t xml:space="preserve">rips: </w:t>
            </w:r>
            <w:r w:rsidR="00403F43" w:rsidRPr="00225046">
              <w:rPr>
                <w:rFonts w:ascii="Arial" w:hAnsi="Arial" w:cs="Arial"/>
                <w:sz w:val="20"/>
                <w:szCs w:val="20"/>
              </w:rPr>
              <w:t>The sum of Passenger Trips and Agency Fare trips.</w:t>
            </w:r>
          </w:p>
        </w:tc>
      </w:tr>
      <w:tr w:rsidR="001863C8" w:rsidRPr="00E4402E">
        <w:tc>
          <w:tcPr>
            <w:tcW w:w="720" w:type="dxa"/>
          </w:tcPr>
          <w:p w:rsidR="001863C8" w:rsidRPr="00E4402E" w:rsidRDefault="001863C8">
            <w:pPr>
              <w:spacing w:before="240"/>
              <w:jc w:val="both"/>
              <w:rPr>
                <w:sz w:val="20"/>
                <w:szCs w:val="20"/>
              </w:rPr>
            </w:pPr>
          </w:p>
        </w:tc>
        <w:tc>
          <w:tcPr>
            <w:tcW w:w="8868" w:type="dxa"/>
          </w:tcPr>
          <w:p w:rsidR="00403F43" w:rsidRDefault="00403F43" w:rsidP="00403F43">
            <w:pPr>
              <w:rPr>
                <w:sz w:val="20"/>
                <w:szCs w:val="20"/>
              </w:rPr>
            </w:pPr>
            <w:r w:rsidRPr="00E4402E">
              <w:rPr>
                <w:b/>
                <w:sz w:val="20"/>
                <w:szCs w:val="20"/>
              </w:rPr>
              <w:t xml:space="preserve">PASSENGER REVENUE: </w:t>
            </w:r>
            <w:r w:rsidRPr="00E4402E">
              <w:rPr>
                <w:sz w:val="20"/>
                <w:szCs w:val="20"/>
              </w:rPr>
              <w:t xml:space="preserve">Report revenue collected for each revenue passenger trip </w:t>
            </w:r>
            <w:r w:rsidRPr="00E4402E">
              <w:rPr>
                <w:i/>
                <w:sz w:val="20"/>
                <w:szCs w:val="20"/>
              </w:rPr>
              <w:t xml:space="preserve">by an individual who pays a fare to allow themselves </w:t>
            </w:r>
            <w:r w:rsidRPr="00E4402E">
              <w:rPr>
                <w:sz w:val="20"/>
                <w:szCs w:val="20"/>
              </w:rPr>
              <w:t xml:space="preserve">to use the shared-ride taxi system.  </w:t>
            </w:r>
          </w:p>
          <w:p w:rsidR="00E4402E" w:rsidRPr="00E4402E" w:rsidRDefault="00E4402E" w:rsidP="00403F43">
            <w:pPr>
              <w:rPr>
                <w:sz w:val="20"/>
                <w:szCs w:val="20"/>
              </w:rPr>
            </w:pPr>
          </w:p>
          <w:p w:rsidR="00403F43" w:rsidRPr="00225046" w:rsidRDefault="00403F43" w:rsidP="00403F43">
            <w:pPr>
              <w:pStyle w:val="ListParagraph"/>
              <w:numPr>
                <w:ilvl w:val="0"/>
                <w:numId w:val="7"/>
              </w:numPr>
              <w:rPr>
                <w:rFonts w:ascii="Arial" w:hAnsi="Arial" w:cs="Arial"/>
                <w:b/>
                <w:i/>
                <w:sz w:val="20"/>
                <w:szCs w:val="20"/>
              </w:rPr>
            </w:pPr>
            <w:r w:rsidRPr="00225046">
              <w:rPr>
                <w:rFonts w:ascii="Arial" w:hAnsi="Arial" w:cs="Arial"/>
                <w:b/>
                <w:sz w:val="20"/>
                <w:szCs w:val="20"/>
              </w:rPr>
              <w:t xml:space="preserve">Agency Revenue: </w:t>
            </w:r>
            <w:r w:rsidRPr="00225046">
              <w:rPr>
                <w:rFonts w:ascii="Arial" w:hAnsi="Arial" w:cs="Arial"/>
                <w:sz w:val="20"/>
                <w:szCs w:val="20"/>
              </w:rPr>
              <w:t xml:space="preserve">Defined as revenue collected from fares where a third party pays the fare </w:t>
            </w:r>
            <w:r w:rsidRPr="00225046">
              <w:rPr>
                <w:rFonts w:ascii="Arial" w:hAnsi="Arial" w:cs="Arial"/>
                <w:i/>
                <w:sz w:val="20"/>
                <w:szCs w:val="20"/>
              </w:rPr>
              <w:t>on behalf of the rider (</w:t>
            </w:r>
            <w:r w:rsidRPr="00225046">
              <w:rPr>
                <w:rFonts w:ascii="Arial" w:hAnsi="Arial" w:cs="Arial"/>
                <w:sz w:val="20"/>
                <w:szCs w:val="20"/>
              </w:rPr>
              <w:t>e.g. Logisticare, Family Care). This fare may or may not be different than the standard fare.</w:t>
            </w:r>
          </w:p>
          <w:p w:rsidR="001863C8" w:rsidRPr="00225046" w:rsidRDefault="00403F43" w:rsidP="00403F43">
            <w:pPr>
              <w:pStyle w:val="ListParagraph"/>
              <w:numPr>
                <w:ilvl w:val="0"/>
                <w:numId w:val="7"/>
              </w:numPr>
              <w:rPr>
                <w:rFonts w:ascii="Arial" w:hAnsi="Arial" w:cs="Arial"/>
                <w:sz w:val="20"/>
                <w:szCs w:val="20"/>
              </w:rPr>
            </w:pPr>
            <w:r w:rsidRPr="00225046">
              <w:rPr>
                <w:rFonts w:ascii="Arial" w:hAnsi="Arial" w:cs="Arial"/>
                <w:b/>
                <w:sz w:val="20"/>
                <w:szCs w:val="20"/>
              </w:rPr>
              <w:t xml:space="preserve">Total Revenue: </w:t>
            </w:r>
            <w:r w:rsidRPr="00225046">
              <w:rPr>
                <w:rFonts w:ascii="Arial" w:hAnsi="Arial" w:cs="Arial"/>
                <w:sz w:val="20"/>
                <w:szCs w:val="20"/>
              </w:rPr>
              <w:t>The sum of Passenger revenue and Agency Revenue</w:t>
            </w:r>
          </w:p>
        </w:tc>
      </w:tr>
      <w:tr w:rsidR="001863C8" w:rsidRPr="00E4402E" w:rsidTr="00E4402E">
        <w:trPr>
          <w:trHeight w:val="342"/>
        </w:trPr>
        <w:tc>
          <w:tcPr>
            <w:tcW w:w="720" w:type="dxa"/>
          </w:tcPr>
          <w:p w:rsidR="001863C8" w:rsidRPr="00E4402E" w:rsidRDefault="001863C8">
            <w:pPr>
              <w:spacing w:before="240"/>
              <w:jc w:val="both"/>
              <w:rPr>
                <w:sz w:val="20"/>
                <w:szCs w:val="20"/>
              </w:rPr>
            </w:pPr>
          </w:p>
        </w:tc>
        <w:tc>
          <w:tcPr>
            <w:tcW w:w="8868" w:type="dxa"/>
          </w:tcPr>
          <w:p w:rsidR="001863C8" w:rsidRPr="00E4402E" w:rsidRDefault="00403F43" w:rsidP="00403F43">
            <w:pPr>
              <w:rPr>
                <w:sz w:val="20"/>
                <w:szCs w:val="20"/>
              </w:rPr>
            </w:pPr>
            <w:r w:rsidRPr="00E4402E">
              <w:rPr>
                <w:b/>
                <w:sz w:val="20"/>
                <w:szCs w:val="20"/>
              </w:rPr>
              <w:t xml:space="preserve">VEHICLE MILES: </w:t>
            </w:r>
            <w:r w:rsidRPr="00E4402E">
              <w:rPr>
                <w:sz w:val="20"/>
                <w:szCs w:val="20"/>
              </w:rPr>
              <w:t>Include all mileage involved in the service. Should match revenue miles.</w:t>
            </w:r>
          </w:p>
        </w:tc>
      </w:tr>
      <w:tr w:rsidR="001863C8" w:rsidRPr="00E4402E" w:rsidTr="00E4402E">
        <w:trPr>
          <w:trHeight w:val="513"/>
        </w:trPr>
        <w:tc>
          <w:tcPr>
            <w:tcW w:w="720" w:type="dxa"/>
          </w:tcPr>
          <w:p w:rsidR="001863C8" w:rsidRPr="00E4402E" w:rsidRDefault="001863C8">
            <w:pPr>
              <w:spacing w:before="240"/>
              <w:jc w:val="both"/>
              <w:rPr>
                <w:sz w:val="20"/>
                <w:szCs w:val="20"/>
              </w:rPr>
            </w:pPr>
          </w:p>
        </w:tc>
        <w:tc>
          <w:tcPr>
            <w:tcW w:w="8868" w:type="dxa"/>
          </w:tcPr>
          <w:p w:rsidR="001863C8" w:rsidRPr="00E4402E" w:rsidRDefault="00403F43" w:rsidP="00403F43">
            <w:pPr>
              <w:rPr>
                <w:sz w:val="20"/>
                <w:szCs w:val="20"/>
              </w:rPr>
            </w:pPr>
            <w:r w:rsidRPr="00E4402E">
              <w:rPr>
                <w:b/>
                <w:sz w:val="20"/>
                <w:szCs w:val="20"/>
              </w:rPr>
              <w:t>VEHICLE HOURS:</w:t>
            </w:r>
            <w:r w:rsidRPr="00E4402E">
              <w:rPr>
                <w:sz w:val="20"/>
                <w:szCs w:val="20"/>
              </w:rPr>
              <w:t xml:space="preserve"> Include all the hours for which drivers are paid for service. Should match revenue hours.</w:t>
            </w:r>
          </w:p>
        </w:tc>
      </w:tr>
      <w:tr w:rsidR="001863C8" w:rsidRPr="00E4402E">
        <w:tc>
          <w:tcPr>
            <w:tcW w:w="720" w:type="dxa"/>
          </w:tcPr>
          <w:p w:rsidR="001863C8" w:rsidRPr="00E4402E" w:rsidRDefault="001863C8">
            <w:pPr>
              <w:spacing w:before="240"/>
              <w:jc w:val="both"/>
              <w:rPr>
                <w:sz w:val="20"/>
                <w:szCs w:val="20"/>
              </w:rPr>
            </w:pPr>
          </w:p>
        </w:tc>
        <w:tc>
          <w:tcPr>
            <w:tcW w:w="8868" w:type="dxa"/>
          </w:tcPr>
          <w:p w:rsidR="00403F43" w:rsidRPr="00E4402E" w:rsidRDefault="00403F43" w:rsidP="00403F43">
            <w:pPr>
              <w:ind w:left="720"/>
              <w:rPr>
                <w:b/>
                <w:sz w:val="20"/>
                <w:szCs w:val="20"/>
              </w:rPr>
            </w:pPr>
          </w:p>
          <w:p w:rsidR="001863C8" w:rsidRPr="00E4402E" w:rsidRDefault="00403F43" w:rsidP="00403F43">
            <w:pPr>
              <w:rPr>
                <w:sz w:val="20"/>
                <w:szCs w:val="20"/>
              </w:rPr>
            </w:pPr>
            <w:r w:rsidRPr="00E4402E">
              <w:rPr>
                <w:b/>
                <w:sz w:val="20"/>
                <w:szCs w:val="20"/>
              </w:rPr>
              <w:t>GALLONS OF FUEL:</w:t>
            </w:r>
            <w:r w:rsidRPr="00E4402E">
              <w:rPr>
                <w:sz w:val="20"/>
                <w:szCs w:val="20"/>
              </w:rPr>
              <w:t xml:space="preserve"> Report the total gallons consumed in revenue passenger ve</w:t>
            </w:r>
            <w:r w:rsidR="00FD3BA9">
              <w:rPr>
                <w:sz w:val="20"/>
                <w:szCs w:val="20"/>
              </w:rPr>
              <w:t>hicles during the calendar year</w:t>
            </w:r>
            <w:r w:rsidRPr="00E4402E">
              <w:rPr>
                <w:sz w:val="20"/>
                <w:szCs w:val="20"/>
              </w:rPr>
              <w:t xml:space="preserve"> including both gas and diesel fuel. </w:t>
            </w:r>
          </w:p>
        </w:tc>
      </w:tr>
      <w:tr w:rsidR="001863C8" w:rsidRPr="00E4402E">
        <w:tc>
          <w:tcPr>
            <w:tcW w:w="720" w:type="dxa"/>
          </w:tcPr>
          <w:p w:rsidR="001863C8" w:rsidRPr="00E4402E" w:rsidRDefault="001863C8">
            <w:pPr>
              <w:spacing w:before="240"/>
              <w:jc w:val="both"/>
              <w:rPr>
                <w:sz w:val="20"/>
                <w:szCs w:val="20"/>
              </w:rPr>
            </w:pPr>
            <w:r w:rsidRPr="00E4402E">
              <w:rPr>
                <w:sz w:val="20"/>
                <w:szCs w:val="20"/>
              </w:rPr>
              <w:t>4.</w:t>
            </w:r>
          </w:p>
        </w:tc>
        <w:tc>
          <w:tcPr>
            <w:tcW w:w="8868" w:type="dxa"/>
          </w:tcPr>
          <w:p w:rsidR="001863C8" w:rsidRPr="00E4402E" w:rsidRDefault="001863C8">
            <w:pPr>
              <w:spacing w:before="240"/>
              <w:jc w:val="both"/>
              <w:rPr>
                <w:sz w:val="20"/>
                <w:szCs w:val="20"/>
              </w:rPr>
            </w:pPr>
            <w:r w:rsidRPr="00E4402E">
              <w:rPr>
                <w:sz w:val="20"/>
                <w:szCs w:val="20"/>
                <w:u w:val="single"/>
              </w:rPr>
              <w:t>COMMENTS:</w:t>
            </w:r>
            <w:r w:rsidRPr="00E4402E">
              <w:rPr>
                <w:sz w:val="20"/>
                <w:szCs w:val="20"/>
              </w:rPr>
              <w:t xml:space="preserve">  Use this space to report any unusual occurrences which took place during the reporting quarter, i.e., free fare days, tariff changes, service changes, etc.</w:t>
            </w:r>
          </w:p>
        </w:tc>
      </w:tr>
      <w:tr w:rsidR="001863C8" w:rsidRPr="00E4402E">
        <w:tc>
          <w:tcPr>
            <w:tcW w:w="720" w:type="dxa"/>
          </w:tcPr>
          <w:p w:rsidR="001863C8" w:rsidRPr="00E4402E" w:rsidRDefault="001863C8">
            <w:pPr>
              <w:spacing w:before="240"/>
              <w:jc w:val="both"/>
              <w:rPr>
                <w:sz w:val="20"/>
                <w:szCs w:val="20"/>
              </w:rPr>
            </w:pPr>
            <w:r w:rsidRPr="00E4402E">
              <w:rPr>
                <w:sz w:val="20"/>
                <w:szCs w:val="20"/>
              </w:rPr>
              <w:t>5.</w:t>
            </w:r>
          </w:p>
        </w:tc>
        <w:tc>
          <w:tcPr>
            <w:tcW w:w="8868" w:type="dxa"/>
          </w:tcPr>
          <w:p w:rsidR="001863C8" w:rsidRPr="00E4402E" w:rsidRDefault="001863C8">
            <w:pPr>
              <w:spacing w:before="240"/>
              <w:jc w:val="both"/>
              <w:rPr>
                <w:sz w:val="20"/>
                <w:szCs w:val="20"/>
              </w:rPr>
            </w:pPr>
            <w:r w:rsidRPr="00E4402E">
              <w:rPr>
                <w:sz w:val="20"/>
                <w:szCs w:val="20"/>
                <w:u w:val="single"/>
              </w:rPr>
              <w:t>CERTIFICATION:</w:t>
            </w:r>
            <w:r w:rsidRPr="00E4402E">
              <w:rPr>
                <w:sz w:val="20"/>
                <w:szCs w:val="20"/>
              </w:rPr>
              <w:t xml:space="preserve">  Must be made by a </w:t>
            </w:r>
            <w:r w:rsidRPr="00E4402E">
              <w:rPr>
                <w:sz w:val="20"/>
                <w:szCs w:val="20"/>
                <w:u w:val="single"/>
              </w:rPr>
              <w:t>municipal official</w:t>
            </w:r>
            <w:r w:rsidRPr="00E4402E">
              <w:rPr>
                <w:sz w:val="20"/>
                <w:szCs w:val="20"/>
              </w:rPr>
              <w:t xml:space="preserve"> authorized to execute the grant award and reque</w:t>
            </w:r>
            <w:r w:rsidR="00E70FC6" w:rsidRPr="00E4402E">
              <w:rPr>
                <w:sz w:val="20"/>
                <w:szCs w:val="20"/>
              </w:rPr>
              <w:t>st payments under this program.</w:t>
            </w:r>
          </w:p>
        </w:tc>
      </w:tr>
      <w:tr w:rsidR="001863C8" w:rsidRPr="00E4402E">
        <w:tc>
          <w:tcPr>
            <w:tcW w:w="720" w:type="dxa"/>
          </w:tcPr>
          <w:p w:rsidR="001863C8" w:rsidRPr="00E4402E" w:rsidRDefault="001863C8">
            <w:pPr>
              <w:spacing w:before="240"/>
              <w:jc w:val="both"/>
              <w:rPr>
                <w:sz w:val="20"/>
                <w:szCs w:val="20"/>
              </w:rPr>
            </w:pPr>
          </w:p>
        </w:tc>
        <w:tc>
          <w:tcPr>
            <w:tcW w:w="8868" w:type="dxa"/>
          </w:tcPr>
          <w:p w:rsidR="001863C8" w:rsidRPr="00E4402E" w:rsidRDefault="001863C8">
            <w:pPr>
              <w:spacing w:line="227" w:lineRule="auto"/>
              <w:jc w:val="center"/>
              <w:rPr>
                <w:sz w:val="20"/>
                <w:szCs w:val="20"/>
              </w:rPr>
            </w:pPr>
          </w:p>
        </w:tc>
      </w:tr>
    </w:tbl>
    <w:p w:rsidR="001863C8" w:rsidRPr="00E4402E" w:rsidRDefault="001863C8">
      <w:pPr>
        <w:spacing w:line="227" w:lineRule="auto"/>
        <w:jc w:val="both"/>
        <w:rPr>
          <w:sz w:val="20"/>
          <w:szCs w:val="20"/>
        </w:rPr>
      </w:pPr>
      <w:r w:rsidRPr="00E4402E">
        <w:rPr>
          <w:sz w:val="20"/>
          <w:szCs w:val="20"/>
        </w:rPr>
        <w:t>Sign and date the report.  Send to:</w:t>
      </w:r>
    </w:p>
    <w:p w:rsidR="001863C8" w:rsidRPr="00E4402E" w:rsidRDefault="001863C8">
      <w:pPr>
        <w:spacing w:line="227" w:lineRule="auto"/>
        <w:jc w:val="both"/>
        <w:rPr>
          <w:sz w:val="20"/>
          <w:szCs w:val="20"/>
        </w:rPr>
      </w:pPr>
    </w:p>
    <w:p w:rsidR="001863C8" w:rsidRPr="00E4402E" w:rsidRDefault="00485CFF">
      <w:pPr>
        <w:spacing w:line="228" w:lineRule="auto"/>
        <w:rPr>
          <w:sz w:val="20"/>
          <w:szCs w:val="20"/>
        </w:rPr>
      </w:pPr>
      <w:r w:rsidRPr="00E4402E">
        <w:rPr>
          <w:sz w:val="20"/>
          <w:szCs w:val="20"/>
        </w:rPr>
        <w:t xml:space="preserve">Wisconsin Department </w:t>
      </w:r>
      <w:r w:rsidR="002048C2">
        <w:rPr>
          <w:sz w:val="20"/>
          <w:szCs w:val="20"/>
        </w:rPr>
        <w:t>o</w:t>
      </w:r>
      <w:r w:rsidRPr="00E4402E">
        <w:rPr>
          <w:sz w:val="20"/>
          <w:szCs w:val="20"/>
        </w:rPr>
        <w:t>f Transportation</w:t>
      </w:r>
    </w:p>
    <w:p w:rsidR="001863C8" w:rsidRPr="00E4402E" w:rsidRDefault="00233B14">
      <w:pPr>
        <w:spacing w:line="227" w:lineRule="auto"/>
        <w:rPr>
          <w:sz w:val="20"/>
          <w:szCs w:val="20"/>
        </w:rPr>
      </w:pPr>
      <w:r>
        <w:rPr>
          <w:sz w:val="20"/>
          <w:szCs w:val="20"/>
        </w:rPr>
        <w:t>Transit Section, 6</w:t>
      </w:r>
      <w:r w:rsidRPr="00233B14">
        <w:rPr>
          <w:sz w:val="20"/>
          <w:szCs w:val="20"/>
          <w:vertAlign w:val="superscript"/>
        </w:rPr>
        <w:t>th</w:t>
      </w:r>
      <w:r>
        <w:rPr>
          <w:sz w:val="20"/>
          <w:szCs w:val="20"/>
        </w:rPr>
        <w:t xml:space="preserve"> Floor South Tower</w:t>
      </w:r>
    </w:p>
    <w:p w:rsidR="001863C8" w:rsidRPr="00E4402E" w:rsidRDefault="00485CFF">
      <w:pPr>
        <w:spacing w:line="227" w:lineRule="auto"/>
        <w:rPr>
          <w:sz w:val="20"/>
          <w:szCs w:val="20"/>
        </w:rPr>
      </w:pPr>
      <w:r w:rsidRPr="00E4402E">
        <w:rPr>
          <w:sz w:val="20"/>
          <w:szCs w:val="20"/>
        </w:rPr>
        <w:t>P</w:t>
      </w:r>
      <w:r w:rsidR="00233B14">
        <w:rPr>
          <w:sz w:val="20"/>
          <w:szCs w:val="20"/>
        </w:rPr>
        <w:t>.</w:t>
      </w:r>
      <w:r>
        <w:rPr>
          <w:sz w:val="20"/>
          <w:szCs w:val="20"/>
        </w:rPr>
        <w:t>O</w:t>
      </w:r>
      <w:r w:rsidR="00233B14">
        <w:rPr>
          <w:sz w:val="20"/>
          <w:szCs w:val="20"/>
        </w:rPr>
        <w:t>.</w:t>
      </w:r>
      <w:r w:rsidRPr="00E4402E">
        <w:rPr>
          <w:sz w:val="20"/>
          <w:szCs w:val="20"/>
        </w:rPr>
        <w:t xml:space="preserve"> Box 7913</w:t>
      </w:r>
    </w:p>
    <w:p w:rsidR="001863C8" w:rsidRPr="00E4402E" w:rsidRDefault="00485CFF" w:rsidP="00E4402E">
      <w:pPr>
        <w:pStyle w:val="BodyText"/>
        <w:spacing w:line="227" w:lineRule="auto"/>
        <w:jc w:val="left"/>
        <w:rPr>
          <w:sz w:val="20"/>
          <w:szCs w:val="20"/>
        </w:rPr>
      </w:pPr>
      <w:r w:rsidRPr="00E4402E">
        <w:rPr>
          <w:sz w:val="20"/>
          <w:szCs w:val="20"/>
        </w:rPr>
        <w:t>Madison, W</w:t>
      </w:r>
      <w:r>
        <w:rPr>
          <w:sz w:val="20"/>
          <w:szCs w:val="20"/>
        </w:rPr>
        <w:t>I</w:t>
      </w:r>
      <w:r w:rsidR="00233B14">
        <w:rPr>
          <w:sz w:val="20"/>
          <w:szCs w:val="20"/>
        </w:rPr>
        <w:t xml:space="preserve"> </w:t>
      </w:r>
      <w:r w:rsidRPr="00E4402E">
        <w:rPr>
          <w:sz w:val="20"/>
          <w:szCs w:val="20"/>
        </w:rPr>
        <w:t>53707-7913</w:t>
      </w:r>
    </w:p>
    <w:sectPr w:rsidR="001863C8" w:rsidRPr="00E4402E">
      <w:pgSz w:w="12240" w:h="15840"/>
      <w:pgMar w:top="1440" w:right="1440" w:bottom="72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A7E29"/>
    <w:multiLevelType w:val="singleLevel"/>
    <w:tmpl w:val="9EEE8B3E"/>
    <w:lvl w:ilvl="0">
      <w:start w:val="1"/>
      <w:numFmt w:val="upperLetter"/>
      <w:lvlText w:val="%1."/>
      <w:legacy w:legacy="1" w:legacySpace="120" w:legacyIndent="360"/>
      <w:lvlJc w:val="left"/>
      <w:pPr>
        <w:ind w:left="1080" w:hanging="360"/>
      </w:pPr>
    </w:lvl>
  </w:abstractNum>
  <w:abstractNum w:abstractNumId="1" w15:restartNumberingAfterBreak="0">
    <w:nsid w:val="1C076B51"/>
    <w:multiLevelType w:val="hybridMultilevel"/>
    <w:tmpl w:val="C5861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D912EE"/>
    <w:multiLevelType w:val="hybridMultilevel"/>
    <w:tmpl w:val="E2C66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6C5F86"/>
    <w:multiLevelType w:val="hybridMultilevel"/>
    <w:tmpl w:val="DDD246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A2A2966"/>
    <w:multiLevelType w:val="hybridMultilevel"/>
    <w:tmpl w:val="DDA821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3F25FE2"/>
    <w:multiLevelType w:val="hybridMultilevel"/>
    <w:tmpl w:val="388010E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5F3B24"/>
    <w:multiLevelType w:val="hybridMultilevel"/>
    <w:tmpl w:val="DE48F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C31dQpuGqUJrKVyNej8M0Tb7qg0CW+z37Mk05zlA4F7Fd+s7qIdwDKV4hlgeUdi/bsr4LL4bFeyr+cAmT2SxUQ==" w:salt="IzkkbZ705V1n14nHNbPsyg=="/>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FC6"/>
    <w:rsid w:val="00026138"/>
    <w:rsid w:val="00027D7C"/>
    <w:rsid w:val="0008310A"/>
    <w:rsid w:val="00114016"/>
    <w:rsid w:val="0017339C"/>
    <w:rsid w:val="001863C8"/>
    <w:rsid w:val="001D546F"/>
    <w:rsid w:val="001F0DC4"/>
    <w:rsid w:val="002048C2"/>
    <w:rsid w:val="002109F5"/>
    <w:rsid w:val="00225046"/>
    <w:rsid w:val="00233B14"/>
    <w:rsid w:val="00250670"/>
    <w:rsid w:val="002752C9"/>
    <w:rsid w:val="002B05D8"/>
    <w:rsid w:val="002D397D"/>
    <w:rsid w:val="003204C6"/>
    <w:rsid w:val="00385FA8"/>
    <w:rsid w:val="003B0745"/>
    <w:rsid w:val="00403F43"/>
    <w:rsid w:val="00441862"/>
    <w:rsid w:val="00481D48"/>
    <w:rsid w:val="00485CFF"/>
    <w:rsid w:val="00576DAA"/>
    <w:rsid w:val="005877C9"/>
    <w:rsid w:val="00617D8E"/>
    <w:rsid w:val="006D0E9A"/>
    <w:rsid w:val="006F2A5A"/>
    <w:rsid w:val="00746A36"/>
    <w:rsid w:val="007B79AD"/>
    <w:rsid w:val="007D5648"/>
    <w:rsid w:val="00832B4E"/>
    <w:rsid w:val="008416C1"/>
    <w:rsid w:val="008E1386"/>
    <w:rsid w:val="008F7A7B"/>
    <w:rsid w:val="009609F6"/>
    <w:rsid w:val="009D2AC2"/>
    <w:rsid w:val="00A33C71"/>
    <w:rsid w:val="00A55A4B"/>
    <w:rsid w:val="00AA4EC9"/>
    <w:rsid w:val="00AC1952"/>
    <w:rsid w:val="00AD5D3E"/>
    <w:rsid w:val="00B01666"/>
    <w:rsid w:val="00B472C5"/>
    <w:rsid w:val="00B770D5"/>
    <w:rsid w:val="00C95AE3"/>
    <w:rsid w:val="00CA3B9D"/>
    <w:rsid w:val="00D05232"/>
    <w:rsid w:val="00D06369"/>
    <w:rsid w:val="00DA6C94"/>
    <w:rsid w:val="00DE47EE"/>
    <w:rsid w:val="00E4402E"/>
    <w:rsid w:val="00E60541"/>
    <w:rsid w:val="00E70FC6"/>
    <w:rsid w:val="00ED1C9E"/>
    <w:rsid w:val="00EE62B6"/>
    <w:rsid w:val="00F05F5A"/>
    <w:rsid w:val="00F52171"/>
    <w:rsid w:val="00F81CC9"/>
    <w:rsid w:val="00FB5507"/>
    <w:rsid w:val="00FD3BA9"/>
    <w:rsid w:val="00FD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FFC8A"/>
  <w15:chartTrackingRefBased/>
  <w15:docId w15:val="{47D000F1-80AB-4D6B-BF7F-363E8B85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sz w:val="20"/>
      <w:szCs w:val="20"/>
    </w:rPr>
  </w:style>
  <w:style w:type="paragraph" w:styleId="BodyText2">
    <w:name w:val="Body Text 2"/>
    <w:basedOn w:val="Normal"/>
    <w:semiHidden/>
    <w:pPr>
      <w:overflowPunct w:val="0"/>
      <w:autoSpaceDE w:val="0"/>
      <w:autoSpaceDN w:val="0"/>
      <w:adjustRightInd w:val="0"/>
      <w:spacing w:line="228" w:lineRule="auto"/>
      <w:ind w:left="720" w:hanging="720"/>
      <w:textAlignment w:val="baseline"/>
    </w:pPr>
    <w:rPr>
      <w:szCs w:val="20"/>
    </w:rPr>
  </w:style>
  <w:style w:type="paragraph" w:styleId="BodyText">
    <w:name w:val="Body Text"/>
    <w:basedOn w:val="Normal"/>
    <w:semiHidden/>
    <w:pPr>
      <w:jc w:val="both"/>
    </w:pPr>
    <w:rPr>
      <w:sz w:val="22"/>
    </w:rPr>
  </w:style>
  <w:style w:type="paragraph" w:styleId="ListParagraph">
    <w:name w:val="List Paragraph"/>
    <w:basedOn w:val="Normal"/>
    <w:uiPriority w:val="34"/>
    <w:qFormat/>
    <w:rsid w:val="00403F43"/>
    <w:pPr>
      <w:spacing w:after="200" w:line="276" w:lineRule="auto"/>
      <w:ind w:left="720"/>
      <w:contextualSpacing/>
    </w:pPr>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1F0D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52A115-B8EA-4B10-A774-906FA9712560}"/>
</file>

<file path=customXml/itemProps2.xml><?xml version="1.0" encoding="utf-8"?>
<ds:datastoreItem xmlns:ds="http://schemas.openxmlformats.org/officeDocument/2006/customXml" ds:itemID="{3BA83CC1-6467-4203-B46B-D42D5529ACB3}"/>
</file>

<file path=customXml/itemProps3.xml><?xml version="1.0" encoding="utf-8"?>
<ds:datastoreItem xmlns:ds="http://schemas.openxmlformats.org/officeDocument/2006/customXml" ds:itemID="{221705C4-F37F-457C-B76C-287E9DA50403}"/>
</file>

<file path=customXml/itemProps4.xml><?xml version="1.0" encoding="utf-8"?>
<ds:datastoreItem xmlns:ds="http://schemas.openxmlformats.org/officeDocument/2006/customXml" ds:itemID="{DC2291B7-7CDE-4D4F-88F6-591D787D2E2C}"/>
</file>

<file path=docProps/app.xml><?xml version="1.0" encoding="utf-8"?>
<Properties xmlns="http://schemas.openxmlformats.org/officeDocument/2006/extended-properties" xmlns:vt="http://schemas.openxmlformats.org/officeDocument/2006/docPropsVTypes">
  <Template>Normal.dotm</Template>
  <TotalTime>8</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DT1490 Shared Ride Taxi Operations Report</vt:lpstr>
    </vt:vector>
  </TitlesOfParts>
  <Company>Wisconsin Department of Transportation</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Shared Ride Taxi Operations Report</dc:title>
  <dc:subject/>
  <dc:creator>WisDOT</dc:creator>
  <cp:keywords/>
  <dc:description/>
  <cp:lastModifiedBy>Verran, Michael J - DOT</cp:lastModifiedBy>
  <cp:revision>5</cp:revision>
  <cp:lastPrinted>2018-03-14T13:08:00Z</cp:lastPrinted>
  <dcterms:created xsi:type="dcterms:W3CDTF">2018-02-06T18:20:00Z</dcterms:created>
  <dcterms:modified xsi:type="dcterms:W3CDTF">2018-03-14T13:08:00Z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