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8383B" w14:textId="078EC3B0" w:rsidR="007448AF" w:rsidRPr="00DE5972" w:rsidRDefault="007448AF">
      <w:pPr>
        <w:jc w:val="center"/>
        <w:rPr>
          <w:rFonts w:asciiTheme="minorHAnsi" w:hAnsiTheme="minorHAnsi"/>
          <w:i/>
          <w:sz w:val="28"/>
        </w:rPr>
      </w:pPr>
      <w:r w:rsidRPr="00DE5972">
        <w:rPr>
          <w:rFonts w:asciiTheme="minorHAnsi" w:hAnsiTheme="minorHAnsi"/>
          <w:i/>
          <w:sz w:val="28"/>
        </w:rPr>
        <w:t>Wisconsin Department of Transportation (WisDOT)</w:t>
      </w:r>
    </w:p>
    <w:p w14:paraId="251C815E" w14:textId="454DAC96" w:rsidR="007448AF" w:rsidRPr="006A5478" w:rsidRDefault="001904D2" w:rsidP="00A571FC">
      <w:pPr>
        <w:jc w:val="center"/>
        <w:rPr>
          <w:rFonts w:asciiTheme="minorHAnsi" w:hAnsiTheme="minorHAnsi"/>
          <w:b/>
          <w:i/>
          <w:sz w:val="28"/>
        </w:rPr>
      </w:pPr>
      <w:r w:rsidRPr="00DE5972">
        <w:rPr>
          <w:rFonts w:asciiTheme="minorHAnsi" w:hAnsiTheme="minorHAnsi"/>
          <w:b/>
          <w:i/>
          <w:sz w:val="28"/>
        </w:rPr>
        <w:t xml:space="preserve">Signals and ITS </w:t>
      </w:r>
      <w:r w:rsidR="00B40632" w:rsidRPr="00DE5972">
        <w:rPr>
          <w:rFonts w:asciiTheme="minorHAnsi" w:hAnsiTheme="minorHAnsi"/>
          <w:b/>
          <w:i/>
          <w:sz w:val="28"/>
        </w:rPr>
        <w:t>Standalone Program</w:t>
      </w:r>
      <w:r w:rsidR="00A571FC">
        <w:rPr>
          <w:rFonts w:asciiTheme="minorHAnsi" w:hAnsiTheme="minorHAnsi"/>
          <w:b/>
          <w:i/>
          <w:sz w:val="28"/>
        </w:rPr>
        <w:t xml:space="preserve"> </w:t>
      </w:r>
      <w:r w:rsidR="007448AF" w:rsidRPr="006A5478">
        <w:rPr>
          <w:rFonts w:asciiTheme="minorHAnsi" w:hAnsiTheme="minorHAnsi"/>
          <w:b/>
          <w:i/>
          <w:sz w:val="28"/>
        </w:rPr>
        <w:t>Project Application Form</w:t>
      </w:r>
    </w:p>
    <w:p w14:paraId="519BBD1A" w14:textId="77777777" w:rsidR="007448AF" w:rsidRPr="006A5478" w:rsidRDefault="007448AF">
      <w:pPr>
        <w:jc w:val="center"/>
        <w:rPr>
          <w:rFonts w:asciiTheme="minorHAnsi" w:hAnsiTheme="minorHAnsi"/>
          <w:b/>
        </w:rPr>
      </w:pPr>
      <w:r w:rsidRPr="006A5478">
        <w:rPr>
          <w:rFonts w:asciiTheme="minorHAnsi" w:hAnsiTheme="minorHAnsi"/>
          <w:b/>
        </w:rPr>
        <w:t>GENERAL INSTRUCTIONS</w:t>
      </w:r>
    </w:p>
    <w:p w14:paraId="0A46EF77" w14:textId="10FFADD6" w:rsidR="009F3807" w:rsidRDefault="023D5A9E" w:rsidP="2D3BCD87">
      <w:pPr>
        <w:jc w:val="center"/>
        <w:rPr>
          <w:rFonts w:asciiTheme="minorHAnsi" w:hAnsiTheme="minorHAnsi"/>
          <w:b/>
          <w:bCs/>
          <w:color w:val="FF0000"/>
          <w:sz w:val="20"/>
          <w:u w:val="single"/>
        </w:rPr>
      </w:pPr>
      <w:r w:rsidRPr="023D5A9E">
        <w:rPr>
          <w:rFonts w:asciiTheme="minorHAnsi" w:hAnsiTheme="minorHAnsi"/>
          <w:color w:val="FF0000"/>
          <w:sz w:val="20"/>
        </w:rPr>
        <w:t xml:space="preserve">MUNICIPAL APPLICATIONS DUE TO REGIONAL LIAISON: </w:t>
      </w:r>
      <w:r w:rsidR="00404DBE">
        <w:rPr>
          <w:rFonts w:asciiTheme="minorHAnsi" w:hAnsiTheme="minorHAnsi"/>
          <w:b/>
          <w:bCs/>
          <w:color w:val="FF0000"/>
          <w:sz w:val="20"/>
        </w:rPr>
        <w:t>September 19</w:t>
      </w:r>
      <w:r w:rsidR="005B0C80" w:rsidRPr="005B0C80">
        <w:rPr>
          <w:rFonts w:asciiTheme="minorHAnsi" w:hAnsiTheme="minorHAnsi"/>
          <w:b/>
          <w:bCs/>
          <w:color w:val="FF0000"/>
          <w:sz w:val="20"/>
        </w:rPr>
        <w:t>, 2025</w:t>
      </w:r>
    </w:p>
    <w:p w14:paraId="657378E0" w14:textId="0D21B617" w:rsidR="009E688C" w:rsidRPr="00AC73FA" w:rsidRDefault="009E688C" w:rsidP="004A3020">
      <w:pPr>
        <w:jc w:val="center"/>
        <w:rPr>
          <w:rFonts w:asciiTheme="minorHAnsi" w:hAnsiTheme="minorHAnsi"/>
          <w:b/>
          <w:sz w:val="20"/>
        </w:rPr>
      </w:pPr>
      <w:r w:rsidRPr="00AC73FA">
        <w:rPr>
          <w:rFonts w:asciiTheme="minorHAnsi" w:hAnsiTheme="minorHAnsi"/>
          <w:b/>
          <w:sz w:val="20"/>
        </w:rPr>
        <w:t>**</w:t>
      </w:r>
      <w:r w:rsidR="00044268">
        <w:rPr>
          <w:rFonts w:asciiTheme="minorHAnsi" w:hAnsiTheme="minorHAnsi"/>
          <w:b/>
          <w:sz w:val="20"/>
        </w:rPr>
        <w:t>Municipalities</w:t>
      </w:r>
      <w:r w:rsidRPr="00AC73FA">
        <w:rPr>
          <w:rFonts w:asciiTheme="minorHAnsi" w:hAnsiTheme="minorHAnsi"/>
          <w:b/>
          <w:sz w:val="20"/>
        </w:rPr>
        <w:t xml:space="preserve"> may submit a maximum of two applications per calendar year.**</w:t>
      </w:r>
    </w:p>
    <w:p w14:paraId="00ABD3D0" w14:textId="52832CB9" w:rsidR="004A3020" w:rsidRPr="00AC73FA" w:rsidRDefault="023D5A9E" w:rsidP="2D3BCD87">
      <w:pPr>
        <w:jc w:val="center"/>
        <w:rPr>
          <w:rFonts w:asciiTheme="minorHAnsi" w:hAnsiTheme="minorHAnsi"/>
          <w:b/>
          <w:bCs/>
          <w:color w:val="FF0000"/>
          <w:sz w:val="20"/>
          <w:u w:val="single"/>
        </w:rPr>
      </w:pPr>
      <w:r w:rsidRPr="023D5A9E">
        <w:rPr>
          <w:rFonts w:asciiTheme="minorHAnsi" w:hAnsiTheme="minorHAnsi"/>
          <w:color w:val="FF0000"/>
          <w:sz w:val="20"/>
        </w:rPr>
        <w:t xml:space="preserve">REGIONAL APPLICATIONS DUE: </w:t>
      </w:r>
      <w:r w:rsidR="00404DBE">
        <w:rPr>
          <w:rFonts w:asciiTheme="minorHAnsi" w:hAnsiTheme="minorHAnsi"/>
          <w:b/>
          <w:bCs/>
          <w:color w:val="FF0000"/>
          <w:sz w:val="20"/>
        </w:rPr>
        <w:t>October 10</w:t>
      </w:r>
      <w:r w:rsidR="005B0C80" w:rsidRPr="005B0C80">
        <w:rPr>
          <w:rFonts w:asciiTheme="minorHAnsi" w:hAnsiTheme="minorHAnsi"/>
          <w:b/>
          <w:bCs/>
          <w:color w:val="FF0000"/>
          <w:sz w:val="20"/>
        </w:rPr>
        <w:t>, 2025</w:t>
      </w:r>
    </w:p>
    <w:p w14:paraId="29342591" w14:textId="5E70BDF6" w:rsidR="00E735B4" w:rsidRPr="00044268" w:rsidRDefault="00EE7403" w:rsidP="0018223F">
      <w:pPr>
        <w:spacing w:line="276" w:lineRule="auto"/>
        <w:rPr>
          <w:rFonts w:asciiTheme="minorHAnsi" w:hAnsiTheme="minorHAnsi"/>
          <w:sz w:val="20"/>
        </w:rPr>
      </w:pPr>
      <w:r w:rsidRPr="00AC73FA">
        <w:rPr>
          <w:rFonts w:asciiTheme="minorHAnsi" w:hAnsiTheme="minorHAnsi"/>
          <w:sz w:val="20"/>
        </w:rPr>
        <w:t xml:space="preserve">The following application will be used to evaluate </w:t>
      </w:r>
      <w:r w:rsidR="00C17091" w:rsidRPr="00AC73FA">
        <w:rPr>
          <w:rFonts w:asciiTheme="minorHAnsi" w:hAnsiTheme="minorHAnsi"/>
          <w:sz w:val="20"/>
        </w:rPr>
        <w:t xml:space="preserve">and determine award of </w:t>
      </w:r>
      <w:r w:rsidRPr="00AC73FA">
        <w:rPr>
          <w:rFonts w:asciiTheme="minorHAnsi" w:hAnsiTheme="minorHAnsi"/>
          <w:sz w:val="20"/>
        </w:rPr>
        <w:t xml:space="preserve">Signals and ITS </w:t>
      </w:r>
      <w:r w:rsidR="005220BD">
        <w:rPr>
          <w:rFonts w:asciiTheme="minorHAnsi" w:hAnsiTheme="minorHAnsi"/>
          <w:sz w:val="20"/>
        </w:rPr>
        <w:t xml:space="preserve">Standalone Program </w:t>
      </w:r>
      <w:r w:rsidRPr="00AC73FA">
        <w:rPr>
          <w:rFonts w:asciiTheme="minorHAnsi" w:hAnsiTheme="minorHAnsi"/>
          <w:sz w:val="20"/>
        </w:rPr>
        <w:t>projects to be funded</w:t>
      </w:r>
      <w:r w:rsidR="009A2820" w:rsidRPr="00AC73FA">
        <w:rPr>
          <w:rFonts w:asciiTheme="minorHAnsi" w:hAnsiTheme="minorHAnsi"/>
          <w:sz w:val="20"/>
        </w:rPr>
        <w:t xml:space="preserve"> </w:t>
      </w:r>
      <w:r w:rsidRPr="00AC73FA">
        <w:rPr>
          <w:rFonts w:asciiTheme="minorHAnsi" w:hAnsiTheme="minorHAnsi"/>
          <w:sz w:val="20"/>
        </w:rPr>
        <w:t xml:space="preserve">as budget permits. </w:t>
      </w:r>
      <w:r w:rsidR="006D1DD8" w:rsidRPr="00AC73FA">
        <w:rPr>
          <w:rFonts w:asciiTheme="minorHAnsi" w:hAnsiTheme="minorHAnsi"/>
          <w:sz w:val="20"/>
        </w:rPr>
        <w:t xml:space="preserve">Each </w:t>
      </w:r>
      <w:r w:rsidR="0018223F">
        <w:rPr>
          <w:rFonts w:asciiTheme="minorHAnsi" w:hAnsiTheme="minorHAnsi"/>
          <w:sz w:val="20"/>
        </w:rPr>
        <w:t>applicant</w:t>
      </w:r>
      <w:r w:rsidR="006D1DD8" w:rsidRPr="00AC73FA">
        <w:rPr>
          <w:rFonts w:asciiTheme="minorHAnsi" w:hAnsiTheme="minorHAnsi"/>
          <w:sz w:val="20"/>
        </w:rPr>
        <w:t xml:space="preserve"> requesting funds from the </w:t>
      </w:r>
      <w:r w:rsidR="00651834" w:rsidRPr="00AC73FA">
        <w:rPr>
          <w:rFonts w:asciiTheme="minorHAnsi" w:hAnsiTheme="minorHAnsi"/>
          <w:sz w:val="20"/>
        </w:rPr>
        <w:t xml:space="preserve">Signals and ITS </w:t>
      </w:r>
      <w:r w:rsidR="006D1DD8" w:rsidRPr="00AC73FA">
        <w:rPr>
          <w:rFonts w:asciiTheme="minorHAnsi" w:hAnsiTheme="minorHAnsi"/>
          <w:sz w:val="20"/>
        </w:rPr>
        <w:t>Standalone Program must submit the following information:</w:t>
      </w:r>
    </w:p>
    <w:p w14:paraId="382D6A5F" w14:textId="63C95A56" w:rsidR="00651834" w:rsidRPr="00044268" w:rsidRDefault="00370243" w:rsidP="00EE581D">
      <w:pPr>
        <w:tabs>
          <w:tab w:val="left" w:pos="720"/>
        </w:tabs>
        <w:rPr>
          <w:rFonts w:asciiTheme="minorHAnsi" w:hAnsiTheme="minorHAnsi"/>
          <w:sz w:val="20"/>
        </w:rPr>
      </w:pPr>
      <w:r w:rsidRPr="00044268">
        <w:rPr>
          <w:sz w:val="20"/>
        </w:rPr>
        <w:tab/>
      </w:r>
      <w:r w:rsidR="00DE7E77" w:rsidRPr="00044268">
        <w:rPr>
          <w:sz w:val="16"/>
          <w:szCs w:val="16"/>
        </w:rPr>
        <w:fldChar w:fldCharType="begin">
          <w:ffData>
            <w:name w:val=""/>
            <w:enabled/>
            <w:calcOnExit w:val="0"/>
            <w:checkBox>
              <w:sizeAuto/>
              <w:default w:val="0"/>
            </w:checkBox>
          </w:ffData>
        </w:fldChar>
      </w:r>
      <w:r w:rsidR="00DE7E77" w:rsidRPr="00044268">
        <w:rPr>
          <w:sz w:val="16"/>
          <w:szCs w:val="16"/>
        </w:rPr>
        <w:instrText xml:space="preserve"> FORMCHECKBOX </w:instrText>
      </w:r>
      <w:r w:rsidR="00000000">
        <w:rPr>
          <w:sz w:val="16"/>
          <w:szCs w:val="16"/>
        </w:rPr>
      </w:r>
      <w:r w:rsidR="00000000">
        <w:rPr>
          <w:sz w:val="16"/>
          <w:szCs w:val="16"/>
        </w:rPr>
        <w:fldChar w:fldCharType="separate"/>
      </w:r>
      <w:r w:rsidR="00DE7E77" w:rsidRPr="00044268">
        <w:rPr>
          <w:sz w:val="16"/>
          <w:szCs w:val="16"/>
        </w:rPr>
        <w:fldChar w:fldCharType="end"/>
      </w:r>
      <w:r w:rsidR="00DE7E77" w:rsidRPr="00044268">
        <w:rPr>
          <w:sz w:val="16"/>
          <w:szCs w:val="16"/>
        </w:rPr>
        <w:tab/>
      </w:r>
      <w:r w:rsidR="00DE7E77" w:rsidRPr="00044268">
        <w:rPr>
          <w:rFonts w:asciiTheme="minorHAnsi" w:hAnsiTheme="minorHAnsi"/>
          <w:sz w:val="20"/>
        </w:rPr>
        <w:t xml:space="preserve">Completed </w:t>
      </w:r>
      <w:bookmarkStart w:id="0" w:name="OLE_LINK1"/>
      <w:r w:rsidR="00DE7E77" w:rsidRPr="00044268">
        <w:rPr>
          <w:rFonts w:asciiTheme="minorHAnsi" w:hAnsiTheme="minorHAnsi"/>
          <w:sz w:val="20"/>
        </w:rPr>
        <w:t xml:space="preserve">Signals and ITS Standalone Program Project Application Form </w:t>
      </w:r>
      <w:bookmarkEnd w:id="0"/>
      <w:r w:rsidR="00DE7E77" w:rsidRPr="00044268">
        <w:rPr>
          <w:rFonts w:asciiTheme="minorHAnsi" w:hAnsiTheme="minorHAnsi"/>
          <w:sz w:val="20"/>
        </w:rPr>
        <w:t>(one for each project request)</w:t>
      </w:r>
      <w:r w:rsidR="005220BD">
        <w:rPr>
          <w:rFonts w:asciiTheme="minorHAnsi" w:hAnsiTheme="minorHAnsi"/>
          <w:sz w:val="20"/>
        </w:rPr>
        <w:t>.</w:t>
      </w:r>
    </w:p>
    <w:p w14:paraId="0B523CFE" w14:textId="3E9B9346" w:rsidR="00E735B4" w:rsidRPr="00AC73FA" w:rsidRDefault="001904D2" w:rsidP="00370243">
      <w:pPr>
        <w:tabs>
          <w:tab w:val="left" w:pos="720"/>
        </w:tabs>
        <w:rPr>
          <w:rFonts w:asciiTheme="minorHAnsi" w:hAnsiTheme="minorHAnsi"/>
          <w:sz w:val="20"/>
        </w:rPr>
      </w:pPr>
      <w:r w:rsidRPr="00044268">
        <w:rPr>
          <w:sz w:val="16"/>
          <w:szCs w:val="16"/>
        </w:rPr>
        <w:tab/>
      </w:r>
      <w:r w:rsidR="003548F2" w:rsidRPr="00044268">
        <w:rPr>
          <w:sz w:val="16"/>
          <w:szCs w:val="16"/>
        </w:rPr>
        <w:fldChar w:fldCharType="begin">
          <w:ffData>
            <w:name w:val=""/>
            <w:enabled/>
            <w:calcOnExit w:val="0"/>
            <w:checkBox>
              <w:sizeAuto/>
              <w:default w:val="0"/>
            </w:checkBox>
          </w:ffData>
        </w:fldChar>
      </w:r>
      <w:r w:rsidR="00CC0750" w:rsidRPr="00044268">
        <w:rPr>
          <w:sz w:val="16"/>
          <w:szCs w:val="16"/>
        </w:rPr>
        <w:instrText xml:space="preserve"> FORMCHECKBOX </w:instrText>
      </w:r>
      <w:r w:rsidR="00000000">
        <w:rPr>
          <w:sz w:val="16"/>
          <w:szCs w:val="16"/>
        </w:rPr>
      </w:r>
      <w:r w:rsidR="00000000">
        <w:rPr>
          <w:sz w:val="16"/>
          <w:szCs w:val="16"/>
        </w:rPr>
        <w:fldChar w:fldCharType="separate"/>
      </w:r>
      <w:r w:rsidR="003548F2" w:rsidRPr="00044268">
        <w:rPr>
          <w:sz w:val="16"/>
          <w:szCs w:val="16"/>
        </w:rPr>
        <w:fldChar w:fldCharType="end"/>
      </w:r>
      <w:r w:rsidR="00370243" w:rsidRPr="00044268">
        <w:rPr>
          <w:sz w:val="16"/>
          <w:szCs w:val="16"/>
        </w:rPr>
        <w:tab/>
      </w:r>
      <w:r w:rsidR="00F64DB0" w:rsidRPr="00044268">
        <w:rPr>
          <w:rFonts w:asciiTheme="minorHAnsi" w:hAnsiTheme="minorHAnsi"/>
          <w:sz w:val="20"/>
        </w:rPr>
        <w:t xml:space="preserve">Any supporting materials deemed necessary by the </w:t>
      </w:r>
      <w:r w:rsidR="0018223F">
        <w:rPr>
          <w:rFonts w:asciiTheme="minorHAnsi" w:hAnsiTheme="minorHAnsi"/>
          <w:sz w:val="20"/>
        </w:rPr>
        <w:t>R</w:t>
      </w:r>
      <w:r w:rsidR="00F64DB0" w:rsidRPr="00044268">
        <w:rPr>
          <w:rFonts w:asciiTheme="minorHAnsi" w:hAnsiTheme="minorHAnsi"/>
          <w:sz w:val="20"/>
        </w:rPr>
        <w:t>egion</w:t>
      </w:r>
      <w:r w:rsidR="00F04E0C" w:rsidRPr="00044268">
        <w:rPr>
          <w:rFonts w:asciiTheme="minorHAnsi" w:hAnsiTheme="minorHAnsi"/>
          <w:sz w:val="20"/>
        </w:rPr>
        <w:t xml:space="preserve"> or </w:t>
      </w:r>
      <w:r w:rsidR="00092DE2">
        <w:rPr>
          <w:rFonts w:asciiTheme="minorHAnsi" w:hAnsiTheme="minorHAnsi"/>
          <w:sz w:val="20"/>
        </w:rPr>
        <w:t>municipalities</w:t>
      </w:r>
      <w:r w:rsidR="005220BD">
        <w:rPr>
          <w:rFonts w:asciiTheme="minorHAnsi" w:hAnsiTheme="minorHAnsi"/>
          <w:sz w:val="20"/>
        </w:rPr>
        <w:t>.</w:t>
      </w:r>
    </w:p>
    <w:p w14:paraId="14CEA054" w14:textId="77777777" w:rsidR="00B806FA" w:rsidRPr="00555ED6" w:rsidRDefault="00B806FA" w:rsidP="00370243">
      <w:pPr>
        <w:tabs>
          <w:tab w:val="left" w:pos="720"/>
        </w:tabs>
        <w:rPr>
          <w:rFonts w:asciiTheme="minorHAnsi" w:hAnsiTheme="minorHAnsi" w:cstheme="minorHAnsi"/>
          <w:sz w:val="16"/>
          <w:szCs w:val="16"/>
        </w:rPr>
      </w:pPr>
    </w:p>
    <w:p w14:paraId="4B9CA33C" w14:textId="390C0708" w:rsidR="006D1DD8" w:rsidRPr="00AC73FA" w:rsidRDefault="00B8262A" w:rsidP="00923D33">
      <w:pPr>
        <w:spacing w:line="276" w:lineRule="auto"/>
        <w:ind w:left="720" w:hanging="720"/>
        <w:rPr>
          <w:rFonts w:asciiTheme="minorHAnsi" w:hAnsiTheme="minorHAnsi"/>
          <w:sz w:val="20"/>
        </w:rPr>
      </w:pPr>
      <w:r w:rsidRPr="00AC73FA">
        <w:rPr>
          <w:rFonts w:asciiTheme="minorHAnsi" w:hAnsiTheme="minorHAnsi"/>
          <w:b/>
          <w:i/>
          <w:sz w:val="20"/>
        </w:rPr>
        <w:t>Project Application Form:</w:t>
      </w:r>
    </w:p>
    <w:p w14:paraId="532F0FFC" w14:textId="3052F650" w:rsidR="007448AF" w:rsidRPr="00AC73FA" w:rsidRDefault="007448AF" w:rsidP="0030712D">
      <w:pPr>
        <w:spacing w:line="276" w:lineRule="auto"/>
        <w:ind w:left="720" w:hanging="360"/>
        <w:rPr>
          <w:rFonts w:asciiTheme="minorHAnsi" w:hAnsiTheme="minorHAnsi"/>
          <w:sz w:val="20"/>
        </w:rPr>
      </w:pPr>
      <w:r w:rsidRPr="00AC73FA">
        <w:rPr>
          <w:rFonts w:asciiTheme="minorHAnsi" w:hAnsiTheme="minorHAnsi"/>
          <w:b/>
          <w:sz w:val="20"/>
        </w:rPr>
        <w:t>1</w:t>
      </w:r>
      <w:r w:rsidRPr="00AC73FA">
        <w:rPr>
          <w:rFonts w:asciiTheme="minorHAnsi" w:hAnsiTheme="minorHAnsi"/>
          <w:sz w:val="20"/>
        </w:rPr>
        <w:t xml:space="preserve">  </w:t>
      </w:r>
      <w:r w:rsidR="00AE2F54" w:rsidRPr="00AC73FA">
        <w:rPr>
          <w:rFonts w:asciiTheme="minorHAnsi" w:hAnsiTheme="minorHAnsi"/>
          <w:sz w:val="20"/>
        </w:rPr>
        <w:t xml:space="preserve">  </w:t>
      </w:r>
      <w:r w:rsidR="001871DF" w:rsidRPr="00AC73FA">
        <w:rPr>
          <w:rFonts w:asciiTheme="minorHAnsi" w:hAnsiTheme="minorHAnsi"/>
          <w:sz w:val="20"/>
        </w:rPr>
        <w:tab/>
      </w:r>
      <w:r w:rsidR="00F90A57" w:rsidRPr="00AC73FA">
        <w:rPr>
          <w:rFonts w:asciiTheme="minorHAnsi" w:hAnsiTheme="minorHAnsi"/>
          <w:sz w:val="20"/>
        </w:rPr>
        <w:t xml:space="preserve">Project </w:t>
      </w:r>
      <w:r w:rsidR="00831183" w:rsidRPr="00AC73FA">
        <w:rPr>
          <w:rFonts w:asciiTheme="minorHAnsi" w:hAnsiTheme="minorHAnsi"/>
          <w:sz w:val="20"/>
        </w:rPr>
        <w:t xml:space="preserve">Identification </w:t>
      </w:r>
      <w:r w:rsidR="00F90A57" w:rsidRPr="00AC73FA">
        <w:rPr>
          <w:rFonts w:asciiTheme="minorHAnsi" w:hAnsiTheme="minorHAnsi"/>
          <w:sz w:val="20"/>
        </w:rPr>
        <w:t xml:space="preserve">– </w:t>
      </w:r>
      <w:r w:rsidRPr="00AC73FA">
        <w:rPr>
          <w:rFonts w:asciiTheme="minorHAnsi" w:hAnsiTheme="minorHAnsi"/>
          <w:sz w:val="20"/>
        </w:rPr>
        <w:t>Fill in th</w:t>
      </w:r>
      <w:r w:rsidR="005220BD">
        <w:rPr>
          <w:rFonts w:asciiTheme="minorHAnsi" w:hAnsiTheme="minorHAnsi"/>
          <w:sz w:val="20"/>
        </w:rPr>
        <w:t>e</w:t>
      </w:r>
      <w:r w:rsidRPr="00AC73FA">
        <w:rPr>
          <w:rFonts w:asciiTheme="minorHAnsi" w:hAnsiTheme="minorHAnsi"/>
          <w:sz w:val="20"/>
        </w:rPr>
        <w:t xml:space="preserve"> areas applicable to </w:t>
      </w:r>
      <w:r w:rsidR="005220BD">
        <w:rPr>
          <w:rFonts w:asciiTheme="minorHAnsi" w:hAnsiTheme="minorHAnsi"/>
          <w:sz w:val="20"/>
        </w:rPr>
        <w:t xml:space="preserve">the proposed </w:t>
      </w:r>
      <w:r w:rsidRPr="00AC73FA">
        <w:rPr>
          <w:rFonts w:asciiTheme="minorHAnsi" w:hAnsiTheme="minorHAnsi"/>
          <w:sz w:val="20"/>
        </w:rPr>
        <w:t>project.</w:t>
      </w:r>
    </w:p>
    <w:p w14:paraId="4F85128F" w14:textId="7E850863" w:rsidR="003752E9" w:rsidRPr="00AC73FA" w:rsidRDefault="004A0228" w:rsidP="0030712D">
      <w:pPr>
        <w:spacing w:line="276" w:lineRule="auto"/>
        <w:ind w:left="720" w:hanging="360"/>
        <w:rPr>
          <w:rFonts w:asciiTheme="minorHAnsi" w:hAnsiTheme="minorHAnsi"/>
          <w:sz w:val="20"/>
        </w:rPr>
      </w:pPr>
      <w:r w:rsidRPr="00AC73FA">
        <w:rPr>
          <w:rFonts w:asciiTheme="minorHAnsi" w:hAnsiTheme="minorHAnsi"/>
          <w:b/>
          <w:sz w:val="20"/>
        </w:rPr>
        <w:t>2</w:t>
      </w:r>
      <w:r w:rsidR="00C93AED" w:rsidRPr="00AC73FA">
        <w:rPr>
          <w:rFonts w:asciiTheme="minorHAnsi" w:hAnsiTheme="minorHAnsi"/>
          <w:sz w:val="20"/>
        </w:rPr>
        <w:tab/>
      </w:r>
      <w:r w:rsidR="00E863DF" w:rsidRPr="00AC73FA">
        <w:rPr>
          <w:rFonts w:asciiTheme="minorHAnsi" w:hAnsiTheme="minorHAnsi"/>
          <w:sz w:val="20"/>
        </w:rPr>
        <w:t xml:space="preserve">Project Type – </w:t>
      </w:r>
      <w:r w:rsidR="003752E9" w:rsidRPr="00AC73FA">
        <w:rPr>
          <w:rFonts w:asciiTheme="minorHAnsi" w:hAnsiTheme="minorHAnsi"/>
          <w:sz w:val="20"/>
        </w:rPr>
        <w:t xml:space="preserve">Identify </w:t>
      </w:r>
      <w:r w:rsidR="008C10BD" w:rsidRPr="00AC73FA">
        <w:rPr>
          <w:rFonts w:asciiTheme="minorHAnsi" w:hAnsiTheme="minorHAnsi"/>
          <w:sz w:val="20"/>
        </w:rPr>
        <w:t xml:space="preserve">the </w:t>
      </w:r>
      <w:r w:rsidR="002B694A" w:rsidRPr="00AC73FA">
        <w:rPr>
          <w:rFonts w:asciiTheme="minorHAnsi" w:hAnsiTheme="minorHAnsi"/>
          <w:sz w:val="20"/>
        </w:rPr>
        <w:t>proposed project type</w:t>
      </w:r>
      <w:r w:rsidR="00B40632" w:rsidRPr="00AC73FA">
        <w:rPr>
          <w:rFonts w:asciiTheme="minorHAnsi" w:hAnsiTheme="minorHAnsi"/>
          <w:sz w:val="20"/>
        </w:rPr>
        <w:t>.</w:t>
      </w:r>
    </w:p>
    <w:p w14:paraId="3F25D3E3" w14:textId="113498CD" w:rsidR="00923D33" w:rsidRPr="00AC73FA" w:rsidRDefault="00923D33" w:rsidP="0030712D">
      <w:pPr>
        <w:spacing w:line="276" w:lineRule="auto"/>
        <w:ind w:left="720" w:right="288" w:hanging="360"/>
        <w:rPr>
          <w:rFonts w:asciiTheme="minorHAnsi" w:hAnsiTheme="minorHAnsi"/>
          <w:sz w:val="20"/>
        </w:rPr>
      </w:pPr>
      <w:r w:rsidRPr="00AC73FA">
        <w:rPr>
          <w:rFonts w:asciiTheme="minorHAnsi" w:hAnsiTheme="minorHAnsi"/>
          <w:b/>
          <w:sz w:val="20"/>
        </w:rPr>
        <w:t>3</w:t>
      </w:r>
      <w:r w:rsidRPr="00AC73FA">
        <w:rPr>
          <w:rFonts w:asciiTheme="minorHAnsi" w:hAnsiTheme="minorHAnsi"/>
          <w:sz w:val="20"/>
        </w:rPr>
        <w:tab/>
      </w:r>
      <w:r w:rsidR="00E863DF" w:rsidRPr="00AC73FA">
        <w:rPr>
          <w:rFonts w:asciiTheme="minorHAnsi" w:hAnsiTheme="minorHAnsi"/>
          <w:sz w:val="20"/>
        </w:rPr>
        <w:t xml:space="preserve">Project </w:t>
      </w:r>
      <w:r w:rsidR="008C10BD" w:rsidRPr="00AC73FA">
        <w:rPr>
          <w:rFonts w:asciiTheme="minorHAnsi" w:hAnsiTheme="minorHAnsi"/>
          <w:sz w:val="20"/>
        </w:rPr>
        <w:t xml:space="preserve">Information </w:t>
      </w:r>
      <w:r w:rsidR="00E863DF" w:rsidRPr="00AC73FA">
        <w:rPr>
          <w:rFonts w:asciiTheme="minorHAnsi" w:hAnsiTheme="minorHAnsi"/>
          <w:sz w:val="20"/>
        </w:rPr>
        <w:t xml:space="preserve">– </w:t>
      </w:r>
      <w:r w:rsidRPr="00AC73FA">
        <w:rPr>
          <w:rFonts w:asciiTheme="minorHAnsi" w:hAnsiTheme="minorHAnsi"/>
          <w:sz w:val="20"/>
        </w:rPr>
        <w:t xml:space="preserve">Describe the </w:t>
      </w:r>
      <w:r w:rsidR="005220BD">
        <w:rPr>
          <w:rFonts w:asciiTheme="minorHAnsi" w:hAnsiTheme="minorHAnsi"/>
          <w:sz w:val="20"/>
        </w:rPr>
        <w:t xml:space="preserve">proposed </w:t>
      </w:r>
      <w:r w:rsidRPr="00AC73FA">
        <w:rPr>
          <w:rFonts w:asciiTheme="minorHAnsi" w:hAnsiTheme="minorHAnsi"/>
          <w:sz w:val="20"/>
        </w:rPr>
        <w:t>project in as</w:t>
      </w:r>
      <w:r w:rsidR="009A2820" w:rsidRPr="00AC73FA">
        <w:rPr>
          <w:rFonts w:asciiTheme="minorHAnsi" w:hAnsiTheme="minorHAnsi"/>
          <w:sz w:val="20"/>
        </w:rPr>
        <w:t xml:space="preserve"> much detail as possible. D</w:t>
      </w:r>
      <w:r w:rsidRPr="00AC73FA">
        <w:rPr>
          <w:rFonts w:asciiTheme="minorHAnsi" w:hAnsiTheme="minorHAnsi"/>
          <w:sz w:val="20"/>
        </w:rPr>
        <w:t>etailed description</w:t>
      </w:r>
      <w:r w:rsidR="009A2820" w:rsidRPr="00AC73FA">
        <w:rPr>
          <w:rFonts w:asciiTheme="minorHAnsi" w:hAnsiTheme="minorHAnsi"/>
          <w:sz w:val="20"/>
        </w:rPr>
        <w:t>s</w:t>
      </w:r>
      <w:r w:rsidRPr="00AC73FA">
        <w:rPr>
          <w:rFonts w:asciiTheme="minorHAnsi" w:hAnsiTheme="minorHAnsi"/>
          <w:sz w:val="20"/>
        </w:rPr>
        <w:t xml:space="preserve"> explaining how the project will address the identified need(s) </w:t>
      </w:r>
      <w:r w:rsidR="009A2820" w:rsidRPr="00AC73FA">
        <w:rPr>
          <w:rFonts w:asciiTheme="minorHAnsi" w:hAnsiTheme="minorHAnsi"/>
          <w:sz w:val="20"/>
        </w:rPr>
        <w:t>are</w:t>
      </w:r>
      <w:r w:rsidRPr="00AC73FA">
        <w:rPr>
          <w:rFonts w:asciiTheme="minorHAnsi" w:hAnsiTheme="minorHAnsi"/>
          <w:sz w:val="20"/>
        </w:rPr>
        <w:t xml:space="preserve"> essential for application review</w:t>
      </w:r>
      <w:r w:rsidR="0029317A" w:rsidRPr="00AC73FA">
        <w:rPr>
          <w:rFonts w:asciiTheme="minorHAnsi" w:hAnsiTheme="minorHAnsi"/>
          <w:sz w:val="20"/>
        </w:rPr>
        <w:t xml:space="preserve"> and evaluation</w:t>
      </w:r>
      <w:r w:rsidRPr="00AC73FA">
        <w:rPr>
          <w:rFonts w:asciiTheme="minorHAnsi" w:hAnsiTheme="minorHAnsi"/>
          <w:sz w:val="20"/>
        </w:rPr>
        <w:t>.</w:t>
      </w:r>
    </w:p>
    <w:p w14:paraId="5305DF0C" w14:textId="3A319A22" w:rsidR="006A5478" w:rsidRDefault="00923D33" w:rsidP="006A5478">
      <w:pPr>
        <w:pStyle w:val="Caption"/>
        <w:ind w:left="720" w:hanging="360"/>
        <w:rPr>
          <w:rFonts w:asciiTheme="minorHAnsi" w:hAnsiTheme="minorHAnsi"/>
          <w:b w:val="0"/>
          <w:sz w:val="20"/>
        </w:rPr>
      </w:pPr>
      <w:r w:rsidRPr="00AC73FA">
        <w:rPr>
          <w:rFonts w:asciiTheme="minorHAnsi" w:hAnsiTheme="minorHAnsi"/>
          <w:sz w:val="20"/>
        </w:rPr>
        <w:t>4</w:t>
      </w:r>
      <w:r w:rsidRPr="00AC73FA">
        <w:rPr>
          <w:rFonts w:asciiTheme="minorHAnsi" w:hAnsiTheme="minorHAnsi"/>
          <w:sz w:val="20"/>
        </w:rPr>
        <w:tab/>
      </w:r>
      <w:r w:rsidR="00E863DF" w:rsidRPr="00AC73FA">
        <w:rPr>
          <w:rFonts w:asciiTheme="minorHAnsi" w:hAnsiTheme="minorHAnsi"/>
          <w:b w:val="0"/>
          <w:sz w:val="20"/>
        </w:rPr>
        <w:t>Project Cost and Schedule – P</w:t>
      </w:r>
      <w:r w:rsidRPr="00AC73FA">
        <w:rPr>
          <w:rFonts w:asciiTheme="minorHAnsi" w:hAnsiTheme="minorHAnsi"/>
          <w:b w:val="0"/>
          <w:sz w:val="20"/>
        </w:rPr>
        <w:t xml:space="preserve">rovide the project costs in the </w:t>
      </w:r>
      <w:r w:rsidR="00B94124" w:rsidRPr="00AC73FA">
        <w:rPr>
          <w:rFonts w:asciiTheme="minorHAnsi" w:hAnsiTheme="minorHAnsi"/>
          <w:b w:val="0"/>
          <w:sz w:val="20"/>
        </w:rPr>
        <w:t xml:space="preserve">requested </w:t>
      </w:r>
      <w:r w:rsidR="009A2820" w:rsidRPr="00AC73FA">
        <w:rPr>
          <w:rFonts w:asciiTheme="minorHAnsi" w:hAnsiTheme="minorHAnsi"/>
          <w:b w:val="0"/>
          <w:sz w:val="20"/>
        </w:rPr>
        <w:t>fiscal</w:t>
      </w:r>
      <w:r w:rsidR="00081305" w:rsidRPr="00AC73FA">
        <w:rPr>
          <w:rFonts w:asciiTheme="minorHAnsi" w:hAnsiTheme="minorHAnsi"/>
          <w:b w:val="0"/>
          <w:sz w:val="20"/>
        </w:rPr>
        <w:t xml:space="preserve"> year. </w:t>
      </w:r>
      <w:r w:rsidR="00F32739">
        <w:rPr>
          <w:rFonts w:asciiTheme="minorHAnsi" w:hAnsiTheme="minorHAnsi"/>
          <w:b w:val="0"/>
          <w:sz w:val="20"/>
        </w:rPr>
        <w:t xml:space="preserve">When developing project </w:t>
      </w:r>
      <w:r w:rsidR="005220BD">
        <w:rPr>
          <w:rFonts w:asciiTheme="minorHAnsi" w:hAnsiTheme="minorHAnsi"/>
          <w:b w:val="0"/>
          <w:sz w:val="20"/>
        </w:rPr>
        <w:t>estimates</w:t>
      </w:r>
      <w:r w:rsidR="00F32739">
        <w:rPr>
          <w:rFonts w:asciiTheme="minorHAnsi" w:hAnsiTheme="minorHAnsi"/>
          <w:b w:val="0"/>
          <w:sz w:val="20"/>
        </w:rPr>
        <w:t xml:space="preserve"> account for additional costs </w:t>
      </w:r>
      <w:r w:rsidR="005220BD">
        <w:rPr>
          <w:rFonts w:asciiTheme="minorHAnsi" w:hAnsiTheme="minorHAnsi"/>
          <w:b w:val="0"/>
          <w:sz w:val="20"/>
        </w:rPr>
        <w:t>associated with</w:t>
      </w:r>
      <w:r w:rsidR="00F32739">
        <w:rPr>
          <w:rFonts w:asciiTheme="minorHAnsi" w:hAnsiTheme="minorHAnsi"/>
          <w:b w:val="0"/>
          <w:sz w:val="20"/>
        </w:rPr>
        <w:t xml:space="preserve"> </w:t>
      </w:r>
      <w:r w:rsidR="005220BD">
        <w:rPr>
          <w:rFonts w:asciiTheme="minorHAnsi" w:hAnsiTheme="minorHAnsi"/>
          <w:b w:val="0"/>
          <w:sz w:val="20"/>
        </w:rPr>
        <w:t>a</w:t>
      </w:r>
      <w:r w:rsidR="00F32739" w:rsidRPr="00F32739">
        <w:rPr>
          <w:rFonts w:asciiTheme="minorHAnsi" w:hAnsiTheme="minorHAnsi"/>
          <w:b w:val="0"/>
          <w:sz w:val="20"/>
        </w:rPr>
        <w:t xml:space="preserve">ccessible </w:t>
      </w:r>
      <w:r w:rsidR="005220BD">
        <w:rPr>
          <w:rFonts w:asciiTheme="minorHAnsi" w:hAnsiTheme="minorHAnsi"/>
          <w:b w:val="0"/>
          <w:sz w:val="20"/>
        </w:rPr>
        <w:t>p</w:t>
      </w:r>
      <w:r w:rsidR="00F32739" w:rsidRPr="00F32739">
        <w:rPr>
          <w:rFonts w:asciiTheme="minorHAnsi" w:hAnsiTheme="minorHAnsi"/>
          <w:b w:val="0"/>
          <w:sz w:val="20"/>
        </w:rPr>
        <w:t xml:space="preserve">edestrian </w:t>
      </w:r>
      <w:r w:rsidR="005220BD">
        <w:rPr>
          <w:rFonts w:asciiTheme="minorHAnsi" w:hAnsiTheme="minorHAnsi"/>
          <w:b w:val="0"/>
          <w:sz w:val="20"/>
        </w:rPr>
        <w:t>s</w:t>
      </w:r>
      <w:r w:rsidR="00F32739" w:rsidRPr="00F32739">
        <w:rPr>
          <w:rFonts w:asciiTheme="minorHAnsi" w:hAnsiTheme="minorHAnsi"/>
          <w:b w:val="0"/>
          <w:sz w:val="20"/>
        </w:rPr>
        <w:t>ignals</w:t>
      </w:r>
      <w:r w:rsidR="00F32739">
        <w:rPr>
          <w:rFonts w:asciiTheme="minorHAnsi" w:hAnsiTheme="minorHAnsi"/>
          <w:b w:val="0"/>
          <w:sz w:val="20"/>
        </w:rPr>
        <w:t xml:space="preserve"> (APS), </w:t>
      </w:r>
      <w:r w:rsidR="005220BD">
        <w:rPr>
          <w:rFonts w:asciiTheme="minorHAnsi" w:hAnsiTheme="minorHAnsi"/>
          <w:b w:val="0"/>
          <w:sz w:val="20"/>
        </w:rPr>
        <w:t>t</w:t>
      </w:r>
      <w:r w:rsidR="00F32739">
        <w:rPr>
          <w:rFonts w:asciiTheme="minorHAnsi" w:hAnsiTheme="minorHAnsi"/>
          <w:b w:val="0"/>
          <w:sz w:val="20"/>
        </w:rPr>
        <w:t xml:space="preserve">raffic </w:t>
      </w:r>
      <w:r w:rsidR="005220BD">
        <w:rPr>
          <w:rFonts w:asciiTheme="minorHAnsi" w:hAnsiTheme="minorHAnsi"/>
          <w:b w:val="0"/>
          <w:sz w:val="20"/>
        </w:rPr>
        <w:t>s</w:t>
      </w:r>
      <w:r w:rsidR="00F32739">
        <w:rPr>
          <w:rFonts w:asciiTheme="minorHAnsi" w:hAnsiTheme="minorHAnsi"/>
          <w:b w:val="0"/>
          <w:sz w:val="20"/>
        </w:rPr>
        <w:t xml:space="preserve">ignal </w:t>
      </w:r>
      <w:r w:rsidR="005220BD">
        <w:rPr>
          <w:rFonts w:asciiTheme="minorHAnsi" w:hAnsiTheme="minorHAnsi"/>
          <w:b w:val="0"/>
          <w:sz w:val="20"/>
        </w:rPr>
        <w:t>d</w:t>
      </w:r>
      <w:r w:rsidR="00F32739">
        <w:rPr>
          <w:rFonts w:asciiTheme="minorHAnsi" w:hAnsiTheme="minorHAnsi"/>
          <w:b w:val="0"/>
          <w:sz w:val="20"/>
        </w:rPr>
        <w:t xml:space="preserve">etection, and </w:t>
      </w:r>
      <w:r w:rsidR="005220BD">
        <w:rPr>
          <w:rFonts w:asciiTheme="minorHAnsi" w:hAnsiTheme="minorHAnsi"/>
          <w:b w:val="0"/>
          <w:sz w:val="20"/>
        </w:rPr>
        <w:t>e</w:t>
      </w:r>
      <w:r w:rsidR="00F32739" w:rsidRPr="00F32739">
        <w:rPr>
          <w:rFonts w:asciiTheme="minorHAnsi" w:hAnsiTheme="minorHAnsi"/>
          <w:b w:val="0"/>
          <w:sz w:val="20"/>
        </w:rPr>
        <w:t xml:space="preserve">mergency </w:t>
      </w:r>
      <w:r w:rsidR="005220BD">
        <w:rPr>
          <w:rFonts w:asciiTheme="minorHAnsi" w:hAnsiTheme="minorHAnsi"/>
          <w:b w:val="0"/>
          <w:sz w:val="20"/>
        </w:rPr>
        <w:t>v</w:t>
      </w:r>
      <w:r w:rsidR="00F32739" w:rsidRPr="00F32739">
        <w:rPr>
          <w:rFonts w:asciiTheme="minorHAnsi" w:hAnsiTheme="minorHAnsi"/>
          <w:b w:val="0"/>
          <w:sz w:val="20"/>
        </w:rPr>
        <w:t xml:space="preserve">ehicle </w:t>
      </w:r>
      <w:r w:rsidR="005220BD">
        <w:rPr>
          <w:rFonts w:asciiTheme="minorHAnsi" w:hAnsiTheme="minorHAnsi"/>
          <w:b w:val="0"/>
          <w:sz w:val="20"/>
        </w:rPr>
        <w:t>p</w:t>
      </w:r>
      <w:r w:rsidR="00F32739" w:rsidRPr="00F32739">
        <w:rPr>
          <w:rFonts w:asciiTheme="minorHAnsi" w:hAnsiTheme="minorHAnsi"/>
          <w:b w:val="0"/>
          <w:sz w:val="20"/>
        </w:rPr>
        <w:t>reemption</w:t>
      </w:r>
      <w:r w:rsidR="00F32739">
        <w:rPr>
          <w:rFonts w:asciiTheme="minorHAnsi" w:hAnsiTheme="minorHAnsi"/>
          <w:b w:val="0"/>
          <w:sz w:val="20"/>
        </w:rPr>
        <w:t xml:space="preserve"> (EVP) systems if your project is proposing them. </w:t>
      </w:r>
      <w:r w:rsidR="00E863DF" w:rsidRPr="00AC73FA">
        <w:rPr>
          <w:rFonts w:asciiTheme="minorHAnsi" w:hAnsiTheme="minorHAnsi"/>
          <w:b w:val="0"/>
          <w:sz w:val="20"/>
        </w:rPr>
        <w:t>Provide anticipated project schedule and proposed resources to accomplish implementation.</w:t>
      </w:r>
      <w:r w:rsidR="006A5478" w:rsidRPr="00AC73FA">
        <w:rPr>
          <w:rFonts w:asciiTheme="minorHAnsi" w:hAnsiTheme="minorHAnsi"/>
          <w:sz w:val="20"/>
        </w:rPr>
        <w:t xml:space="preserve"> </w:t>
      </w:r>
      <w:r w:rsidR="00294E7C" w:rsidRPr="00AC73FA">
        <w:rPr>
          <w:rFonts w:asciiTheme="minorHAnsi" w:hAnsiTheme="minorHAnsi"/>
          <w:b w:val="0"/>
          <w:sz w:val="20"/>
        </w:rPr>
        <w:t>Geometric improvements must not exceed 50% of the TOTAL COST funded by this appropriation.</w:t>
      </w:r>
    </w:p>
    <w:p w14:paraId="73CB69D6" w14:textId="7BE58B49" w:rsidR="009652CB" w:rsidRPr="009652CB" w:rsidRDefault="009652CB" w:rsidP="00555ED6">
      <w:pPr>
        <w:ind w:firstLine="720"/>
        <w:rPr>
          <w:b/>
        </w:rPr>
      </w:pPr>
      <w:r w:rsidRPr="00D80EF0">
        <w:rPr>
          <w:rFonts w:asciiTheme="minorHAnsi" w:hAnsiTheme="minorHAnsi"/>
          <w:b/>
          <w:sz w:val="20"/>
        </w:rPr>
        <w:t xml:space="preserve">**Maximum project award is limited to </w:t>
      </w:r>
      <w:r w:rsidR="00D80EF0" w:rsidRPr="00D80EF0">
        <w:rPr>
          <w:rFonts w:asciiTheme="minorHAnsi" w:hAnsiTheme="minorHAnsi"/>
          <w:b/>
          <w:sz w:val="20"/>
        </w:rPr>
        <w:t>$1,250,000</w:t>
      </w:r>
      <w:r w:rsidRPr="00D80EF0">
        <w:rPr>
          <w:rFonts w:asciiTheme="minorHAnsi" w:hAnsiTheme="minorHAnsi"/>
          <w:b/>
          <w:sz w:val="20"/>
        </w:rPr>
        <w:t>.**</w:t>
      </w:r>
    </w:p>
    <w:p w14:paraId="20583EEE" w14:textId="13835C50" w:rsidR="006A5478" w:rsidRDefault="006A5478" w:rsidP="00555ED6">
      <w:pPr>
        <w:pStyle w:val="Caption"/>
        <w:ind w:left="720"/>
        <w:rPr>
          <w:rFonts w:asciiTheme="minorHAnsi" w:hAnsiTheme="minorHAnsi"/>
          <w:sz w:val="20"/>
        </w:rPr>
      </w:pPr>
      <w:r w:rsidRPr="0003412A">
        <w:rPr>
          <w:rFonts w:asciiTheme="minorHAnsi" w:hAnsiTheme="minorHAnsi"/>
          <w:sz w:val="20"/>
        </w:rPr>
        <w:t>**</w:t>
      </w:r>
      <w:r w:rsidR="00092DE2">
        <w:rPr>
          <w:rFonts w:asciiTheme="minorHAnsi" w:hAnsiTheme="minorHAnsi"/>
          <w:sz w:val="20"/>
        </w:rPr>
        <w:t>Municipal</w:t>
      </w:r>
      <w:r w:rsidRPr="0003412A">
        <w:rPr>
          <w:rFonts w:asciiTheme="minorHAnsi" w:hAnsiTheme="minorHAnsi"/>
          <w:sz w:val="20"/>
        </w:rPr>
        <w:t xml:space="preserve"> projects require 10% funding commitment from the requesting agency</w:t>
      </w:r>
      <w:r w:rsidR="00096A66">
        <w:rPr>
          <w:rFonts w:asciiTheme="minorHAnsi" w:hAnsiTheme="minorHAnsi"/>
          <w:sz w:val="20"/>
        </w:rPr>
        <w:t xml:space="preserve">. Requesting </w:t>
      </w:r>
      <w:r w:rsidR="006739C6">
        <w:rPr>
          <w:rFonts w:asciiTheme="minorHAnsi" w:hAnsiTheme="minorHAnsi"/>
          <w:sz w:val="20"/>
        </w:rPr>
        <w:t xml:space="preserve">municipal </w:t>
      </w:r>
      <w:r w:rsidR="00096A66">
        <w:rPr>
          <w:rFonts w:asciiTheme="minorHAnsi" w:hAnsiTheme="minorHAnsi"/>
          <w:sz w:val="20"/>
        </w:rPr>
        <w:t xml:space="preserve">agency </w:t>
      </w:r>
      <w:r w:rsidR="00096A66" w:rsidRPr="00EE581D">
        <w:rPr>
          <w:rFonts w:asciiTheme="minorHAnsi" w:hAnsiTheme="minorHAnsi"/>
          <w:sz w:val="20"/>
        </w:rPr>
        <w:t xml:space="preserve">will </w:t>
      </w:r>
      <w:r w:rsidR="00096A66">
        <w:rPr>
          <w:rFonts w:asciiTheme="minorHAnsi" w:hAnsiTheme="minorHAnsi"/>
          <w:sz w:val="20"/>
        </w:rPr>
        <w:t xml:space="preserve">also </w:t>
      </w:r>
      <w:r w:rsidR="00096A66" w:rsidRPr="00EE581D">
        <w:rPr>
          <w:rFonts w:asciiTheme="minorHAnsi" w:hAnsiTheme="minorHAnsi"/>
          <w:sz w:val="20"/>
        </w:rPr>
        <w:t xml:space="preserve">be responsible for any project costs </w:t>
      </w:r>
      <w:r w:rsidR="00D2385A" w:rsidRPr="00EE581D">
        <w:rPr>
          <w:rFonts w:asciiTheme="minorHAnsi" w:hAnsiTheme="minorHAnsi"/>
          <w:sz w:val="20"/>
        </w:rPr>
        <w:t>more than</w:t>
      </w:r>
      <w:r w:rsidR="00096A66" w:rsidRPr="00EE581D">
        <w:rPr>
          <w:rFonts w:asciiTheme="minorHAnsi" w:hAnsiTheme="minorHAnsi"/>
          <w:sz w:val="20"/>
        </w:rPr>
        <w:t xml:space="preserve"> the approved appropriation funding amount</w:t>
      </w:r>
      <w:r w:rsidR="0018223F">
        <w:rPr>
          <w:rFonts w:asciiTheme="minorHAnsi" w:hAnsiTheme="minorHAnsi"/>
          <w:sz w:val="20"/>
        </w:rPr>
        <w:t xml:space="preserve"> asked for in this application</w:t>
      </w:r>
      <w:r w:rsidR="00096A66" w:rsidRPr="00EE581D">
        <w:rPr>
          <w:rFonts w:asciiTheme="minorHAnsi" w:hAnsiTheme="minorHAnsi"/>
          <w:sz w:val="20"/>
        </w:rPr>
        <w:t>.</w:t>
      </w:r>
      <w:r w:rsidRPr="0003412A">
        <w:rPr>
          <w:rFonts w:asciiTheme="minorHAnsi" w:hAnsiTheme="minorHAnsi"/>
          <w:sz w:val="20"/>
        </w:rPr>
        <w:t>**</w:t>
      </w:r>
    </w:p>
    <w:p w14:paraId="317931AB" w14:textId="7C0E5C0A" w:rsidR="00E0232E" w:rsidRPr="00FE4D7A" w:rsidRDefault="00E0232E" w:rsidP="00FE4D7A">
      <w:pPr>
        <w:ind w:left="720"/>
        <w:rPr>
          <w:rFonts w:asciiTheme="minorHAnsi" w:hAnsiTheme="minorHAnsi" w:cstheme="minorHAnsi"/>
          <w:b/>
          <w:bCs/>
          <w:sz w:val="20"/>
          <w:szCs w:val="16"/>
        </w:rPr>
      </w:pPr>
      <w:r w:rsidRPr="00FE4D7A">
        <w:rPr>
          <w:rFonts w:asciiTheme="minorHAnsi" w:hAnsiTheme="minorHAnsi" w:cstheme="minorHAnsi"/>
          <w:b/>
          <w:bCs/>
          <w:sz w:val="20"/>
          <w:szCs w:val="16"/>
        </w:rPr>
        <w:t>**Award of new SISP projects is subject to timely performance on previous awards.**</w:t>
      </w:r>
    </w:p>
    <w:p w14:paraId="5DD1FB6A" w14:textId="511B9645" w:rsidR="00923D33" w:rsidRPr="00DE5972" w:rsidRDefault="00923D33" w:rsidP="0030712D">
      <w:pPr>
        <w:spacing w:line="276" w:lineRule="auto"/>
        <w:ind w:left="720" w:right="288" w:hanging="360"/>
        <w:rPr>
          <w:rFonts w:asciiTheme="minorHAnsi" w:hAnsiTheme="minorHAnsi"/>
          <w:sz w:val="20"/>
        </w:rPr>
      </w:pPr>
      <w:r w:rsidRPr="00DE5972">
        <w:rPr>
          <w:rFonts w:asciiTheme="minorHAnsi" w:hAnsiTheme="minorHAnsi"/>
          <w:b/>
          <w:sz w:val="20"/>
        </w:rPr>
        <w:t>5</w:t>
      </w:r>
      <w:r w:rsidRPr="00DE5972">
        <w:rPr>
          <w:rFonts w:asciiTheme="minorHAnsi" w:hAnsiTheme="minorHAnsi"/>
          <w:sz w:val="20"/>
        </w:rPr>
        <w:t xml:space="preserve">    </w:t>
      </w:r>
      <w:r w:rsidR="002C795C" w:rsidRPr="00DE5972">
        <w:rPr>
          <w:rFonts w:asciiTheme="minorHAnsi" w:hAnsiTheme="minorHAnsi"/>
          <w:sz w:val="20"/>
        </w:rPr>
        <w:tab/>
      </w:r>
      <w:r w:rsidR="00E863DF" w:rsidRPr="00DE5972">
        <w:rPr>
          <w:rFonts w:asciiTheme="minorHAnsi" w:hAnsiTheme="minorHAnsi"/>
          <w:sz w:val="20"/>
        </w:rPr>
        <w:t xml:space="preserve">Additional Project Information – </w:t>
      </w:r>
      <w:r w:rsidR="005220BD">
        <w:rPr>
          <w:rFonts w:asciiTheme="minorHAnsi" w:hAnsiTheme="minorHAnsi"/>
          <w:sz w:val="20"/>
        </w:rPr>
        <w:t>Answer</w:t>
      </w:r>
      <w:r w:rsidRPr="00DE5972">
        <w:rPr>
          <w:rFonts w:asciiTheme="minorHAnsi" w:hAnsiTheme="minorHAnsi"/>
          <w:sz w:val="20"/>
        </w:rPr>
        <w:t xml:space="preserve"> the questions as they relate to the proposed project.</w:t>
      </w:r>
    </w:p>
    <w:p w14:paraId="5BA6EA39" w14:textId="7F2CE53D" w:rsidR="00CA5AE4" w:rsidRPr="00DE5972" w:rsidRDefault="00CA5AE4" w:rsidP="0030712D">
      <w:pPr>
        <w:spacing w:line="276" w:lineRule="auto"/>
        <w:ind w:left="720" w:hanging="360"/>
        <w:rPr>
          <w:rFonts w:asciiTheme="minorHAnsi" w:hAnsiTheme="minorHAnsi"/>
          <w:sz w:val="20"/>
        </w:rPr>
      </w:pPr>
      <w:r w:rsidRPr="00DE5972">
        <w:rPr>
          <w:rFonts w:asciiTheme="minorHAnsi" w:hAnsiTheme="minorHAnsi"/>
          <w:b/>
          <w:sz w:val="20"/>
        </w:rPr>
        <w:t>6</w:t>
      </w:r>
      <w:r w:rsidRPr="00DE5972">
        <w:rPr>
          <w:rFonts w:asciiTheme="minorHAnsi" w:hAnsiTheme="minorHAnsi"/>
          <w:sz w:val="20"/>
        </w:rPr>
        <w:tab/>
      </w:r>
      <w:r w:rsidR="00E863DF" w:rsidRPr="00DE5972">
        <w:rPr>
          <w:rFonts w:asciiTheme="minorHAnsi" w:hAnsiTheme="minorHAnsi"/>
          <w:sz w:val="20"/>
        </w:rPr>
        <w:t xml:space="preserve">Contact Information and Signature – </w:t>
      </w:r>
      <w:r w:rsidRPr="00DE5972">
        <w:rPr>
          <w:rFonts w:asciiTheme="minorHAnsi" w:hAnsiTheme="minorHAnsi"/>
          <w:sz w:val="20"/>
        </w:rPr>
        <w:t>Provide contact information</w:t>
      </w:r>
      <w:r w:rsidR="00767CF6" w:rsidRPr="00DE5972">
        <w:rPr>
          <w:rFonts w:asciiTheme="minorHAnsi" w:hAnsiTheme="minorHAnsi"/>
          <w:sz w:val="20"/>
        </w:rPr>
        <w:t>.</w:t>
      </w:r>
      <w:r w:rsidR="00C93AED" w:rsidRPr="00DE5972">
        <w:rPr>
          <w:rFonts w:asciiTheme="minorHAnsi" w:hAnsiTheme="minorHAnsi"/>
          <w:sz w:val="20"/>
        </w:rPr>
        <w:t xml:space="preserve"> Application must be signed by the </w:t>
      </w:r>
      <w:r w:rsidR="00BC77A0">
        <w:rPr>
          <w:rFonts w:asciiTheme="minorHAnsi" w:hAnsiTheme="minorHAnsi"/>
          <w:sz w:val="20"/>
        </w:rPr>
        <w:t xml:space="preserve">WisDOT </w:t>
      </w:r>
      <w:r w:rsidR="00092DE2">
        <w:rPr>
          <w:rFonts w:asciiTheme="minorHAnsi" w:hAnsiTheme="minorHAnsi"/>
          <w:sz w:val="20"/>
        </w:rPr>
        <w:t>R</w:t>
      </w:r>
      <w:r w:rsidR="00C93AED" w:rsidRPr="00DE5972">
        <w:rPr>
          <w:rFonts w:asciiTheme="minorHAnsi" w:hAnsiTheme="minorHAnsi"/>
          <w:sz w:val="20"/>
        </w:rPr>
        <w:t xml:space="preserve">egional </w:t>
      </w:r>
      <w:r w:rsidR="00092DE2">
        <w:rPr>
          <w:rFonts w:asciiTheme="minorHAnsi" w:hAnsiTheme="minorHAnsi"/>
          <w:sz w:val="20"/>
        </w:rPr>
        <w:t>O</w:t>
      </w:r>
      <w:r w:rsidR="00C93AED" w:rsidRPr="00DE5972">
        <w:rPr>
          <w:rFonts w:asciiTheme="minorHAnsi" w:hAnsiTheme="minorHAnsi"/>
          <w:sz w:val="20"/>
        </w:rPr>
        <w:t xml:space="preserve">perations </w:t>
      </w:r>
      <w:r w:rsidR="00092DE2">
        <w:rPr>
          <w:rFonts w:asciiTheme="minorHAnsi" w:hAnsiTheme="minorHAnsi"/>
          <w:sz w:val="20"/>
        </w:rPr>
        <w:t>C</w:t>
      </w:r>
      <w:r w:rsidR="00C93AED" w:rsidRPr="00DE5972">
        <w:rPr>
          <w:rFonts w:asciiTheme="minorHAnsi" w:hAnsiTheme="minorHAnsi"/>
          <w:sz w:val="20"/>
        </w:rPr>
        <w:t>hief</w:t>
      </w:r>
      <w:r w:rsidR="0018223F">
        <w:rPr>
          <w:rFonts w:asciiTheme="minorHAnsi" w:hAnsiTheme="minorHAnsi"/>
          <w:sz w:val="20"/>
        </w:rPr>
        <w:t xml:space="preserve"> (WisDOT managed projects only)</w:t>
      </w:r>
      <w:r w:rsidR="00C93AED" w:rsidRPr="00DE5972">
        <w:rPr>
          <w:rFonts w:asciiTheme="minorHAnsi" w:hAnsiTheme="minorHAnsi"/>
          <w:sz w:val="20"/>
        </w:rPr>
        <w:t xml:space="preserve"> </w:t>
      </w:r>
      <w:r w:rsidR="00BC77A0">
        <w:rPr>
          <w:rFonts w:asciiTheme="minorHAnsi" w:hAnsiTheme="minorHAnsi"/>
          <w:sz w:val="20"/>
        </w:rPr>
        <w:t xml:space="preserve">or </w:t>
      </w:r>
      <w:r w:rsidR="0018223F">
        <w:rPr>
          <w:rFonts w:asciiTheme="minorHAnsi" w:hAnsiTheme="minorHAnsi"/>
          <w:sz w:val="20"/>
        </w:rPr>
        <w:t xml:space="preserve">the </w:t>
      </w:r>
      <w:r w:rsidR="00092DE2">
        <w:rPr>
          <w:rFonts w:asciiTheme="minorHAnsi" w:hAnsiTheme="minorHAnsi"/>
          <w:sz w:val="20"/>
        </w:rPr>
        <w:t>Municipal</w:t>
      </w:r>
      <w:r w:rsidR="00BC77A0">
        <w:rPr>
          <w:rFonts w:asciiTheme="minorHAnsi" w:hAnsiTheme="minorHAnsi"/>
          <w:sz w:val="20"/>
        </w:rPr>
        <w:t xml:space="preserve"> </w:t>
      </w:r>
      <w:r w:rsidR="00FD487E">
        <w:rPr>
          <w:rFonts w:asciiTheme="minorHAnsi" w:hAnsiTheme="minorHAnsi"/>
          <w:sz w:val="20"/>
        </w:rPr>
        <w:t>S</w:t>
      </w:r>
      <w:r w:rsidR="00BC77A0">
        <w:rPr>
          <w:rFonts w:asciiTheme="minorHAnsi" w:hAnsiTheme="minorHAnsi"/>
          <w:sz w:val="20"/>
        </w:rPr>
        <w:t xml:space="preserve">ponsor </w:t>
      </w:r>
      <w:r w:rsidR="00C93AED" w:rsidRPr="00DE5972">
        <w:rPr>
          <w:rFonts w:asciiTheme="minorHAnsi" w:hAnsiTheme="minorHAnsi"/>
          <w:sz w:val="20"/>
        </w:rPr>
        <w:t xml:space="preserve">to </w:t>
      </w:r>
      <w:r w:rsidR="002C795C" w:rsidRPr="00DE5972">
        <w:rPr>
          <w:rFonts w:asciiTheme="minorHAnsi" w:hAnsiTheme="minorHAnsi"/>
          <w:sz w:val="20"/>
        </w:rPr>
        <w:t xml:space="preserve">certify application and </w:t>
      </w:r>
      <w:r w:rsidR="00C93AED" w:rsidRPr="00DE5972">
        <w:rPr>
          <w:rFonts w:asciiTheme="minorHAnsi" w:hAnsiTheme="minorHAnsi"/>
          <w:sz w:val="20"/>
        </w:rPr>
        <w:t>commit funds.</w:t>
      </w:r>
    </w:p>
    <w:p w14:paraId="2D7468F2" w14:textId="77777777" w:rsidR="00CA5AE4" w:rsidRPr="00DE5972" w:rsidRDefault="00CA5AE4" w:rsidP="00A571FC">
      <w:pPr>
        <w:rPr>
          <w:rFonts w:asciiTheme="minorHAnsi" w:hAnsiTheme="minorHAnsi"/>
          <w:sz w:val="16"/>
          <w:szCs w:val="16"/>
        </w:rPr>
      </w:pPr>
    </w:p>
    <w:p w14:paraId="65EAD664" w14:textId="2A60BF77" w:rsidR="007448AF" w:rsidRPr="00DE5972" w:rsidRDefault="007448AF">
      <w:pPr>
        <w:rPr>
          <w:rFonts w:asciiTheme="minorHAnsi" w:hAnsiTheme="minorHAnsi"/>
          <w:sz w:val="20"/>
        </w:rPr>
      </w:pPr>
      <w:r w:rsidRPr="00DE5972">
        <w:rPr>
          <w:rFonts w:asciiTheme="minorHAnsi" w:hAnsiTheme="minorHAnsi"/>
          <w:b/>
          <w:i/>
          <w:sz w:val="20"/>
        </w:rPr>
        <w:t>Support</w:t>
      </w:r>
      <w:r w:rsidR="008C5F1C" w:rsidRPr="00DE5972">
        <w:rPr>
          <w:rFonts w:asciiTheme="minorHAnsi" w:hAnsiTheme="minorHAnsi"/>
          <w:b/>
          <w:i/>
          <w:sz w:val="20"/>
        </w:rPr>
        <w:t>ing</w:t>
      </w:r>
      <w:r w:rsidRPr="00DE5972">
        <w:rPr>
          <w:rFonts w:asciiTheme="minorHAnsi" w:hAnsiTheme="minorHAnsi"/>
          <w:b/>
          <w:i/>
          <w:sz w:val="20"/>
        </w:rPr>
        <w:t xml:space="preserve"> Material</w:t>
      </w:r>
      <w:r w:rsidR="00BE2C82" w:rsidRPr="00DE5972">
        <w:rPr>
          <w:rFonts w:asciiTheme="minorHAnsi" w:hAnsiTheme="minorHAnsi"/>
          <w:b/>
          <w:i/>
          <w:sz w:val="20"/>
        </w:rPr>
        <w:t>s</w:t>
      </w:r>
      <w:r w:rsidRPr="00DE5972">
        <w:rPr>
          <w:rFonts w:asciiTheme="minorHAnsi" w:hAnsiTheme="minorHAnsi"/>
          <w:b/>
          <w:i/>
          <w:sz w:val="20"/>
        </w:rPr>
        <w:t>:</w:t>
      </w:r>
      <w:r w:rsidRPr="00DE5972">
        <w:rPr>
          <w:rFonts w:asciiTheme="minorHAnsi" w:hAnsiTheme="minorHAnsi"/>
          <w:sz w:val="20"/>
        </w:rPr>
        <w:t xml:space="preserve"> Each</w:t>
      </w:r>
      <w:r w:rsidR="006D4E83" w:rsidRPr="00DE5972">
        <w:rPr>
          <w:rFonts w:asciiTheme="minorHAnsi" w:hAnsiTheme="minorHAnsi"/>
          <w:sz w:val="20"/>
        </w:rPr>
        <w:t xml:space="preserve"> completed</w:t>
      </w:r>
      <w:r w:rsidRPr="00DE5972">
        <w:rPr>
          <w:rFonts w:asciiTheme="minorHAnsi" w:hAnsiTheme="minorHAnsi"/>
          <w:sz w:val="20"/>
        </w:rPr>
        <w:t xml:space="preserve"> application </w:t>
      </w:r>
      <w:r w:rsidR="000D2B80" w:rsidRPr="00DE5972">
        <w:rPr>
          <w:rFonts w:asciiTheme="minorHAnsi" w:hAnsiTheme="minorHAnsi"/>
          <w:sz w:val="20"/>
        </w:rPr>
        <w:t>shall</w:t>
      </w:r>
      <w:r w:rsidRPr="00DE5972">
        <w:rPr>
          <w:rFonts w:asciiTheme="minorHAnsi" w:hAnsiTheme="minorHAnsi"/>
          <w:sz w:val="20"/>
        </w:rPr>
        <w:t xml:space="preserve"> include</w:t>
      </w:r>
      <w:r w:rsidR="006D4E83" w:rsidRPr="00DE5972">
        <w:rPr>
          <w:rFonts w:asciiTheme="minorHAnsi" w:hAnsiTheme="minorHAnsi"/>
          <w:sz w:val="20"/>
        </w:rPr>
        <w:t xml:space="preserve"> </w:t>
      </w:r>
      <w:r w:rsidRPr="00DE5972">
        <w:rPr>
          <w:rFonts w:asciiTheme="minorHAnsi" w:hAnsiTheme="minorHAnsi"/>
          <w:sz w:val="20"/>
        </w:rPr>
        <w:t>the following</w:t>
      </w:r>
      <w:r w:rsidR="00C93AED" w:rsidRPr="00DE5972">
        <w:rPr>
          <w:rFonts w:asciiTheme="minorHAnsi" w:hAnsiTheme="minorHAnsi"/>
          <w:sz w:val="20"/>
        </w:rPr>
        <w:t xml:space="preserve">, </w:t>
      </w:r>
      <w:r w:rsidR="00C93AED" w:rsidRPr="00DE5972">
        <w:rPr>
          <w:rFonts w:asciiTheme="minorHAnsi" w:hAnsiTheme="minorHAnsi"/>
          <w:i/>
          <w:sz w:val="20"/>
          <w:u w:val="single"/>
        </w:rPr>
        <w:t>if applicable</w:t>
      </w:r>
      <w:r w:rsidRPr="00DE5972">
        <w:rPr>
          <w:rFonts w:asciiTheme="minorHAnsi" w:hAnsiTheme="minorHAnsi"/>
          <w:sz w:val="20"/>
        </w:rPr>
        <w:t>:</w:t>
      </w:r>
    </w:p>
    <w:p w14:paraId="287EA2D3" w14:textId="7959F86A" w:rsidR="007448AF" w:rsidRPr="00DE5972" w:rsidRDefault="00A274C1" w:rsidP="00895AD8">
      <w:pPr>
        <w:numPr>
          <w:ilvl w:val="0"/>
          <w:numId w:val="1"/>
        </w:numPr>
        <w:tabs>
          <w:tab w:val="left" w:pos="720"/>
        </w:tabs>
        <w:ind w:left="720" w:right="288"/>
        <w:rPr>
          <w:rFonts w:asciiTheme="minorHAnsi" w:hAnsiTheme="minorHAnsi"/>
          <w:i/>
          <w:sz w:val="20"/>
        </w:rPr>
      </w:pPr>
      <w:r w:rsidRPr="00DE5972">
        <w:rPr>
          <w:rFonts w:asciiTheme="minorHAnsi" w:hAnsiTheme="minorHAnsi"/>
          <w:sz w:val="20"/>
        </w:rPr>
        <w:t>Map of location</w:t>
      </w:r>
      <w:r w:rsidR="003905EB" w:rsidRPr="00DE5972">
        <w:rPr>
          <w:rFonts w:asciiTheme="minorHAnsi" w:hAnsiTheme="minorHAnsi"/>
          <w:sz w:val="20"/>
        </w:rPr>
        <w:t xml:space="preserve"> or g</w:t>
      </w:r>
      <w:r w:rsidRPr="00DE5972">
        <w:rPr>
          <w:rFonts w:asciiTheme="minorHAnsi" w:hAnsiTheme="minorHAnsi"/>
          <w:sz w:val="20"/>
        </w:rPr>
        <w:t xml:space="preserve">eneral </w:t>
      </w:r>
      <w:r w:rsidR="002B694A" w:rsidRPr="00DE5972">
        <w:rPr>
          <w:rFonts w:asciiTheme="minorHAnsi" w:hAnsiTheme="minorHAnsi"/>
          <w:sz w:val="20"/>
        </w:rPr>
        <w:t>s</w:t>
      </w:r>
      <w:r w:rsidRPr="00DE5972">
        <w:rPr>
          <w:rFonts w:asciiTheme="minorHAnsi" w:hAnsiTheme="minorHAnsi"/>
          <w:sz w:val="20"/>
        </w:rPr>
        <w:t xml:space="preserve">ketch of </w:t>
      </w:r>
      <w:r w:rsidR="002B694A" w:rsidRPr="00DE5972">
        <w:rPr>
          <w:rFonts w:asciiTheme="minorHAnsi" w:hAnsiTheme="minorHAnsi"/>
          <w:sz w:val="20"/>
        </w:rPr>
        <w:t>p</w:t>
      </w:r>
      <w:r w:rsidRPr="00DE5972">
        <w:rPr>
          <w:rFonts w:asciiTheme="minorHAnsi" w:hAnsiTheme="minorHAnsi"/>
          <w:sz w:val="20"/>
        </w:rPr>
        <w:t xml:space="preserve">roject </w:t>
      </w:r>
      <w:r w:rsidR="002B694A" w:rsidRPr="00DE5972">
        <w:rPr>
          <w:rFonts w:asciiTheme="minorHAnsi" w:hAnsiTheme="minorHAnsi"/>
          <w:sz w:val="20"/>
        </w:rPr>
        <w:t>p</w:t>
      </w:r>
      <w:r w:rsidRPr="00DE5972">
        <w:rPr>
          <w:rFonts w:asciiTheme="minorHAnsi" w:hAnsiTheme="minorHAnsi"/>
          <w:sz w:val="20"/>
        </w:rPr>
        <w:t xml:space="preserve">roposal or site photo(s). </w:t>
      </w:r>
      <w:r w:rsidRPr="00DE5972">
        <w:rPr>
          <w:rFonts w:asciiTheme="minorHAnsi" w:hAnsiTheme="minorHAnsi"/>
          <w:i/>
          <w:sz w:val="20"/>
        </w:rPr>
        <w:t>An adequate sketch is the minimum requirement. Preliminary plan layout sheets or study reports should be provided if available.</w:t>
      </w:r>
    </w:p>
    <w:p w14:paraId="7D04277F" w14:textId="516947CB" w:rsidR="00EF7CC8" w:rsidRPr="00DE5612" w:rsidRDefault="00555ED6" w:rsidP="00823A35">
      <w:pPr>
        <w:numPr>
          <w:ilvl w:val="0"/>
          <w:numId w:val="1"/>
        </w:numPr>
        <w:tabs>
          <w:tab w:val="left" w:pos="720"/>
          <w:tab w:val="left" w:pos="10080"/>
        </w:tabs>
        <w:ind w:left="720" w:right="738"/>
        <w:rPr>
          <w:rFonts w:asciiTheme="minorHAnsi" w:hAnsiTheme="minorHAnsi"/>
          <w:sz w:val="20"/>
        </w:rPr>
      </w:pPr>
      <w:r>
        <w:rPr>
          <w:rFonts w:asciiTheme="minorHAnsi" w:hAnsiTheme="minorHAnsi"/>
          <w:sz w:val="20"/>
        </w:rPr>
        <w:t xml:space="preserve">Completed </w:t>
      </w:r>
      <w:r w:rsidR="00EF7CC8">
        <w:rPr>
          <w:rFonts w:asciiTheme="minorHAnsi" w:hAnsiTheme="minorHAnsi"/>
          <w:sz w:val="20"/>
        </w:rPr>
        <w:t>Project Evaluation Factor (PEF</w:t>
      </w:r>
      <w:r w:rsidR="00EF7CC8" w:rsidRPr="00DE5612">
        <w:rPr>
          <w:rFonts w:asciiTheme="minorHAnsi" w:hAnsiTheme="minorHAnsi"/>
          <w:sz w:val="20"/>
        </w:rPr>
        <w:t>)</w:t>
      </w:r>
      <w:r w:rsidR="000B7B02" w:rsidRPr="00DE5612">
        <w:rPr>
          <w:rFonts w:asciiTheme="minorHAnsi" w:hAnsiTheme="minorHAnsi"/>
          <w:sz w:val="20"/>
        </w:rPr>
        <w:t xml:space="preserve"> worksheet</w:t>
      </w:r>
      <w:r w:rsidR="0078500D" w:rsidRPr="00DE5612">
        <w:rPr>
          <w:rFonts w:asciiTheme="minorHAnsi" w:hAnsiTheme="minorHAnsi"/>
          <w:sz w:val="20"/>
        </w:rPr>
        <w:t xml:space="preserve"> and/or </w:t>
      </w:r>
      <w:r w:rsidR="00E0527C" w:rsidRPr="00EE581D">
        <w:rPr>
          <w:rFonts w:asciiTheme="minorHAnsi" w:hAnsiTheme="minorHAnsi"/>
          <w:sz w:val="20"/>
        </w:rPr>
        <w:t>Interactive Highway Safety Design Model (</w:t>
      </w:r>
      <w:r w:rsidR="0078500D" w:rsidRPr="00DE5612">
        <w:rPr>
          <w:rFonts w:asciiTheme="minorHAnsi" w:hAnsiTheme="minorHAnsi"/>
          <w:sz w:val="20"/>
        </w:rPr>
        <w:t>IHSDM</w:t>
      </w:r>
      <w:r w:rsidR="00E0527C" w:rsidRPr="00EE581D">
        <w:rPr>
          <w:rFonts w:asciiTheme="minorHAnsi" w:hAnsiTheme="minorHAnsi"/>
          <w:sz w:val="20"/>
        </w:rPr>
        <w:t>)</w:t>
      </w:r>
      <w:r w:rsidR="0078500D" w:rsidRPr="00DE5612">
        <w:rPr>
          <w:rFonts w:asciiTheme="minorHAnsi" w:hAnsiTheme="minorHAnsi"/>
          <w:sz w:val="20"/>
        </w:rPr>
        <w:t xml:space="preserve"> </w:t>
      </w:r>
      <w:r w:rsidR="00DE5612" w:rsidRPr="00EE581D">
        <w:rPr>
          <w:rFonts w:asciiTheme="minorHAnsi" w:hAnsiTheme="minorHAnsi"/>
          <w:sz w:val="20"/>
        </w:rPr>
        <w:t>benefit-cost a</w:t>
      </w:r>
      <w:r w:rsidR="0078500D" w:rsidRPr="00DE5612">
        <w:rPr>
          <w:rFonts w:asciiTheme="minorHAnsi" w:hAnsiTheme="minorHAnsi"/>
          <w:sz w:val="20"/>
        </w:rPr>
        <w:t>nalysis</w:t>
      </w:r>
      <w:r w:rsidR="000A1823" w:rsidRPr="00DE5612">
        <w:rPr>
          <w:rFonts w:asciiTheme="minorHAnsi" w:hAnsiTheme="minorHAnsi"/>
          <w:sz w:val="20"/>
        </w:rPr>
        <w:t>.</w:t>
      </w:r>
    </w:p>
    <w:p w14:paraId="72FF45DC" w14:textId="36C092DE" w:rsidR="000B7B02" w:rsidRDefault="000B7B02" w:rsidP="00823A35">
      <w:pPr>
        <w:numPr>
          <w:ilvl w:val="0"/>
          <w:numId w:val="1"/>
        </w:numPr>
        <w:tabs>
          <w:tab w:val="left" w:pos="720"/>
          <w:tab w:val="left" w:pos="10080"/>
        </w:tabs>
        <w:ind w:left="720" w:right="738"/>
        <w:rPr>
          <w:rFonts w:asciiTheme="minorHAnsi" w:hAnsiTheme="minorHAnsi"/>
          <w:sz w:val="20"/>
        </w:rPr>
      </w:pPr>
      <w:r>
        <w:rPr>
          <w:rFonts w:asciiTheme="minorHAnsi" w:hAnsiTheme="minorHAnsi"/>
          <w:sz w:val="20"/>
        </w:rPr>
        <w:t xml:space="preserve">TSMO-TIP </w:t>
      </w:r>
      <w:r w:rsidR="000A1823">
        <w:rPr>
          <w:rFonts w:asciiTheme="minorHAnsi" w:hAnsiTheme="minorHAnsi"/>
          <w:sz w:val="20"/>
        </w:rPr>
        <w:t>package</w:t>
      </w:r>
      <w:r w:rsidR="008D5F9D">
        <w:rPr>
          <w:rFonts w:asciiTheme="minorHAnsi" w:hAnsiTheme="minorHAnsi"/>
          <w:sz w:val="20"/>
        </w:rPr>
        <w:t xml:space="preserve"> </w:t>
      </w:r>
      <w:r w:rsidR="008D5F9D" w:rsidRPr="006A5478">
        <w:rPr>
          <w:rFonts w:asciiTheme="minorHAnsi" w:hAnsiTheme="minorHAnsi"/>
          <w:sz w:val="20"/>
        </w:rPr>
        <w:t>(one for each project request as required based on project type)</w:t>
      </w:r>
      <w:r w:rsidR="000A1823">
        <w:rPr>
          <w:rFonts w:asciiTheme="minorHAnsi" w:hAnsiTheme="minorHAnsi"/>
          <w:sz w:val="20"/>
        </w:rPr>
        <w:t>.</w:t>
      </w:r>
    </w:p>
    <w:p w14:paraId="395E119F" w14:textId="3A4B48C5" w:rsidR="00D6556A" w:rsidRPr="00A0321B" w:rsidRDefault="00C21E33" w:rsidP="008E2ADF">
      <w:pPr>
        <w:numPr>
          <w:ilvl w:val="0"/>
          <w:numId w:val="1"/>
        </w:numPr>
        <w:tabs>
          <w:tab w:val="left" w:pos="720"/>
          <w:tab w:val="left" w:pos="10080"/>
        </w:tabs>
        <w:overflowPunct/>
        <w:autoSpaceDE/>
        <w:autoSpaceDN/>
        <w:adjustRightInd/>
        <w:ind w:left="720" w:right="738"/>
        <w:textAlignment w:val="auto"/>
        <w:rPr>
          <w:rFonts w:asciiTheme="minorHAnsi" w:hAnsiTheme="minorHAnsi"/>
          <w:sz w:val="20"/>
        </w:rPr>
      </w:pPr>
      <w:r w:rsidRPr="00A0321B">
        <w:rPr>
          <w:rFonts w:asciiTheme="minorHAnsi" w:hAnsiTheme="minorHAnsi"/>
          <w:sz w:val="20"/>
        </w:rPr>
        <w:t xml:space="preserve">New Traffic Signal – </w:t>
      </w:r>
      <w:r w:rsidR="00A274C1" w:rsidRPr="00A0321B">
        <w:rPr>
          <w:rFonts w:asciiTheme="minorHAnsi" w:hAnsiTheme="minorHAnsi"/>
          <w:sz w:val="20"/>
        </w:rPr>
        <w:t xml:space="preserve">Warrant Documentation, required </w:t>
      </w:r>
      <w:r w:rsidR="00A274C1" w:rsidRPr="00A0321B">
        <w:rPr>
          <w:rFonts w:asciiTheme="minorHAnsi" w:hAnsiTheme="minorHAnsi"/>
          <w:b/>
          <w:sz w:val="20"/>
        </w:rPr>
        <w:t>only</w:t>
      </w:r>
      <w:r w:rsidR="00A274C1" w:rsidRPr="00A0321B">
        <w:rPr>
          <w:rFonts w:asciiTheme="minorHAnsi" w:hAnsiTheme="minorHAnsi"/>
          <w:sz w:val="20"/>
        </w:rPr>
        <w:t xml:space="preserve"> for proposals to install new traffic signals (example wor</w:t>
      </w:r>
      <w:r w:rsidR="00984C1E" w:rsidRPr="00A0321B">
        <w:rPr>
          <w:rFonts w:asciiTheme="minorHAnsi" w:hAnsiTheme="minorHAnsi"/>
          <w:sz w:val="20"/>
        </w:rPr>
        <w:t xml:space="preserve">ksheet available upon request. </w:t>
      </w:r>
      <w:r w:rsidR="00A274C1" w:rsidRPr="00A0321B">
        <w:rPr>
          <w:rFonts w:asciiTheme="minorHAnsi" w:hAnsiTheme="minorHAnsi"/>
          <w:sz w:val="20"/>
        </w:rPr>
        <w:t xml:space="preserve">Ref: Manual on Uniform Traffic Control Devices [MUTCD], </w:t>
      </w:r>
      <w:r w:rsidR="002252E0" w:rsidRPr="00A0321B">
        <w:rPr>
          <w:rFonts w:asciiTheme="minorHAnsi" w:hAnsiTheme="minorHAnsi"/>
          <w:sz w:val="20"/>
        </w:rPr>
        <w:t>Chapter 4C</w:t>
      </w:r>
      <w:r w:rsidR="00A274C1" w:rsidRPr="00A0321B">
        <w:rPr>
          <w:rFonts w:asciiTheme="minorHAnsi" w:hAnsiTheme="minorHAnsi"/>
          <w:sz w:val="20"/>
        </w:rPr>
        <w:t>).</w:t>
      </w:r>
      <w:r w:rsidR="000A1823" w:rsidRPr="00A0321B">
        <w:rPr>
          <w:rFonts w:asciiTheme="minorHAnsi" w:hAnsiTheme="minorHAnsi"/>
          <w:sz w:val="20"/>
        </w:rPr>
        <w:t xml:space="preserve"> </w:t>
      </w:r>
      <w:r w:rsidR="00F37BC9">
        <w:rPr>
          <w:rFonts w:asciiTheme="minorHAnsi" w:hAnsiTheme="minorHAnsi"/>
          <w:sz w:val="20"/>
        </w:rPr>
        <w:t>Approved</w:t>
      </w:r>
      <w:r w:rsidR="00A274C1" w:rsidRPr="00A0321B">
        <w:rPr>
          <w:rFonts w:asciiTheme="minorHAnsi" w:hAnsiTheme="minorHAnsi"/>
          <w:sz w:val="20"/>
        </w:rPr>
        <w:t xml:space="preserve"> Traffic Control Signal Approval Request </w:t>
      </w:r>
      <w:hyperlink r:id="rId11" w:history="1">
        <w:r w:rsidR="002321CE" w:rsidRPr="00F37BC9">
          <w:rPr>
            <w:rStyle w:val="Hyperlink"/>
            <w:rFonts w:asciiTheme="minorHAnsi" w:hAnsiTheme="minorHAnsi"/>
            <w:b/>
            <w:bCs/>
            <w:i/>
            <w:iCs/>
            <w:sz w:val="20"/>
          </w:rPr>
          <w:t>Form DT1199</w:t>
        </w:r>
      </w:hyperlink>
      <w:r w:rsidR="002321CE" w:rsidRPr="00A0321B">
        <w:rPr>
          <w:rFonts w:asciiTheme="minorHAnsi" w:hAnsiTheme="minorHAnsi"/>
          <w:sz w:val="20"/>
        </w:rPr>
        <w:t xml:space="preserve"> </w:t>
      </w:r>
      <w:r w:rsidR="00A274C1" w:rsidRPr="00A0321B">
        <w:rPr>
          <w:rFonts w:asciiTheme="minorHAnsi" w:hAnsiTheme="minorHAnsi"/>
          <w:sz w:val="20"/>
        </w:rPr>
        <w:t xml:space="preserve">(Required </w:t>
      </w:r>
      <w:r w:rsidR="00F37BC9">
        <w:rPr>
          <w:rFonts w:asciiTheme="minorHAnsi" w:hAnsiTheme="minorHAnsi"/>
          <w:sz w:val="20"/>
        </w:rPr>
        <w:t xml:space="preserve">with application </w:t>
      </w:r>
      <w:r w:rsidR="00A274C1" w:rsidRPr="00A0321B">
        <w:rPr>
          <w:rFonts w:asciiTheme="minorHAnsi" w:hAnsiTheme="minorHAnsi"/>
          <w:sz w:val="20"/>
        </w:rPr>
        <w:t xml:space="preserve">for all proposals to install new traffic signals on the State Trunk Highway System, including Connecting Highways and ramp </w:t>
      </w:r>
      <w:r w:rsidR="004B09C2">
        <w:rPr>
          <w:rFonts w:asciiTheme="minorHAnsi" w:hAnsiTheme="minorHAnsi"/>
          <w:sz w:val="20"/>
        </w:rPr>
        <w:t>t</w:t>
      </w:r>
      <w:r w:rsidR="00A274C1" w:rsidRPr="00A0321B">
        <w:rPr>
          <w:rFonts w:asciiTheme="minorHAnsi" w:hAnsiTheme="minorHAnsi"/>
          <w:sz w:val="20"/>
        </w:rPr>
        <w:t>erminals).</w:t>
      </w:r>
    </w:p>
    <w:p w14:paraId="3A763037" w14:textId="5C66FD98" w:rsidR="00B02241" w:rsidRPr="00DE5612" w:rsidRDefault="00C21E33" w:rsidP="004B09C2">
      <w:pPr>
        <w:numPr>
          <w:ilvl w:val="0"/>
          <w:numId w:val="1"/>
        </w:numPr>
        <w:tabs>
          <w:tab w:val="left" w:pos="720"/>
          <w:tab w:val="left" w:pos="9774"/>
          <w:tab w:val="left" w:pos="10080"/>
        </w:tabs>
        <w:ind w:left="720" w:right="738"/>
        <w:rPr>
          <w:rFonts w:asciiTheme="minorHAnsi" w:hAnsiTheme="minorHAnsi"/>
          <w:sz w:val="20"/>
        </w:rPr>
      </w:pPr>
      <w:r w:rsidRPr="00DE5612">
        <w:rPr>
          <w:rFonts w:asciiTheme="minorHAnsi" w:hAnsiTheme="minorHAnsi"/>
          <w:sz w:val="20"/>
        </w:rPr>
        <w:t xml:space="preserve">New Pedestrian Hybrid Beacon – </w:t>
      </w:r>
      <w:r w:rsidR="00DE5612" w:rsidRPr="00EE581D">
        <w:rPr>
          <w:rFonts w:asciiTheme="minorHAnsi" w:hAnsiTheme="minorHAnsi"/>
          <w:sz w:val="20"/>
        </w:rPr>
        <w:t xml:space="preserve">Warrant Documentation, required </w:t>
      </w:r>
      <w:r w:rsidR="00DE5612" w:rsidRPr="00EE581D">
        <w:rPr>
          <w:rFonts w:asciiTheme="minorHAnsi" w:hAnsiTheme="minorHAnsi"/>
          <w:b/>
          <w:sz w:val="20"/>
        </w:rPr>
        <w:t>only</w:t>
      </w:r>
      <w:r w:rsidR="00DE5612" w:rsidRPr="00EE581D">
        <w:rPr>
          <w:rFonts w:asciiTheme="minorHAnsi" w:hAnsiTheme="minorHAnsi"/>
          <w:sz w:val="20"/>
        </w:rPr>
        <w:t xml:space="preserve"> for proposals to install </w:t>
      </w:r>
      <w:r w:rsidR="00DE5612" w:rsidRPr="00D66F65">
        <w:rPr>
          <w:rFonts w:asciiTheme="minorHAnsi" w:hAnsiTheme="minorHAnsi"/>
          <w:sz w:val="20"/>
        </w:rPr>
        <w:t xml:space="preserve">new </w:t>
      </w:r>
      <w:r w:rsidR="00D66F65">
        <w:rPr>
          <w:rFonts w:asciiTheme="minorHAnsi" w:hAnsiTheme="minorHAnsi"/>
          <w:sz w:val="20"/>
        </w:rPr>
        <w:t>pedestrian hybrid beacons</w:t>
      </w:r>
      <w:r w:rsidR="00DE5612" w:rsidRPr="00EE581D">
        <w:rPr>
          <w:rFonts w:asciiTheme="minorHAnsi" w:hAnsiTheme="minorHAnsi"/>
          <w:sz w:val="20"/>
        </w:rPr>
        <w:t xml:space="preserve"> (example worksheet available upon request. Ref: Manual on Uniform Traffic Control Devices [MUTCD], Chapter 4F). </w:t>
      </w:r>
      <w:r w:rsidR="00F37BC9">
        <w:rPr>
          <w:rFonts w:asciiTheme="minorHAnsi" w:hAnsiTheme="minorHAnsi"/>
          <w:sz w:val="20"/>
        </w:rPr>
        <w:t>Approved</w:t>
      </w:r>
      <w:r w:rsidR="00DE5612" w:rsidRPr="00EE581D">
        <w:rPr>
          <w:rFonts w:asciiTheme="minorHAnsi" w:hAnsiTheme="minorHAnsi"/>
          <w:sz w:val="20"/>
        </w:rPr>
        <w:t xml:space="preserve"> </w:t>
      </w:r>
      <w:r w:rsidR="001932EB" w:rsidRPr="00EE581D">
        <w:rPr>
          <w:rFonts w:asciiTheme="minorHAnsi" w:hAnsiTheme="minorHAnsi"/>
          <w:sz w:val="20"/>
        </w:rPr>
        <w:t>Pedestrian Hybrid Beacon Approval</w:t>
      </w:r>
      <w:r w:rsidR="00A227C9">
        <w:rPr>
          <w:rFonts w:asciiTheme="minorHAnsi" w:hAnsiTheme="minorHAnsi"/>
          <w:sz w:val="20"/>
        </w:rPr>
        <w:t xml:space="preserve"> Request</w:t>
      </w:r>
      <w:r w:rsidR="001932EB" w:rsidRPr="00EE581D">
        <w:rPr>
          <w:rFonts w:asciiTheme="minorHAnsi" w:hAnsiTheme="minorHAnsi"/>
          <w:sz w:val="20"/>
        </w:rPr>
        <w:t xml:space="preserve"> </w:t>
      </w:r>
      <w:hyperlink r:id="rId12" w:history="1">
        <w:r w:rsidR="00092DE2" w:rsidRPr="00F37BC9">
          <w:rPr>
            <w:rStyle w:val="Hyperlink"/>
            <w:rFonts w:asciiTheme="minorHAnsi" w:hAnsiTheme="minorHAnsi"/>
            <w:b/>
            <w:bCs/>
            <w:i/>
            <w:iCs/>
            <w:sz w:val="20"/>
          </w:rPr>
          <w:t>Form DT119</w:t>
        </w:r>
      </w:hyperlink>
      <w:r w:rsidR="00947237">
        <w:rPr>
          <w:rStyle w:val="Hyperlink"/>
          <w:rFonts w:asciiTheme="minorHAnsi" w:hAnsiTheme="minorHAnsi"/>
          <w:b/>
          <w:bCs/>
          <w:i/>
          <w:iCs/>
          <w:sz w:val="20"/>
        </w:rPr>
        <w:t>6</w:t>
      </w:r>
      <w:r w:rsidR="00092DE2" w:rsidRPr="00EE581D">
        <w:rPr>
          <w:rFonts w:asciiTheme="minorHAnsi" w:hAnsiTheme="minorHAnsi"/>
          <w:sz w:val="20"/>
        </w:rPr>
        <w:t xml:space="preserve"> </w:t>
      </w:r>
      <w:r w:rsidR="00DE5612" w:rsidRPr="00EE581D">
        <w:rPr>
          <w:rFonts w:asciiTheme="minorHAnsi" w:hAnsiTheme="minorHAnsi"/>
          <w:sz w:val="20"/>
        </w:rPr>
        <w:t xml:space="preserve">(Required </w:t>
      </w:r>
      <w:r w:rsidR="00F37BC9">
        <w:rPr>
          <w:rFonts w:asciiTheme="minorHAnsi" w:hAnsiTheme="minorHAnsi"/>
          <w:sz w:val="20"/>
        </w:rPr>
        <w:t xml:space="preserve">with application </w:t>
      </w:r>
      <w:r w:rsidR="00DE5612" w:rsidRPr="00EE581D">
        <w:rPr>
          <w:rFonts w:asciiTheme="minorHAnsi" w:hAnsiTheme="minorHAnsi"/>
          <w:sz w:val="20"/>
        </w:rPr>
        <w:t xml:space="preserve">for all proposals to install new </w:t>
      </w:r>
      <w:r w:rsidR="00F835DF">
        <w:rPr>
          <w:rFonts w:asciiTheme="minorHAnsi" w:hAnsiTheme="minorHAnsi"/>
          <w:sz w:val="20"/>
        </w:rPr>
        <w:t>pedestrian hybrid beacons</w:t>
      </w:r>
      <w:r w:rsidR="00DE5612" w:rsidRPr="00EE581D">
        <w:rPr>
          <w:rFonts w:asciiTheme="minorHAnsi" w:hAnsiTheme="minorHAnsi"/>
          <w:sz w:val="20"/>
        </w:rPr>
        <w:t xml:space="preserve"> on the State Trunk Highway System, including Connecting Highways).</w:t>
      </w:r>
    </w:p>
    <w:p w14:paraId="2995496B" w14:textId="625DFF4F" w:rsidR="00B94124" w:rsidRPr="00F80FF1" w:rsidRDefault="00A274C1" w:rsidP="00A571FC">
      <w:pPr>
        <w:numPr>
          <w:ilvl w:val="0"/>
          <w:numId w:val="1"/>
        </w:numPr>
        <w:tabs>
          <w:tab w:val="left" w:pos="720"/>
          <w:tab w:val="left" w:pos="10080"/>
        </w:tabs>
        <w:ind w:left="720" w:right="738"/>
        <w:rPr>
          <w:rFonts w:asciiTheme="minorHAnsi" w:hAnsiTheme="minorHAnsi"/>
          <w:sz w:val="20"/>
        </w:rPr>
      </w:pPr>
      <w:r w:rsidRPr="00DE5972">
        <w:rPr>
          <w:rFonts w:asciiTheme="minorHAnsi" w:hAnsiTheme="minorHAnsi"/>
          <w:sz w:val="20"/>
        </w:rPr>
        <w:t>Systems Engineering Analysis</w:t>
      </w:r>
      <w:r w:rsidR="005220BD">
        <w:rPr>
          <w:rFonts w:asciiTheme="minorHAnsi" w:hAnsiTheme="minorHAnsi"/>
          <w:sz w:val="20"/>
        </w:rPr>
        <w:t xml:space="preserve"> (SEA) </w:t>
      </w:r>
      <w:r w:rsidR="00F42565" w:rsidRPr="00DE5612">
        <w:rPr>
          <w:rFonts w:asciiTheme="minorHAnsi" w:hAnsiTheme="minorHAnsi"/>
          <w:sz w:val="20"/>
        </w:rPr>
        <w:t>–</w:t>
      </w:r>
      <w:r w:rsidR="005220BD">
        <w:rPr>
          <w:rFonts w:asciiTheme="minorHAnsi" w:hAnsiTheme="minorHAnsi"/>
          <w:sz w:val="20"/>
        </w:rPr>
        <w:t xml:space="preserve"> </w:t>
      </w:r>
      <w:r w:rsidRPr="00DE5972">
        <w:rPr>
          <w:rFonts w:asciiTheme="minorHAnsi" w:hAnsiTheme="minorHAnsi"/>
          <w:i/>
          <w:sz w:val="20"/>
        </w:rPr>
        <w:t>A</w:t>
      </w:r>
      <w:r w:rsidR="00F42565">
        <w:rPr>
          <w:rFonts w:asciiTheme="minorHAnsi" w:hAnsiTheme="minorHAnsi"/>
          <w:i/>
          <w:sz w:val="20"/>
        </w:rPr>
        <w:t>n</w:t>
      </w:r>
      <w:r w:rsidRPr="00DE5972">
        <w:rPr>
          <w:rFonts w:asciiTheme="minorHAnsi" w:hAnsiTheme="minorHAnsi"/>
          <w:i/>
          <w:sz w:val="20"/>
        </w:rPr>
        <w:t xml:space="preserve"> SEA may </w:t>
      </w:r>
      <w:r w:rsidR="009F3807" w:rsidRPr="00DE5972">
        <w:rPr>
          <w:rFonts w:asciiTheme="minorHAnsi" w:hAnsiTheme="minorHAnsi"/>
          <w:i/>
          <w:sz w:val="20"/>
        </w:rPr>
        <w:t>be needed</w:t>
      </w:r>
      <w:r w:rsidRPr="00DE5972">
        <w:rPr>
          <w:rFonts w:asciiTheme="minorHAnsi" w:hAnsiTheme="minorHAnsi"/>
          <w:i/>
          <w:sz w:val="20"/>
        </w:rPr>
        <w:t xml:space="preserve"> for certain types of projects funded by this </w:t>
      </w:r>
      <w:r w:rsidR="0068009B" w:rsidRPr="00DE5972">
        <w:rPr>
          <w:rFonts w:asciiTheme="minorHAnsi" w:hAnsiTheme="minorHAnsi"/>
          <w:i/>
          <w:sz w:val="20"/>
        </w:rPr>
        <w:t>Program</w:t>
      </w:r>
      <w:r w:rsidRPr="00DE5972">
        <w:rPr>
          <w:rFonts w:asciiTheme="minorHAnsi" w:hAnsiTheme="minorHAnsi"/>
          <w:i/>
          <w:sz w:val="20"/>
        </w:rPr>
        <w:t>.</w:t>
      </w:r>
    </w:p>
    <w:p w14:paraId="0251C3E4" w14:textId="0B48FEDC" w:rsidR="00F42565" w:rsidRPr="00555ED6" w:rsidRDefault="00F42565">
      <w:pPr>
        <w:overflowPunct/>
        <w:autoSpaceDE/>
        <w:autoSpaceDN/>
        <w:adjustRightInd/>
        <w:textAlignment w:val="auto"/>
        <w:rPr>
          <w:rFonts w:asciiTheme="minorHAnsi" w:hAnsiTheme="minorHAnsi"/>
          <w:bCs/>
          <w:iCs/>
          <w:sz w:val="16"/>
          <w:szCs w:val="16"/>
        </w:rPr>
      </w:pPr>
    </w:p>
    <w:p w14:paraId="6293D8D8" w14:textId="1110DB39" w:rsidR="00AD2B1B" w:rsidRPr="00274C78" w:rsidRDefault="00C93AED" w:rsidP="005F4AEF">
      <w:pPr>
        <w:pBdr>
          <w:top w:val="single" w:sz="4" w:space="1" w:color="auto"/>
          <w:left w:val="single" w:sz="4" w:space="4" w:color="auto"/>
          <w:bottom w:val="single" w:sz="4" w:space="1" w:color="auto"/>
          <w:right w:val="single" w:sz="4" w:space="4" w:color="auto"/>
        </w:pBdr>
        <w:spacing w:line="276" w:lineRule="auto"/>
        <w:rPr>
          <w:rFonts w:asciiTheme="minorHAnsi" w:hAnsiTheme="minorHAnsi"/>
          <w:sz w:val="20"/>
        </w:rPr>
      </w:pPr>
      <w:r w:rsidRPr="00274C78">
        <w:rPr>
          <w:rFonts w:asciiTheme="minorHAnsi" w:hAnsiTheme="minorHAnsi"/>
          <w:b/>
          <w:i/>
          <w:sz w:val="20"/>
        </w:rPr>
        <w:t xml:space="preserve">Submittal Instructions </w:t>
      </w:r>
      <w:r w:rsidR="00555ED6">
        <w:rPr>
          <w:rFonts w:asciiTheme="minorHAnsi" w:hAnsiTheme="minorHAnsi"/>
          <w:b/>
          <w:i/>
          <w:sz w:val="20"/>
        </w:rPr>
        <w:t>and</w:t>
      </w:r>
      <w:r w:rsidRPr="00274C78">
        <w:rPr>
          <w:rFonts w:asciiTheme="minorHAnsi" w:hAnsiTheme="minorHAnsi"/>
          <w:b/>
          <w:i/>
          <w:sz w:val="20"/>
        </w:rPr>
        <w:t xml:space="preserve"> General Questions:</w:t>
      </w:r>
      <w:r w:rsidR="00AD2B1B" w:rsidRPr="00274C78">
        <w:rPr>
          <w:rFonts w:asciiTheme="minorHAnsi" w:hAnsiTheme="minorHAnsi"/>
          <w:sz w:val="20"/>
        </w:rPr>
        <w:t xml:space="preserve"> </w:t>
      </w:r>
    </w:p>
    <w:p w14:paraId="2B8FD0F7" w14:textId="1F65635D" w:rsidR="00AA60BF" w:rsidRPr="00555ED6" w:rsidRDefault="7331B734" w:rsidP="00F42565">
      <w:pPr>
        <w:pBdr>
          <w:top w:val="single" w:sz="4" w:space="1" w:color="auto"/>
          <w:left w:val="single" w:sz="4" w:space="4" w:color="auto"/>
          <w:bottom w:val="single" w:sz="4" w:space="1" w:color="auto"/>
          <w:right w:val="single" w:sz="4" w:space="4" w:color="auto"/>
        </w:pBdr>
        <w:spacing w:line="276" w:lineRule="auto"/>
        <w:rPr>
          <w:rFonts w:ascii="Calibri" w:eastAsia="Calibri" w:hAnsi="Calibri" w:cs="Calibri"/>
          <w:sz w:val="18"/>
          <w:szCs w:val="18"/>
        </w:rPr>
      </w:pPr>
      <w:r w:rsidRPr="00555ED6">
        <w:rPr>
          <w:rFonts w:ascii="Calibri" w:eastAsia="Calibri" w:hAnsi="Calibri" w:cs="Calibri"/>
          <w:sz w:val="18"/>
          <w:szCs w:val="18"/>
        </w:rPr>
        <w:t xml:space="preserve">Program Contact – </w:t>
      </w:r>
      <w:r w:rsidR="00F42565" w:rsidRPr="00555ED6">
        <w:rPr>
          <w:rFonts w:ascii="Calibri" w:eastAsia="Calibri" w:hAnsi="Calibri" w:cs="Calibri"/>
          <w:sz w:val="18"/>
          <w:szCs w:val="18"/>
        </w:rPr>
        <w:t>Todd Szymkowski, PE, PTOE, PMP</w:t>
      </w:r>
      <w:r w:rsidRPr="00555ED6">
        <w:rPr>
          <w:rFonts w:ascii="Calibri" w:eastAsia="Calibri" w:hAnsi="Calibri" w:cs="Calibri"/>
          <w:sz w:val="18"/>
          <w:szCs w:val="18"/>
        </w:rPr>
        <w:t xml:space="preserve"> </w:t>
      </w:r>
      <w:r w:rsidRPr="00555ED6">
        <w:rPr>
          <w:rStyle w:val="Hyperlink"/>
          <w:rFonts w:ascii="Calibri" w:eastAsia="Calibri" w:hAnsi="Calibri" w:cs="Calibri"/>
          <w:color w:val="auto"/>
          <w:sz w:val="18"/>
          <w:szCs w:val="18"/>
          <w:u w:val="none"/>
        </w:rPr>
        <w:t xml:space="preserve">│ </w:t>
      </w:r>
      <w:r w:rsidRPr="00555ED6">
        <w:rPr>
          <w:rFonts w:ascii="Calibri" w:eastAsia="Calibri" w:hAnsi="Calibri" w:cs="Calibri"/>
          <w:sz w:val="18"/>
          <w:szCs w:val="18"/>
        </w:rPr>
        <w:t xml:space="preserve">Bureau of Traffic Operations| </w:t>
      </w:r>
      <w:hyperlink r:id="rId13" w:history="1">
        <w:r w:rsidR="00F42565" w:rsidRPr="00555ED6">
          <w:rPr>
            <w:rStyle w:val="Hyperlink"/>
            <w:rFonts w:ascii="Calibri" w:eastAsia="Calibri" w:hAnsi="Calibri" w:cs="Calibri"/>
            <w:sz w:val="18"/>
            <w:szCs w:val="18"/>
          </w:rPr>
          <w:t>todd.szymkowski@dot.wi.gov</w:t>
        </w:r>
      </w:hyperlink>
      <w:r w:rsidRPr="00555ED6">
        <w:rPr>
          <w:rFonts w:ascii="Calibri" w:eastAsia="Calibri" w:hAnsi="Calibri" w:cs="Calibri"/>
          <w:sz w:val="18"/>
          <w:szCs w:val="18"/>
        </w:rPr>
        <w:t xml:space="preserve"> </w:t>
      </w:r>
      <w:r w:rsidRPr="00555ED6">
        <w:rPr>
          <w:rStyle w:val="Hyperlink"/>
          <w:rFonts w:ascii="Calibri" w:eastAsia="Calibri" w:hAnsi="Calibri" w:cs="Calibri"/>
          <w:color w:val="auto"/>
          <w:sz w:val="18"/>
          <w:szCs w:val="18"/>
          <w:u w:val="none"/>
        </w:rPr>
        <w:t>│414-22</w:t>
      </w:r>
      <w:r w:rsidR="00F42565" w:rsidRPr="00555ED6">
        <w:rPr>
          <w:rStyle w:val="Hyperlink"/>
          <w:rFonts w:ascii="Calibri" w:eastAsia="Calibri" w:hAnsi="Calibri" w:cs="Calibri"/>
          <w:color w:val="auto"/>
          <w:sz w:val="18"/>
          <w:szCs w:val="18"/>
          <w:u w:val="none"/>
        </w:rPr>
        <w:t>7-3125</w:t>
      </w:r>
    </w:p>
    <w:p w14:paraId="1F8B73D1" w14:textId="67BA18CA" w:rsidR="00B55A65" w:rsidRPr="00555ED6" w:rsidRDefault="00AD2B1B" w:rsidP="005F4AEF">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18"/>
          <w:szCs w:val="18"/>
        </w:rPr>
      </w:pPr>
      <w:r w:rsidRPr="00555ED6">
        <w:rPr>
          <w:rFonts w:asciiTheme="minorHAnsi" w:hAnsiTheme="minorHAnsi" w:cstheme="minorHAnsi"/>
          <w:sz w:val="18"/>
          <w:szCs w:val="18"/>
        </w:rPr>
        <w:t xml:space="preserve">Projects requested by a </w:t>
      </w:r>
      <w:r w:rsidR="00092DE2" w:rsidRPr="00555ED6">
        <w:rPr>
          <w:rFonts w:asciiTheme="minorHAnsi" w:hAnsiTheme="minorHAnsi" w:cstheme="minorHAnsi"/>
          <w:sz w:val="18"/>
          <w:szCs w:val="18"/>
        </w:rPr>
        <w:t>municipality</w:t>
      </w:r>
      <w:r w:rsidRPr="00555ED6">
        <w:rPr>
          <w:rFonts w:asciiTheme="minorHAnsi" w:hAnsiTheme="minorHAnsi" w:cstheme="minorHAnsi"/>
          <w:sz w:val="18"/>
          <w:szCs w:val="18"/>
        </w:rPr>
        <w:t xml:space="preserve"> should</w:t>
      </w:r>
      <w:r w:rsidR="003F2DCC" w:rsidRPr="00555ED6">
        <w:rPr>
          <w:rFonts w:asciiTheme="minorHAnsi" w:hAnsiTheme="minorHAnsi" w:cstheme="minorHAnsi"/>
          <w:sz w:val="18"/>
          <w:szCs w:val="18"/>
        </w:rPr>
        <w:t xml:space="preserve"> be coordinated with</w:t>
      </w:r>
      <w:r w:rsidRPr="00555ED6">
        <w:rPr>
          <w:rFonts w:asciiTheme="minorHAnsi" w:hAnsiTheme="minorHAnsi" w:cstheme="minorHAnsi"/>
          <w:sz w:val="18"/>
          <w:szCs w:val="18"/>
        </w:rPr>
        <w:t xml:space="preserve"> </w:t>
      </w:r>
      <w:r w:rsidR="00C07F4B" w:rsidRPr="00555ED6">
        <w:rPr>
          <w:rFonts w:asciiTheme="minorHAnsi" w:hAnsiTheme="minorHAnsi" w:cstheme="minorHAnsi"/>
          <w:sz w:val="18"/>
          <w:szCs w:val="18"/>
        </w:rPr>
        <w:t xml:space="preserve">and </w:t>
      </w:r>
      <w:r w:rsidRPr="00555ED6">
        <w:rPr>
          <w:rFonts w:asciiTheme="minorHAnsi" w:hAnsiTheme="minorHAnsi" w:cstheme="minorHAnsi"/>
          <w:sz w:val="18"/>
          <w:szCs w:val="18"/>
        </w:rPr>
        <w:t>submit</w:t>
      </w:r>
      <w:r w:rsidR="003F2DCC" w:rsidRPr="00555ED6">
        <w:rPr>
          <w:rFonts w:asciiTheme="minorHAnsi" w:hAnsiTheme="minorHAnsi" w:cstheme="minorHAnsi"/>
          <w:sz w:val="18"/>
          <w:szCs w:val="18"/>
        </w:rPr>
        <w:t>ted to</w:t>
      </w:r>
      <w:r w:rsidRPr="00555ED6">
        <w:rPr>
          <w:rFonts w:asciiTheme="minorHAnsi" w:hAnsiTheme="minorHAnsi" w:cstheme="minorHAnsi"/>
          <w:sz w:val="18"/>
          <w:szCs w:val="18"/>
        </w:rPr>
        <w:t xml:space="preserve"> their </w:t>
      </w:r>
      <w:r w:rsidR="0018223F" w:rsidRPr="00555ED6">
        <w:rPr>
          <w:rFonts w:asciiTheme="minorHAnsi" w:hAnsiTheme="minorHAnsi" w:cstheme="minorHAnsi"/>
          <w:sz w:val="18"/>
          <w:szCs w:val="18"/>
        </w:rPr>
        <w:t>R</w:t>
      </w:r>
      <w:r w:rsidR="00984C1E" w:rsidRPr="00555ED6">
        <w:rPr>
          <w:rFonts w:asciiTheme="minorHAnsi" w:hAnsiTheme="minorHAnsi" w:cstheme="minorHAnsi"/>
          <w:sz w:val="18"/>
          <w:szCs w:val="18"/>
        </w:rPr>
        <w:t>egional liaison</w:t>
      </w:r>
      <w:r w:rsidR="00274C78" w:rsidRPr="00555ED6">
        <w:rPr>
          <w:rFonts w:asciiTheme="minorHAnsi" w:hAnsiTheme="minorHAnsi" w:cstheme="minorHAnsi"/>
          <w:sz w:val="18"/>
          <w:szCs w:val="18"/>
        </w:rPr>
        <w:t>s</w:t>
      </w:r>
      <w:r w:rsidR="0018223F" w:rsidRPr="00555ED6">
        <w:rPr>
          <w:rFonts w:asciiTheme="minorHAnsi" w:hAnsiTheme="minorHAnsi" w:cstheme="minorHAnsi"/>
          <w:sz w:val="18"/>
          <w:szCs w:val="18"/>
        </w:rPr>
        <w:t xml:space="preserve"> (found at link below):</w:t>
      </w:r>
      <w:r w:rsidRPr="00555ED6">
        <w:rPr>
          <w:rFonts w:asciiTheme="minorHAnsi" w:hAnsiTheme="minorHAnsi" w:cstheme="minorHAnsi"/>
          <w:sz w:val="18"/>
          <w:szCs w:val="18"/>
        </w:rPr>
        <w:t xml:space="preserve"> (</w:t>
      </w:r>
      <w:hyperlink r:id="rId14" w:history="1">
        <w:r w:rsidR="006B2763" w:rsidRPr="00555ED6">
          <w:rPr>
            <w:rStyle w:val="Hyperlink"/>
            <w:rFonts w:asciiTheme="minorHAnsi" w:hAnsiTheme="minorHAnsi" w:cstheme="minorHAnsi"/>
            <w:sz w:val="18"/>
            <w:szCs w:val="18"/>
          </w:rPr>
          <w:t>https://wisconsindot.gov/Pages/doing-bus/local-gov/astnce-pgms/highway/sisp.aspx</w:t>
        </w:r>
      </w:hyperlink>
      <w:r w:rsidRPr="00555ED6">
        <w:rPr>
          <w:rFonts w:asciiTheme="minorHAnsi" w:hAnsiTheme="minorHAnsi" w:cstheme="minorHAnsi"/>
          <w:sz w:val="18"/>
          <w:szCs w:val="18"/>
        </w:rPr>
        <w:t>).</w:t>
      </w:r>
    </w:p>
    <w:p w14:paraId="1B2ED7ED" w14:textId="0A66057B" w:rsidR="007448AF" w:rsidRPr="00DE5972" w:rsidRDefault="007448AF">
      <w:pPr>
        <w:overflowPunct/>
        <w:autoSpaceDE/>
        <w:autoSpaceDN/>
        <w:adjustRightInd/>
        <w:jc w:val="center"/>
        <w:textAlignment w:val="auto"/>
        <w:rPr>
          <w:rFonts w:asciiTheme="minorHAnsi" w:hAnsiTheme="minorHAnsi"/>
          <w:i/>
        </w:rPr>
      </w:pPr>
      <w:r w:rsidRPr="00DE5972">
        <w:rPr>
          <w:rFonts w:asciiTheme="minorHAnsi" w:hAnsiTheme="minorHAnsi"/>
          <w:i/>
        </w:rPr>
        <w:lastRenderedPageBreak/>
        <w:t>Wisconsin Department of Transportation (WisDOT)</w:t>
      </w:r>
    </w:p>
    <w:p w14:paraId="6F1E6CDF" w14:textId="6F8FA014" w:rsidR="0068009B" w:rsidRPr="00DE5972" w:rsidRDefault="00AF159C" w:rsidP="0068009B">
      <w:pPr>
        <w:jc w:val="center"/>
        <w:rPr>
          <w:rFonts w:asciiTheme="minorHAnsi" w:hAnsiTheme="minorHAnsi"/>
          <w:b/>
          <w:i/>
          <w:sz w:val="28"/>
        </w:rPr>
      </w:pPr>
      <w:r w:rsidRPr="00DE5972">
        <w:rPr>
          <w:rFonts w:asciiTheme="minorHAnsi" w:hAnsiTheme="minorHAnsi"/>
          <w:b/>
          <w:i/>
          <w:sz w:val="28"/>
        </w:rPr>
        <w:t xml:space="preserve">Signals and ITS </w:t>
      </w:r>
      <w:r w:rsidR="0068009B" w:rsidRPr="00DE5972">
        <w:rPr>
          <w:rFonts w:asciiTheme="minorHAnsi" w:hAnsiTheme="minorHAnsi"/>
          <w:b/>
          <w:i/>
          <w:sz w:val="28"/>
        </w:rPr>
        <w:t>Standalone Program</w:t>
      </w:r>
    </w:p>
    <w:p w14:paraId="7D4395AD" w14:textId="3926F3BA" w:rsidR="0068009B" w:rsidRPr="00DE5972" w:rsidRDefault="0068009B" w:rsidP="0068009B">
      <w:pPr>
        <w:jc w:val="center"/>
        <w:rPr>
          <w:rFonts w:asciiTheme="minorHAnsi" w:hAnsiTheme="minorHAnsi"/>
          <w:b/>
          <w:i/>
          <w:sz w:val="28"/>
        </w:rPr>
      </w:pPr>
      <w:r w:rsidRPr="00DE5972">
        <w:rPr>
          <w:rFonts w:asciiTheme="minorHAnsi" w:hAnsiTheme="minorHAnsi"/>
          <w:b/>
          <w:i/>
          <w:sz w:val="28"/>
        </w:rPr>
        <w:t>Project Application Form</w:t>
      </w:r>
    </w:p>
    <w:p w14:paraId="24D218FE" w14:textId="77777777" w:rsidR="0068009B" w:rsidRPr="00DE5972" w:rsidRDefault="0068009B" w:rsidP="00107574">
      <w:pPr>
        <w:overflowPunct/>
        <w:autoSpaceDE/>
        <w:autoSpaceDN/>
        <w:adjustRightInd/>
        <w:textAlignment w:val="auto"/>
        <w:rPr>
          <w:rFonts w:asciiTheme="minorHAnsi" w:hAnsiTheme="minorHAnsi"/>
          <w:b/>
          <w:i/>
        </w:rPr>
      </w:pPr>
    </w:p>
    <w:p w14:paraId="2B158797" w14:textId="2660E8CF" w:rsidR="007448AF" w:rsidRPr="00DE5972" w:rsidRDefault="004A0228">
      <w:pPr>
        <w:pStyle w:val="Caption"/>
        <w:rPr>
          <w:rFonts w:asciiTheme="minorHAnsi" w:hAnsiTheme="minorHAnsi"/>
        </w:rPr>
      </w:pPr>
      <w:r w:rsidRPr="00DE5972">
        <w:rPr>
          <w:rFonts w:asciiTheme="minorHAnsi" w:hAnsiTheme="minorHAnsi"/>
        </w:rPr>
        <w:t xml:space="preserve">1. </w:t>
      </w:r>
      <w:r w:rsidR="007448AF" w:rsidRPr="00DE5972">
        <w:rPr>
          <w:rFonts w:asciiTheme="minorHAnsi" w:hAnsiTheme="minorHAnsi"/>
        </w:rPr>
        <w:t xml:space="preserve">Project </w:t>
      </w:r>
      <w:r w:rsidR="00831183">
        <w:rPr>
          <w:rFonts w:asciiTheme="minorHAnsi" w:hAnsiTheme="minorHAnsi"/>
        </w:rPr>
        <w:t>Identification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88"/>
        <w:gridCol w:w="2404"/>
        <w:gridCol w:w="1016"/>
        <w:gridCol w:w="3870"/>
      </w:tblGrid>
      <w:tr w:rsidR="004325CF" w:rsidRPr="00DE5972" w14:paraId="7EA02675" w14:textId="77777777" w:rsidTr="00126F3F">
        <w:trPr>
          <w:trHeight w:val="543"/>
        </w:trPr>
        <w:tc>
          <w:tcPr>
            <w:tcW w:w="10278" w:type="dxa"/>
            <w:gridSpan w:val="4"/>
          </w:tcPr>
          <w:p w14:paraId="73FF71FC" w14:textId="003DEB29" w:rsidR="004325CF" w:rsidRPr="00DE5972" w:rsidRDefault="004325CF" w:rsidP="001871DF">
            <w:pPr>
              <w:rPr>
                <w:rFonts w:asciiTheme="minorHAnsi" w:hAnsiTheme="minorHAnsi"/>
                <w:sz w:val="16"/>
              </w:rPr>
            </w:pPr>
            <w:bookmarkStart w:id="1" w:name="OLE_LINK2"/>
            <w:bookmarkStart w:id="2" w:name="OLE_LINK3"/>
            <w:r w:rsidRPr="00DE5972">
              <w:rPr>
                <w:rFonts w:asciiTheme="minorHAnsi" w:hAnsiTheme="minorHAnsi"/>
                <w:sz w:val="16"/>
              </w:rPr>
              <w:t>PROJECT NAME</w:t>
            </w:r>
            <w:bookmarkEnd w:id="1"/>
            <w:bookmarkEnd w:id="2"/>
            <w:r w:rsidR="00004F28" w:rsidRPr="00DE5972">
              <w:rPr>
                <w:rFonts w:asciiTheme="minorHAnsi" w:hAnsiTheme="minorHAnsi"/>
                <w:sz w:val="16"/>
              </w:rPr>
              <w:t xml:space="preserve"> (consistent with TSMO-TIP documentation</w:t>
            </w:r>
            <w:r w:rsidR="00BB0C04" w:rsidRPr="00DE5972">
              <w:rPr>
                <w:rFonts w:asciiTheme="minorHAnsi" w:hAnsiTheme="minorHAnsi"/>
                <w:sz w:val="16"/>
              </w:rPr>
              <w:t xml:space="preserve"> if applicable</w:t>
            </w:r>
            <w:r w:rsidR="00004F28" w:rsidRPr="00DE5972">
              <w:rPr>
                <w:rFonts w:asciiTheme="minorHAnsi" w:hAnsiTheme="minorHAnsi"/>
                <w:sz w:val="16"/>
              </w:rPr>
              <w:t>)</w:t>
            </w:r>
          </w:p>
          <w:p w14:paraId="29C4D15A" w14:textId="4B93C495" w:rsidR="004325CF" w:rsidRPr="0030333B" w:rsidRDefault="004325CF">
            <w:pPr>
              <w:rPr>
                <w:rFonts w:asciiTheme="minorHAnsi" w:hAnsiTheme="minorHAnsi"/>
                <w:sz w:val="22"/>
                <w:szCs w:val="22"/>
              </w:rPr>
            </w:pPr>
          </w:p>
        </w:tc>
      </w:tr>
      <w:tr w:rsidR="004325CF" w:rsidRPr="001035BA" w14:paraId="1A58C659" w14:textId="77777777" w:rsidTr="007B3B93">
        <w:trPr>
          <w:trHeight w:val="642"/>
        </w:trPr>
        <w:tc>
          <w:tcPr>
            <w:tcW w:w="10278" w:type="dxa"/>
            <w:gridSpan w:val="4"/>
          </w:tcPr>
          <w:p w14:paraId="60F0629E" w14:textId="35CA3E08" w:rsidR="004325CF" w:rsidRPr="001035BA" w:rsidRDefault="0030333B" w:rsidP="004325CF">
            <w:pPr>
              <w:rPr>
                <w:rFonts w:asciiTheme="minorHAnsi" w:hAnsiTheme="minorHAnsi"/>
                <w:sz w:val="16"/>
              </w:rPr>
            </w:pPr>
            <w:r>
              <w:rPr>
                <w:rFonts w:asciiTheme="minorHAnsi" w:hAnsiTheme="minorHAnsi"/>
                <w:sz w:val="16"/>
              </w:rPr>
              <w:t>FUNDING REQUEST TOTAL</w:t>
            </w:r>
          </w:p>
          <w:p w14:paraId="249C5875" w14:textId="560E8016" w:rsidR="00933C5A" w:rsidRPr="001035BA" w:rsidRDefault="0030333B" w:rsidP="00933C5A">
            <w:pPr>
              <w:overflowPunct/>
              <w:adjustRightInd/>
              <w:textAlignment w:val="auto"/>
              <w:rPr>
                <w:rFonts w:ascii="Calibri" w:hAnsi="Calibri" w:cs="Calibri"/>
                <w:sz w:val="22"/>
                <w:szCs w:val="22"/>
              </w:rPr>
            </w:pPr>
            <w:r>
              <w:rPr>
                <w:rFonts w:ascii="Calibri" w:hAnsi="Calibri" w:cs="Calibri"/>
                <w:sz w:val="22"/>
                <w:szCs w:val="22"/>
              </w:rPr>
              <w:t>$</w:t>
            </w:r>
            <w:r w:rsidR="00B870B5">
              <w:rPr>
                <w:rFonts w:ascii="Calibri" w:hAnsi="Calibri" w:cs="Calibri"/>
                <w:sz w:val="22"/>
                <w:szCs w:val="22"/>
              </w:rPr>
              <w:t xml:space="preserve"> </w:t>
            </w:r>
          </w:p>
          <w:p w14:paraId="01043B04" w14:textId="232D86E2" w:rsidR="00126F3F" w:rsidRPr="001035BA" w:rsidRDefault="00126F3F">
            <w:pPr>
              <w:rPr>
                <w:rFonts w:asciiTheme="minorHAnsi" w:hAnsiTheme="minorHAnsi"/>
                <w:b/>
                <w:bCs/>
                <w:sz w:val="16"/>
              </w:rPr>
            </w:pPr>
          </w:p>
        </w:tc>
      </w:tr>
      <w:tr w:rsidR="007448AF" w:rsidRPr="001035BA" w14:paraId="01ED6FE8" w14:textId="77777777">
        <w:tc>
          <w:tcPr>
            <w:tcW w:w="2988" w:type="dxa"/>
          </w:tcPr>
          <w:p w14:paraId="6956A142" w14:textId="77777777" w:rsidR="007448AF" w:rsidRPr="001035BA" w:rsidRDefault="007448AF">
            <w:pPr>
              <w:rPr>
                <w:rFonts w:asciiTheme="minorHAnsi" w:hAnsiTheme="minorHAnsi"/>
                <w:sz w:val="16"/>
              </w:rPr>
            </w:pPr>
            <w:r w:rsidRPr="001035BA">
              <w:rPr>
                <w:rFonts w:asciiTheme="minorHAnsi" w:hAnsiTheme="minorHAnsi"/>
                <w:sz w:val="16"/>
              </w:rPr>
              <w:t>COUNTY</w:t>
            </w:r>
          </w:p>
          <w:p w14:paraId="3B753D97" w14:textId="587A6E9F" w:rsidR="007448AF" w:rsidRPr="0030333B" w:rsidRDefault="007448AF">
            <w:pPr>
              <w:rPr>
                <w:rFonts w:asciiTheme="minorHAnsi" w:hAnsiTheme="minorHAnsi"/>
                <w:iCs/>
                <w:sz w:val="22"/>
                <w:szCs w:val="22"/>
              </w:rPr>
            </w:pPr>
          </w:p>
        </w:tc>
        <w:tc>
          <w:tcPr>
            <w:tcW w:w="3420" w:type="dxa"/>
            <w:gridSpan w:val="2"/>
          </w:tcPr>
          <w:p w14:paraId="1BC890D1" w14:textId="77777777" w:rsidR="007448AF" w:rsidRPr="001035BA" w:rsidRDefault="007448AF">
            <w:pPr>
              <w:rPr>
                <w:rFonts w:asciiTheme="minorHAnsi" w:hAnsiTheme="minorHAnsi"/>
                <w:sz w:val="16"/>
              </w:rPr>
            </w:pPr>
            <w:r w:rsidRPr="001035BA">
              <w:rPr>
                <w:rFonts w:asciiTheme="minorHAnsi" w:hAnsiTheme="minorHAnsi"/>
                <w:sz w:val="16"/>
              </w:rPr>
              <w:t>CITY</w:t>
            </w:r>
            <w:r w:rsidR="00AA49F5" w:rsidRPr="001035BA">
              <w:rPr>
                <w:rFonts w:asciiTheme="minorHAnsi" w:hAnsiTheme="minorHAnsi"/>
                <w:sz w:val="16"/>
              </w:rPr>
              <w:t>/TOWN</w:t>
            </w:r>
          </w:p>
          <w:p w14:paraId="786855EC" w14:textId="2C604EB3" w:rsidR="007448AF" w:rsidRPr="0030333B" w:rsidRDefault="007448AF">
            <w:pPr>
              <w:rPr>
                <w:rFonts w:asciiTheme="minorHAnsi" w:hAnsiTheme="minorHAnsi"/>
                <w:iCs/>
                <w:sz w:val="22"/>
                <w:szCs w:val="22"/>
              </w:rPr>
            </w:pPr>
          </w:p>
        </w:tc>
        <w:tc>
          <w:tcPr>
            <w:tcW w:w="3870" w:type="dxa"/>
          </w:tcPr>
          <w:p w14:paraId="55B5412F" w14:textId="77777777" w:rsidR="007448AF" w:rsidRPr="001035BA" w:rsidRDefault="00AA49F5">
            <w:pPr>
              <w:rPr>
                <w:rFonts w:asciiTheme="minorHAnsi" w:hAnsiTheme="minorHAnsi"/>
                <w:sz w:val="16"/>
              </w:rPr>
            </w:pPr>
            <w:r w:rsidRPr="001035BA">
              <w:rPr>
                <w:rFonts w:asciiTheme="minorHAnsi" w:hAnsiTheme="minorHAnsi"/>
                <w:sz w:val="16"/>
              </w:rPr>
              <w:t>REGION</w:t>
            </w:r>
          </w:p>
          <w:p w14:paraId="25928B0E" w14:textId="05B7EC9E" w:rsidR="007448AF" w:rsidRPr="0030333B" w:rsidRDefault="007448AF">
            <w:pPr>
              <w:rPr>
                <w:rFonts w:asciiTheme="minorHAnsi" w:hAnsiTheme="minorHAnsi"/>
                <w:iCs/>
                <w:sz w:val="22"/>
                <w:szCs w:val="22"/>
              </w:rPr>
            </w:pPr>
          </w:p>
        </w:tc>
      </w:tr>
      <w:tr w:rsidR="005460E7" w:rsidRPr="001035BA" w14:paraId="182264F9" w14:textId="77777777" w:rsidTr="008C3F0A">
        <w:trPr>
          <w:trHeight w:val="408"/>
        </w:trPr>
        <w:tc>
          <w:tcPr>
            <w:tcW w:w="10278" w:type="dxa"/>
            <w:gridSpan w:val="4"/>
            <w:shd w:val="clear" w:color="auto" w:fill="auto"/>
          </w:tcPr>
          <w:p w14:paraId="55F0950C" w14:textId="6F6C03AD" w:rsidR="005460E7" w:rsidRPr="00044268" w:rsidRDefault="005460E7" w:rsidP="005460E7">
            <w:pPr>
              <w:rPr>
                <w:rFonts w:asciiTheme="minorHAnsi" w:hAnsiTheme="minorHAnsi"/>
                <w:sz w:val="16"/>
              </w:rPr>
            </w:pPr>
            <w:r>
              <w:rPr>
                <w:rFonts w:asciiTheme="minorHAnsi" w:hAnsiTheme="minorHAnsi"/>
                <w:sz w:val="16"/>
              </w:rPr>
              <w:t xml:space="preserve">STATE TRANSPORTATION IMPROVEMENT PROGRAM (STIP) ELIGIBLE                                                                                                                                </w:t>
            </w: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Pr>
                <w:rFonts w:asciiTheme="minorHAnsi" w:hAnsiTheme="minorHAnsi"/>
                <w:sz w:val="16"/>
                <w:szCs w:val="16"/>
              </w:rPr>
              <w:t xml:space="preserve">        </w:t>
            </w:r>
            <w:r>
              <w:rPr>
                <w:rFonts w:asciiTheme="minorHAnsi" w:hAnsiTheme="minorHAnsi"/>
                <w:sz w:val="16"/>
                <w:szCs w:val="16"/>
              </w:rPr>
              <w:fldChar w:fldCharType="begin">
                <w:ffData>
                  <w:name w:val=""/>
                  <w:enabled/>
                  <w:calcOnExit w:val="0"/>
                  <w:checkBox>
                    <w:sizeAuto/>
                    <w:default w:val="0"/>
                  </w:checkBox>
                </w:ffData>
              </w:fldChar>
            </w:r>
            <w:r>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Pr>
                <w:rFonts w:asciiTheme="minorHAnsi" w:hAnsiTheme="minorHAnsi"/>
                <w:sz w:val="16"/>
                <w:szCs w:val="16"/>
              </w:rPr>
              <w:fldChar w:fldCharType="end"/>
            </w:r>
          </w:p>
          <w:p w14:paraId="3875BEB8" w14:textId="2D9521B7" w:rsidR="005460E7" w:rsidRPr="00044268" w:rsidRDefault="006B6C77" w:rsidP="005460E7">
            <w:pPr>
              <w:rPr>
                <w:rFonts w:asciiTheme="minorHAnsi" w:hAnsiTheme="minorHAnsi"/>
                <w:sz w:val="16"/>
              </w:rPr>
            </w:pPr>
            <w:r>
              <w:rPr>
                <w:rFonts w:asciiTheme="minorHAnsi" w:hAnsiTheme="minorHAnsi"/>
                <w:sz w:val="16"/>
              </w:rPr>
              <w:t>(</w:t>
            </w:r>
            <w:r w:rsidR="0030333B">
              <w:rPr>
                <w:rFonts w:asciiTheme="minorHAnsi" w:hAnsiTheme="minorHAnsi"/>
                <w:sz w:val="16"/>
              </w:rPr>
              <w:t>Is</w:t>
            </w:r>
            <w:r>
              <w:rPr>
                <w:rFonts w:asciiTheme="minorHAnsi" w:hAnsiTheme="minorHAnsi"/>
                <w:sz w:val="16"/>
              </w:rPr>
              <w:t xml:space="preserve"> this project eligible to be integrated with an existing STIP project?)                                                                                                                              </w:t>
            </w:r>
            <w:r w:rsidR="005460E7" w:rsidRPr="00044268">
              <w:rPr>
                <w:rFonts w:asciiTheme="minorHAnsi" w:hAnsiTheme="minorHAnsi"/>
                <w:sz w:val="16"/>
              </w:rPr>
              <w:t xml:space="preserve">YES </w:t>
            </w:r>
            <w:r>
              <w:rPr>
                <w:rFonts w:asciiTheme="minorHAnsi" w:hAnsiTheme="minorHAnsi"/>
                <w:sz w:val="16"/>
              </w:rPr>
              <w:t xml:space="preserve">       </w:t>
            </w:r>
            <w:r w:rsidR="005460E7" w:rsidRPr="00044268">
              <w:rPr>
                <w:rFonts w:asciiTheme="minorHAnsi" w:hAnsiTheme="minorHAnsi"/>
                <w:sz w:val="16"/>
              </w:rPr>
              <w:t>NO</w:t>
            </w:r>
          </w:p>
        </w:tc>
      </w:tr>
      <w:tr w:rsidR="00504039" w:rsidRPr="001035BA" w14:paraId="7465DC6B" w14:textId="77777777" w:rsidTr="00044268">
        <w:trPr>
          <w:trHeight w:val="408"/>
        </w:trPr>
        <w:tc>
          <w:tcPr>
            <w:tcW w:w="5392" w:type="dxa"/>
            <w:gridSpan w:val="2"/>
            <w:shd w:val="clear" w:color="auto" w:fill="auto"/>
          </w:tcPr>
          <w:p w14:paraId="7BDECCC0" w14:textId="761BA135" w:rsidR="00737BA7" w:rsidRPr="00044268" w:rsidRDefault="003F0C8D" w:rsidP="00504039">
            <w:pPr>
              <w:rPr>
                <w:rFonts w:asciiTheme="minorHAnsi" w:hAnsiTheme="minorHAnsi"/>
                <w:sz w:val="16"/>
              </w:rPr>
            </w:pPr>
            <w:r>
              <w:rPr>
                <w:rFonts w:asciiTheme="minorHAnsi" w:hAnsiTheme="minorHAnsi"/>
                <w:sz w:val="16"/>
              </w:rPr>
              <w:t>MUNICIPAL</w:t>
            </w:r>
            <w:r w:rsidR="00007909">
              <w:rPr>
                <w:rFonts w:asciiTheme="minorHAnsi" w:hAnsiTheme="minorHAnsi"/>
                <w:sz w:val="16"/>
              </w:rPr>
              <w:t xml:space="preserve">*                                                                                        </w:t>
            </w:r>
            <w:r w:rsidR="00007909" w:rsidRPr="00DE5972">
              <w:rPr>
                <w:rFonts w:asciiTheme="minorHAnsi" w:hAnsiTheme="minorHAnsi"/>
                <w:sz w:val="16"/>
                <w:szCs w:val="16"/>
              </w:rPr>
              <w:fldChar w:fldCharType="begin">
                <w:ffData>
                  <w:name w:val=""/>
                  <w:enabled/>
                  <w:calcOnExit w:val="0"/>
                  <w:checkBox>
                    <w:sizeAuto/>
                    <w:default w:val="0"/>
                  </w:checkBox>
                </w:ffData>
              </w:fldChar>
            </w:r>
            <w:r w:rsidR="00007909"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00007909" w:rsidRPr="00DE5972">
              <w:rPr>
                <w:rFonts w:asciiTheme="minorHAnsi" w:hAnsiTheme="minorHAnsi"/>
                <w:sz w:val="16"/>
                <w:szCs w:val="16"/>
              </w:rPr>
              <w:fldChar w:fldCharType="end"/>
            </w:r>
            <w:r w:rsidR="00007909" w:rsidRPr="00DE5972">
              <w:rPr>
                <w:rFonts w:asciiTheme="minorHAnsi" w:hAnsiTheme="minorHAnsi"/>
                <w:sz w:val="16"/>
                <w:szCs w:val="16"/>
              </w:rPr>
              <w:t xml:space="preserve"> </w:t>
            </w:r>
            <w:r w:rsidR="00007909">
              <w:rPr>
                <w:rFonts w:asciiTheme="minorHAnsi" w:hAnsiTheme="minorHAnsi"/>
                <w:sz w:val="16"/>
                <w:szCs w:val="16"/>
              </w:rPr>
              <w:t xml:space="preserve">        </w:t>
            </w:r>
            <w:r w:rsidR="00007909">
              <w:rPr>
                <w:rFonts w:asciiTheme="minorHAnsi" w:hAnsiTheme="minorHAnsi"/>
                <w:sz w:val="16"/>
                <w:szCs w:val="16"/>
              </w:rPr>
              <w:fldChar w:fldCharType="begin">
                <w:ffData>
                  <w:name w:val=""/>
                  <w:enabled/>
                  <w:calcOnExit w:val="0"/>
                  <w:checkBox>
                    <w:sizeAuto/>
                    <w:default w:val="0"/>
                  </w:checkBox>
                </w:ffData>
              </w:fldChar>
            </w:r>
            <w:r w:rsidR="00007909">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00007909">
              <w:rPr>
                <w:rFonts w:asciiTheme="minorHAnsi" w:hAnsiTheme="minorHAnsi"/>
                <w:sz w:val="16"/>
                <w:szCs w:val="16"/>
              </w:rPr>
              <w:fldChar w:fldCharType="end"/>
            </w:r>
          </w:p>
          <w:p w14:paraId="2501214A" w14:textId="1D046B29" w:rsidR="00504039" w:rsidRPr="00044268" w:rsidRDefault="00007909" w:rsidP="00504039">
            <w:pPr>
              <w:rPr>
                <w:rFonts w:asciiTheme="minorHAnsi" w:hAnsiTheme="minorHAnsi"/>
                <w:sz w:val="16"/>
              </w:rPr>
            </w:pPr>
            <w:r>
              <w:rPr>
                <w:rFonts w:asciiTheme="minorHAnsi" w:hAnsiTheme="minorHAnsi"/>
                <w:sz w:val="16"/>
              </w:rPr>
              <w:t xml:space="preserve">                                                                                                               </w:t>
            </w:r>
            <w:r w:rsidRPr="00044268">
              <w:rPr>
                <w:rFonts w:asciiTheme="minorHAnsi" w:hAnsiTheme="minorHAnsi"/>
                <w:sz w:val="16"/>
              </w:rPr>
              <w:t xml:space="preserve">YES </w:t>
            </w:r>
            <w:r>
              <w:rPr>
                <w:rFonts w:asciiTheme="minorHAnsi" w:hAnsiTheme="minorHAnsi"/>
                <w:sz w:val="16"/>
              </w:rPr>
              <w:t xml:space="preserve">       </w:t>
            </w:r>
            <w:r w:rsidRPr="00044268">
              <w:rPr>
                <w:rFonts w:asciiTheme="minorHAnsi" w:hAnsiTheme="minorHAnsi"/>
                <w:sz w:val="16"/>
              </w:rPr>
              <w:t>NO</w:t>
            </w:r>
          </w:p>
        </w:tc>
        <w:tc>
          <w:tcPr>
            <w:tcW w:w="4886" w:type="dxa"/>
            <w:gridSpan w:val="2"/>
            <w:shd w:val="clear" w:color="auto" w:fill="auto"/>
          </w:tcPr>
          <w:p w14:paraId="1AC045BC" w14:textId="72586D04" w:rsidR="00737BA7" w:rsidRPr="00044268" w:rsidRDefault="00044268" w:rsidP="00044268">
            <w:pPr>
              <w:rPr>
                <w:rFonts w:asciiTheme="minorHAnsi" w:hAnsiTheme="minorHAnsi"/>
                <w:sz w:val="16"/>
              </w:rPr>
            </w:pPr>
            <w:r w:rsidRPr="00044268">
              <w:rPr>
                <w:rFonts w:asciiTheme="minorHAnsi" w:hAnsiTheme="minorHAnsi"/>
                <w:sz w:val="16"/>
              </w:rPr>
              <w:t xml:space="preserve">MUNICIPAL PRIORITIES </w:t>
            </w:r>
            <w:r w:rsidR="00737BA7" w:rsidRPr="00044268">
              <w:rPr>
                <w:rFonts w:asciiTheme="minorHAnsi" w:hAnsiTheme="minorHAnsi"/>
                <w:sz w:val="16"/>
              </w:rPr>
              <w:t xml:space="preserve"> </w:t>
            </w:r>
            <w:r>
              <w:rPr>
                <w:rFonts w:asciiTheme="minorHAnsi" w:hAnsiTheme="minorHAnsi"/>
                <w:sz w:val="16"/>
              </w:rPr>
              <w:t xml:space="preserve">                                                          </w:t>
            </w: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Pr>
                <w:rFonts w:asciiTheme="minorHAnsi" w:hAnsiTheme="minorHAnsi"/>
                <w:sz w:val="16"/>
                <w:szCs w:val="16"/>
              </w:rPr>
              <w:t xml:space="preserve">        </w:t>
            </w:r>
            <w:r>
              <w:rPr>
                <w:rFonts w:asciiTheme="minorHAnsi" w:hAnsiTheme="minorHAnsi"/>
                <w:sz w:val="16"/>
                <w:szCs w:val="16"/>
              </w:rPr>
              <w:fldChar w:fldCharType="begin">
                <w:ffData>
                  <w:name w:val=""/>
                  <w:enabled/>
                  <w:calcOnExit w:val="0"/>
                  <w:checkBox>
                    <w:sizeAuto/>
                    <w:default w:val="0"/>
                  </w:checkBox>
                </w:ffData>
              </w:fldChar>
            </w:r>
            <w:r>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Pr>
                <w:rFonts w:asciiTheme="minorHAnsi" w:hAnsiTheme="minorHAnsi"/>
                <w:sz w:val="16"/>
                <w:szCs w:val="16"/>
              </w:rPr>
              <w:fldChar w:fldCharType="end"/>
            </w:r>
            <w:r w:rsidRPr="00DE5972">
              <w:rPr>
                <w:rFonts w:asciiTheme="minorHAnsi" w:hAnsiTheme="minorHAnsi"/>
                <w:sz w:val="16"/>
                <w:szCs w:val="16"/>
              </w:rPr>
              <w:t xml:space="preserve"> </w:t>
            </w:r>
          </w:p>
          <w:p w14:paraId="040FFCE7" w14:textId="7ABEC3A1" w:rsidR="00504039" w:rsidRPr="00044268" w:rsidRDefault="00737BA7" w:rsidP="00504039">
            <w:pPr>
              <w:rPr>
                <w:rFonts w:asciiTheme="minorHAnsi" w:hAnsiTheme="minorHAnsi"/>
                <w:sz w:val="16"/>
              </w:rPr>
            </w:pPr>
            <w:r w:rsidRPr="00044268">
              <w:rPr>
                <w:rFonts w:asciiTheme="minorHAnsi" w:hAnsiTheme="minorHAnsi"/>
                <w:sz w:val="16"/>
              </w:rPr>
              <w:t>(</w:t>
            </w:r>
            <w:r w:rsidR="00D2385A">
              <w:rPr>
                <w:rFonts w:asciiTheme="minorHAnsi" w:hAnsiTheme="minorHAnsi"/>
                <w:sz w:val="16"/>
              </w:rPr>
              <w:t>I</w:t>
            </w:r>
            <w:r w:rsidR="00AC73FA" w:rsidRPr="00044268">
              <w:rPr>
                <w:rFonts w:asciiTheme="minorHAnsi" w:hAnsiTheme="minorHAnsi"/>
                <w:sz w:val="16"/>
              </w:rPr>
              <w:t xml:space="preserve">f </w:t>
            </w:r>
            <w:r w:rsidR="00D2385A">
              <w:rPr>
                <w:rFonts w:asciiTheme="minorHAnsi" w:hAnsiTheme="minorHAnsi"/>
                <w:sz w:val="16"/>
              </w:rPr>
              <w:t>two (</w:t>
            </w:r>
            <w:r w:rsidR="00AC73FA" w:rsidRPr="00044268">
              <w:rPr>
                <w:rFonts w:asciiTheme="minorHAnsi" w:hAnsiTheme="minorHAnsi"/>
                <w:sz w:val="16"/>
              </w:rPr>
              <w:t>2</w:t>
            </w:r>
            <w:r w:rsidR="00D2385A">
              <w:rPr>
                <w:rFonts w:asciiTheme="minorHAnsi" w:hAnsiTheme="minorHAnsi"/>
                <w:sz w:val="16"/>
              </w:rPr>
              <w:t>)</w:t>
            </w:r>
            <w:r w:rsidR="00AC73FA" w:rsidRPr="00044268">
              <w:rPr>
                <w:rFonts w:asciiTheme="minorHAnsi" w:hAnsiTheme="minorHAnsi"/>
                <w:sz w:val="16"/>
              </w:rPr>
              <w:t xml:space="preserve"> applications are submitted, select priority</w:t>
            </w:r>
            <w:r w:rsidRPr="00044268">
              <w:rPr>
                <w:rFonts w:asciiTheme="minorHAnsi" w:hAnsiTheme="minorHAnsi"/>
                <w:sz w:val="16"/>
              </w:rPr>
              <w:t>)</w:t>
            </w:r>
            <w:r w:rsidR="00044268">
              <w:rPr>
                <w:rFonts w:asciiTheme="minorHAnsi" w:hAnsiTheme="minorHAnsi"/>
                <w:sz w:val="16"/>
              </w:rPr>
              <w:t xml:space="preserve">   </w:t>
            </w:r>
            <w:r w:rsidR="00D2385A">
              <w:rPr>
                <w:rFonts w:asciiTheme="minorHAnsi" w:hAnsiTheme="minorHAnsi"/>
                <w:sz w:val="16"/>
              </w:rPr>
              <w:t xml:space="preserve"> </w:t>
            </w:r>
            <w:r w:rsidR="00044268">
              <w:rPr>
                <w:rFonts w:asciiTheme="minorHAnsi" w:hAnsiTheme="minorHAnsi"/>
                <w:sz w:val="16"/>
              </w:rPr>
              <w:t xml:space="preserve">   1</w:t>
            </w:r>
            <w:r w:rsidR="00044268" w:rsidRPr="00044268">
              <w:rPr>
                <w:rFonts w:asciiTheme="minorHAnsi" w:hAnsiTheme="minorHAnsi"/>
                <w:sz w:val="16"/>
                <w:vertAlign w:val="superscript"/>
              </w:rPr>
              <w:t>ST</w:t>
            </w:r>
            <w:r w:rsidR="00044268">
              <w:rPr>
                <w:rFonts w:asciiTheme="minorHAnsi" w:hAnsiTheme="minorHAnsi"/>
                <w:sz w:val="16"/>
              </w:rPr>
              <w:t xml:space="preserve">          2</w:t>
            </w:r>
            <w:r w:rsidR="00044268" w:rsidRPr="00044268">
              <w:rPr>
                <w:rFonts w:asciiTheme="minorHAnsi" w:hAnsiTheme="minorHAnsi"/>
                <w:sz w:val="16"/>
                <w:vertAlign w:val="superscript"/>
              </w:rPr>
              <w:t>ND</w:t>
            </w:r>
            <w:r w:rsidR="00044268">
              <w:rPr>
                <w:rFonts w:asciiTheme="minorHAnsi" w:hAnsiTheme="minorHAnsi"/>
                <w:sz w:val="16"/>
              </w:rPr>
              <w:t xml:space="preserve"> </w:t>
            </w:r>
          </w:p>
        </w:tc>
      </w:tr>
      <w:tr w:rsidR="00504039" w:rsidRPr="001035BA" w14:paraId="151E201C" w14:textId="77777777" w:rsidTr="00D66F65">
        <w:trPr>
          <w:trHeight w:val="228"/>
        </w:trPr>
        <w:tc>
          <w:tcPr>
            <w:tcW w:w="10278" w:type="dxa"/>
            <w:gridSpan w:val="4"/>
          </w:tcPr>
          <w:p w14:paraId="66563AE4" w14:textId="44C568DA" w:rsidR="00504039" w:rsidRPr="001035BA" w:rsidRDefault="00504039" w:rsidP="00504039">
            <w:pPr>
              <w:rPr>
                <w:rFonts w:asciiTheme="minorHAnsi" w:hAnsiTheme="minorHAnsi"/>
                <w:sz w:val="16"/>
              </w:rPr>
            </w:pPr>
            <w:r w:rsidRPr="001035BA">
              <w:rPr>
                <w:rFonts w:asciiTheme="minorHAnsi" w:hAnsiTheme="minorHAnsi"/>
                <w:sz w:val="16"/>
              </w:rPr>
              <w:t>*</w:t>
            </w:r>
            <w:r w:rsidR="003F0C8D">
              <w:rPr>
                <w:rFonts w:asciiTheme="minorHAnsi" w:hAnsiTheme="minorHAnsi"/>
                <w:sz w:val="16"/>
              </w:rPr>
              <w:t>Municipal</w:t>
            </w:r>
            <w:r w:rsidRPr="001035BA">
              <w:rPr>
                <w:rFonts w:asciiTheme="minorHAnsi" w:hAnsiTheme="minorHAnsi"/>
                <w:sz w:val="16"/>
              </w:rPr>
              <w:t xml:space="preserve"> projects require a 10% funding commitment from the requesting agency.</w:t>
            </w:r>
            <w:r w:rsidR="006739C6">
              <w:rPr>
                <w:rFonts w:asciiTheme="minorHAnsi" w:hAnsiTheme="minorHAnsi"/>
                <w:sz w:val="16"/>
              </w:rPr>
              <w:t xml:space="preserve"> </w:t>
            </w:r>
            <w:r w:rsidR="00D2385A">
              <w:rPr>
                <w:rFonts w:asciiTheme="minorHAnsi" w:hAnsiTheme="minorHAnsi"/>
                <w:sz w:val="16"/>
              </w:rPr>
              <w:t>The r</w:t>
            </w:r>
            <w:r w:rsidR="006739C6" w:rsidRPr="006739C6">
              <w:rPr>
                <w:rFonts w:asciiTheme="minorHAnsi" w:hAnsiTheme="minorHAnsi"/>
                <w:sz w:val="16"/>
              </w:rPr>
              <w:t xml:space="preserve">equesting </w:t>
            </w:r>
            <w:r w:rsidR="006739C6">
              <w:rPr>
                <w:rFonts w:asciiTheme="minorHAnsi" w:hAnsiTheme="minorHAnsi"/>
                <w:sz w:val="16"/>
              </w:rPr>
              <w:t xml:space="preserve">municipal </w:t>
            </w:r>
            <w:r w:rsidR="006739C6" w:rsidRPr="006739C6">
              <w:rPr>
                <w:rFonts w:asciiTheme="minorHAnsi" w:hAnsiTheme="minorHAnsi"/>
                <w:sz w:val="16"/>
              </w:rPr>
              <w:t xml:space="preserve">agency </w:t>
            </w:r>
            <w:r w:rsidR="0030333B">
              <w:rPr>
                <w:rFonts w:asciiTheme="minorHAnsi" w:hAnsiTheme="minorHAnsi"/>
                <w:sz w:val="16"/>
              </w:rPr>
              <w:t>will</w:t>
            </w:r>
            <w:r w:rsidR="006739C6" w:rsidRPr="006739C6">
              <w:rPr>
                <w:rFonts w:asciiTheme="minorHAnsi" w:hAnsiTheme="minorHAnsi"/>
                <w:sz w:val="16"/>
              </w:rPr>
              <w:t xml:space="preserve"> also be responsible for any project costs </w:t>
            </w:r>
            <w:r w:rsidR="0030333B" w:rsidRPr="006739C6">
              <w:rPr>
                <w:rFonts w:asciiTheme="minorHAnsi" w:hAnsiTheme="minorHAnsi"/>
                <w:sz w:val="16"/>
              </w:rPr>
              <w:t>more than</w:t>
            </w:r>
            <w:r w:rsidR="006739C6" w:rsidRPr="006739C6">
              <w:rPr>
                <w:rFonts w:asciiTheme="minorHAnsi" w:hAnsiTheme="minorHAnsi"/>
                <w:sz w:val="16"/>
              </w:rPr>
              <w:t xml:space="preserve"> the approved appropriation funding amount</w:t>
            </w:r>
            <w:r w:rsidR="0030333B">
              <w:rPr>
                <w:rFonts w:asciiTheme="minorHAnsi" w:hAnsiTheme="minorHAnsi"/>
                <w:sz w:val="16"/>
              </w:rPr>
              <w:t xml:space="preserve"> </w:t>
            </w:r>
            <w:r w:rsidR="0018223F">
              <w:rPr>
                <w:rFonts w:asciiTheme="minorHAnsi" w:hAnsiTheme="minorHAnsi"/>
                <w:sz w:val="16"/>
              </w:rPr>
              <w:t>based on</w:t>
            </w:r>
            <w:r w:rsidR="0030333B">
              <w:rPr>
                <w:rFonts w:asciiTheme="minorHAnsi" w:hAnsiTheme="minorHAnsi"/>
                <w:sz w:val="16"/>
              </w:rPr>
              <w:t xml:space="preserve"> this application</w:t>
            </w:r>
            <w:r w:rsidR="006739C6" w:rsidRPr="006739C6">
              <w:rPr>
                <w:rFonts w:asciiTheme="minorHAnsi" w:hAnsiTheme="minorHAnsi"/>
                <w:sz w:val="16"/>
              </w:rPr>
              <w:t>.</w:t>
            </w:r>
          </w:p>
        </w:tc>
      </w:tr>
    </w:tbl>
    <w:p w14:paraId="0CEAC644" w14:textId="77777777" w:rsidR="007448AF" w:rsidRPr="001035BA" w:rsidRDefault="007448AF">
      <w:pPr>
        <w:rPr>
          <w:rFonts w:asciiTheme="minorHAnsi" w:hAnsiTheme="minorHAnsi"/>
          <w:b/>
          <w:i/>
          <w:sz w:val="8"/>
          <w:szCs w:val="8"/>
        </w:rPr>
      </w:pPr>
    </w:p>
    <w:p w14:paraId="0A1C3EC0" w14:textId="611912B7" w:rsidR="007448AF" w:rsidRPr="001035BA" w:rsidRDefault="004A0228">
      <w:pPr>
        <w:pStyle w:val="Caption"/>
        <w:rPr>
          <w:rFonts w:asciiTheme="minorHAnsi" w:hAnsiTheme="minorHAnsi"/>
          <w:iCs/>
        </w:rPr>
      </w:pPr>
      <w:r w:rsidRPr="001035BA">
        <w:rPr>
          <w:rFonts w:asciiTheme="minorHAnsi" w:hAnsiTheme="minorHAnsi"/>
        </w:rPr>
        <w:t xml:space="preserve">2. </w:t>
      </w:r>
      <w:r w:rsidR="002B694A" w:rsidRPr="001035BA">
        <w:rPr>
          <w:rFonts w:asciiTheme="minorHAnsi" w:hAnsiTheme="minorHAnsi"/>
        </w:rPr>
        <w:t>Project Type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62"/>
        <w:gridCol w:w="7316"/>
      </w:tblGrid>
      <w:tr w:rsidR="007448AF" w:rsidRPr="001035BA" w14:paraId="2FCDF620" w14:textId="77777777" w:rsidTr="004F779C">
        <w:trPr>
          <w:trHeight w:val="273"/>
        </w:trPr>
        <w:tc>
          <w:tcPr>
            <w:tcW w:w="10278" w:type="dxa"/>
            <w:gridSpan w:val="2"/>
          </w:tcPr>
          <w:p w14:paraId="78A0118B" w14:textId="705954B9" w:rsidR="007448AF" w:rsidRPr="001035BA" w:rsidRDefault="002363BB">
            <w:pPr>
              <w:rPr>
                <w:rFonts w:asciiTheme="minorHAnsi" w:hAnsiTheme="minorHAnsi"/>
                <w:sz w:val="16"/>
              </w:rPr>
            </w:pPr>
            <w:r w:rsidRPr="001035BA">
              <w:rPr>
                <w:rFonts w:asciiTheme="minorHAnsi" w:hAnsiTheme="minorHAnsi"/>
                <w:sz w:val="16"/>
              </w:rPr>
              <w:t xml:space="preserve">Identify </w:t>
            </w:r>
            <w:r w:rsidR="002B694A" w:rsidRPr="001035BA">
              <w:rPr>
                <w:rFonts w:asciiTheme="minorHAnsi" w:hAnsiTheme="minorHAnsi"/>
                <w:sz w:val="16"/>
              </w:rPr>
              <w:t>the proposed project type</w:t>
            </w:r>
            <w:r w:rsidRPr="001035BA">
              <w:rPr>
                <w:rFonts w:asciiTheme="minorHAnsi" w:hAnsiTheme="minorHAnsi"/>
                <w:sz w:val="16"/>
              </w:rPr>
              <w:t>:</w:t>
            </w:r>
            <w:r w:rsidR="00F80FF1">
              <w:rPr>
                <w:rFonts w:asciiTheme="minorHAnsi" w:hAnsiTheme="minorHAnsi"/>
                <w:sz w:val="16"/>
              </w:rPr>
              <w:t xml:space="preserve"> Check boxes that apply below.</w:t>
            </w:r>
          </w:p>
        </w:tc>
      </w:tr>
      <w:tr w:rsidR="003D23EC" w:rsidRPr="001035BA" w14:paraId="68EB539A" w14:textId="77777777" w:rsidTr="004F779C">
        <w:trPr>
          <w:trHeight w:val="345"/>
        </w:trPr>
        <w:tc>
          <w:tcPr>
            <w:tcW w:w="2962" w:type="dxa"/>
            <w:vAlign w:val="center"/>
          </w:tcPr>
          <w:p w14:paraId="0B67E5CC" w14:textId="4F4FE8BE" w:rsidR="003D23EC" w:rsidRPr="001035BA" w:rsidRDefault="003548F2" w:rsidP="003D23EC">
            <w:pPr>
              <w:ind w:right="-108"/>
              <w:rPr>
                <w:rFonts w:asciiTheme="minorHAnsi" w:hAnsiTheme="minorHAnsi"/>
                <w:sz w:val="16"/>
                <w:szCs w:val="16"/>
              </w:rPr>
            </w:pPr>
            <w:r w:rsidRPr="001035BA">
              <w:rPr>
                <w:rFonts w:asciiTheme="minorHAnsi" w:hAnsiTheme="minorHAnsi"/>
                <w:sz w:val="16"/>
                <w:szCs w:val="16"/>
              </w:rPr>
              <w:fldChar w:fldCharType="begin">
                <w:ffData>
                  <w:name w:val="Check3"/>
                  <w:enabled/>
                  <w:calcOnExit w:val="0"/>
                  <w:checkBox>
                    <w:sizeAuto/>
                    <w:default w:val="0"/>
                  </w:checkBox>
                </w:ffData>
              </w:fldChar>
            </w:r>
            <w:bookmarkStart w:id="3" w:name="Check3"/>
            <w:r w:rsidR="003D23EC" w:rsidRPr="001035BA">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1035BA">
              <w:rPr>
                <w:rFonts w:asciiTheme="minorHAnsi" w:hAnsiTheme="minorHAnsi"/>
                <w:sz w:val="16"/>
                <w:szCs w:val="16"/>
              </w:rPr>
              <w:fldChar w:fldCharType="end"/>
            </w:r>
            <w:bookmarkEnd w:id="3"/>
            <w:r w:rsidR="003D23EC" w:rsidRPr="001035BA">
              <w:rPr>
                <w:rFonts w:asciiTheme="minorHAnsi" w:hAnsiTheme="minorHAnsi"/>
                <w:sz w:val="16"/>
                <w:szCs w:val="16"/>
              </w:rPr>
              <w:t xml:space="preserve"> </w:t>
            </w:r>
            <w:r w:rsidR="00723817" w:rsidRPr="001035BA">
              <w:rPr>
                <w:rFonts w:asciiTheme="minorHAnsi" w:hAnsiTheme="minorHAnsi"/>
                <w:sz w:val="16"/>
                <w:szCs w:val="16"/>
              </w:rPr>
              <w:t xml:space="preserve">1. </w:t>
            </w:r>
            <w:r w:rsidR="003D23EC" w:rsidRPr="001035BA">
              <w:rPr>
                <w:rFonts w:asciiTheme="minorHAnsi" w:hAnsiTheme="minorHAnsi"/>
                <w:sz w:val="16"/>
                <w:szCs w:val="16"/>
              </w:rPr>
              <w:t>New Signal Installation</w:t>
            </w:r>
            <w:r w:rsidR="000948A2">
              <w:rPr>
                <w:rFonts w:asciiTheme="minorHAnsi" w:hAnsiTheme="minorHAnsi"/>
                <w:sz w:val="16"/>
                <w:szCs w:val="16"/>
              </w:rPr>
              <w:t>*</w:t>
            </w:r>
          </w:p>
        </w:tc>
        <w:tc>
          <w:tcPr>
            <w:tcW w:w="7316" w:type="dxa"/>
            <w:vAlign w:val="center"/>
          </w:tcPr>
          <w:p w14:paraId="2BE7711E" w14:textId="5BB9CD2F" w:rsidR="003D23EC" w:rsidRPr="001035BA" w:rsidRDefault="0022077F" w:rsidP="004A0228">
            <w:pPr>
              <w:rPr>
                <w:rFonts w:asciiTheme="minorHAnsi" w:hAnsiTheme="minorHAnsi"/>
                <w:sz w:val="16"/>
                <w:szCs w:val="16"/>
              </w:rPr>
            </w:pPr>
            <w:r w:rsidRPr="001035BA">
              <w:rPr>
                <w:rFonts w:asciiTheme="minorHAnsi" w:hAnsiTheme="minorHAnsi"/>
                <w:sz w:val="16"/>
                <w:szCs w:val="16"/>
              </w:rPr>
              <w:t>Install new traffic signal.</w:t>
            </w:r>
          </w:p>
        </w:tc>
      </w:tr>
      <w:tr w:rsidR="003D23EC" w:rsidRPr="001035BA" w14:paraId="4B0CE253" w14:textId="77777777" w:rsidTr="0030712D">
        <w:tc>
          <w:tcPr>
            <w:tcW w:w="2962" w:type="dxa"/>
            <w:vAlign w:val="center"/>
          </w:tcPr>
          <w:p w14:paraId="0885D1B5" w14:textId="47A0AC3F" w:rsidR="003D23EC" w:rsidRPr="001035BA" w:rsidRDefault="003548F2" w:rsidP="003D23EC">
            <w:pPr>
              <w:ind w:right="-108"/>
              <w:rPr>
                <w:rFonts w:asciiTheme="minorHAnsi" w:hAnsiTheme="minorHAnsi"/>
                <w:sz w:val="16"/>
                <w:szCs w:val="16"/>
              </w:rPr>
            </w:pPr>
            <w:r w:rsidRPr="001035BA">
              <w:rPr>
                <w:rFonts w:asciiTheme="minorHAnsi" w:hAnsiTheme="minorHAnsi"/>
                <w:sz w:val="16"/>
                <w:szCs w:val="16"/>
              </w:rPr>
              <w:fldChar w:fldCharType="begin">
                <w:ffData>
                  <w:name w:val="Check3"/>
                  <w:enabled/>
                  <w:calcOnExit w:val="0"/>
                  <w:checkBox>
                    <w:sizeAuto/>
                    <w:default w:val="0"/>
                  </w:checkBox>
                </w:ffData>
              </w:fldChar>
            </w:r>
            <w:r w:rsidR="003D23EC" w:rsidRPr="001035BA">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1035BA">
              <w:rPr>
                <w:rFonts w:asciiTheme="minorHAnsi" w:hAnsiTheme="minorHAnsi"/>
                <w:sz w:val="16"/>
                <w:szCs w:val="16"/>
              </w:rPr>
              <w:fldChar w:fldCharType="end"/>
            </w:r>
            <w:r w:rsidR="003D23EC" w:rsidRPr="001035BA">
              <w:rPr>
                <w:rFonts w:asciiTheme="minorHAnsi" w:hAnsiTheme="minorHAnsi"/>
                <w:sz w:val="16"/>
                <w:szCs w:val="16"/>
              </w:rPr>
              <w:t xml:space="preserve"> </w:t>
            </w:r>
            <w:r w:rsidR="004D4CBF" w:rsidRPr="001035BA">
              <w:rPr>
                <w:rFonts w:asciiTheme="minorHAnsi" w:hAnsiTheme="minorHAnsi"/>
                <w:sz w:val="16"/>
                <w:szCs w:val="16"/>
              </w:rPr>
              <w:t>2</w:t>
            </w:r>
            <w:r w:rsidR="00723817" w:rsidRPr="001035BA">
              <w:rPr>
                <w:rFonts w:asciiTheme="minorHAnsi" w:hAnsiTheme="minorHAnsi"/>
                <w:sz w:val="16"/>
                <w:szCs w:val="16"/>
              </w:rPr>
              <w:t xml:space="preserve">. </w:t>
            </w:r>
            <w:r w:rsidR="003D23EC" w:rsidRPr="001035BA">
              <w:rPr>
                <w:rFonts w:asciiTheme="minorHAnsi" w:hAnsiTheme="minorHAnsi"/>
                <w:sz w:val="16"/>
                <w:szCs w:val="16"/>
              </w:rPr>
              <w:t>Signal Rehabilitation</w:t>
            </w:r>
            <w:r w:rsidR="000948A2">
              <w:rPr>
                <w:rFonts w:asciiTheme="minorHAnsi" w:hAnsiTheme="minorHAnsi"/>
                <w:sz w:val="16"/>
                <w:szCs w:val="16"/>
              </w:rPr>
              <w:t>*</w:t>
            </w:r>
          </w:p>
        </w:tc>
        <w:tc>
          <w:tcPr>
            <w:tcW w:w="7316" w:type="dxa"/>
            <w:vAlign w:val="center"/>
          </w:tcPr>
          <w:p w14:paraId="10CAB19F" w14:textId="554F0137" w:rsidR="003D23EC" w:rsidRPr="00E56CCA" w:rsidRDefault="003D23EC" w:rsidP="004A0228">
            <w:pPr>
              <w:rPr>
                <w:rFonts w:asciiTheme="minorHAnsi" w:hAnsiTheme="minorHAnsi"/>
                <w:sz w:val="16"/>
                <w:szCs w:val="16"/>
              </w:rPr>
            </w:pPr>
            <w:r w:rsidRPr="00E56CCA">
              <w:rPr>
                <w:rFonts w:asciiTheme="minorHAnsi" w:hAnsiTheme="minorHAnsi"/>
                <w:sz w:val="16"/>
                <w:szCs w:val="16"/>
              </w:rPr>
              <w:t>Upgrade</w:t>
            </w:r>
            <w:r w:rsidR="003F24A5">
              <w:rPr>
                <w:rFonts w:asciiTheme="minorHAnsi" w:hAnsiTheme="minorHAnsi"/>
                <w:sz w:val="16"/>
                <w:szCs w:val="16"/>
              </w:rPr>
              <w:t xml:space="preserve"> </w:t>
            </w:r>
            <w:r w:rsidRPr="00E56CCA">
              <w:rPr>
                <w:rFonts w:asciiTheme="minorHAnsi" w:hAnsiTheme="minorHAnsi"/>
                <w:sz w:val="16"/>
                <w:szCs w:val="16"/>
              </w:rPr>
              <w:t xml:space="preserve">or replace </w:t>
            </w:r>
            <w:r w:rsidR="0022077F" w:rsidRPr="00E56CCA">
              <w:rPr>
                <w:rFonts w:asciiTheme="minorHAnsi" w:hAnsiTheme="minorHAnsi"/>
                <w:sz w:val="16"/>
                <w:szCs w:val="16"/>
              </w:rPr>
              <w:t xml:space="preserve">existing </w:t>
            </w:r>
            <w:r w:rsidR="00D807F4" w:rsidRPr="00E56CCA">
              <w:rPr>
                <w:rFonts w:asciiTheme="minorHAnsi" w:hAnsiTheme="minorHAnsi"/>
                <w:sz w:val="16"/>
                <w:szCs w:val="16"/>
              </w:rPr>
              <w:t>signal</w:t>
            </w:r>
            <w:r w:rsidR="00FD0CBD">
              <w:rPr>
                <w:rFonts w:asciiTheme="minorHAnsi" w:hAnsiTheme="minorHAnsi"/>
                <w:sz w:val="16"/>
                <w:szCs w:val="16"/>
              </w:rPr>
              <w:t xml:space="preserve"> infrastructure (poles, wiring,</w:t>
            </w:r>
            <w:r w:rsidR="00D807F4" w:rsidRPr="00E56CCA">
              <w:rPr>
                <w:rFonts w:asciiTheme="minorHAnsi" w:hAnsiTheme="minorHAnsi"/>
                <w:sz w:val="16"/>
                <w:szCs w:val="16"/>
              </w:rPr>
              <w:t xml:space="preserve"> </w:t>
            </w:r>
            <w:r w:rsidRPr="00E56CCA">
              <w:rPr>
                <w:rFonts w:asciiTheme="minorHAnsi" w:hAnsiTheme="minorHAnsi"/>
                <w:sz w:val="16"/>
                <w:szCs w:val="16"/>
              </w:rPr>
              <w:t xml:space="preserve">detection, </w:t>
            </w:r>
            <w:r w:rsidR="00FD0CBD">
              <w:rPr>
                <w:rFonts w:asciiTheme="minorHAnsi" w:hAnsiTheme="minorHAnsi"/>
                <w:sz w:val="16"/>
                <w:szCs w:val="16"/>
              </w:rPr>
              <w:t xml:space="preserve">cabinet, </w:t>
            </w:r>
            <w:r w:rsidRPr="00E56CCA">
              <w:rPr>
                <w:rFonts w:asciiTheme="minorHAnsi" w:hAnsiTheme="minorHAnsi"/>
                <w:sz w:val="16"/>
                <w:szCs w:val="16"/>
              </w:rPr>
              <w:t>controller,</w:t>
            </w:r>
            <w:r w:rsidR="001035BA" w:rsidRPr="00E56CCA">
              <w:rPr>
                <w:rFonts w:asciiTheme="minorHAnsi" w:hAnsiTheme="minorHAnsi"/>
                <w:sz w:val="16"/>
                <w:szCs w:val="16"/>
              </w:rPr>
              <w:t xml:space="preserve"> </w:t>
            </w:r>
            <w:r w:rsidR="0022077F" w:rsidRPr="00E56CCA">
              <w:rPr>
                <w:rFonts w:asciiTheme="minorHAnsi" w:hAnsiTheme="minorHAnsi"/>
                <w:sz w:val="16"/>
                <w:szCs w:val="16"/>
              </w:rPr>
              <w:t>etc</w:t>
            </w:r>
            <w:r w:rsidR="00FD0CBD">
              <w:rPr>
                <w:rFonts w:asciiTheme="minorHAnsi" w:hAnsiTheme="minorHAnsi"/>
                <w:sz w:val="16"/>
                <w:szCs w:val="16"/>
              </w:rPr>
              <w:t>.)</w:t>
            </w:r>
            <w:r w:rsidR="0022077F" w:rsidRPr="00E56CCA">
              <w:rPr>
                <w:rFonts w:asciiTheme="minorHAnsi" w:hAnsiTheme="minorHAnsi"/>
                <w:sz w:val="16"/>
                <w:szCs w:val="16"/>
              </w:rPr>
              <w:t>;</w:t>
            </w:r>
            <w:r w:rsidR="006F472E" w:rsidRPr="00E56CCA">
              <w:rPr>
                <w:rFonts w:asciiTheme="minorHAnsi" w:hAnsiTheme="minorHAnsi"/>
                <w:sz w:val="16"/>
                <w:szCs w:val="16"/>
              </w:rPr>
              <w:t xml:space="preserve"> </w:t>
            </w:r>
            <w:r w:rsidR="00D2385A">
              <w:rPr>
                <w:rFonts w:asciiTheme="minorHAnsi" w:hAnsiTheme="minorHAnsi"/>
                <w:sz w:val="16"/>
                <w:szCs w:val="16"/>
              </w:rPr>
              <w:t>C</w:t>
            </w:r>
            <w:r w:rsidR="0022077F" w:rsidRPr="00E56CCA">
              <w:rPr>
                <w:rFonts w:asciiTheme="minorHAnsi" w:hAnsiTheme="minorHAnsi"/>
                <w:sz w:val="16"/>
                <w:szCs w:val="16"/>
              </w:rPr>
              <w:t xml:space="preserve">onstruct </w:t>
            </w:r>
            <w:r w:rsidR="006F472E" w:rsidRPr="00E56CCA">
              <w:rPr>
                <w:rFonts w:asciiTheme="minorHAnsi" w:hAnsiTheme="minorHAnsi"/>
                <w:sz w:val="16"/>
                <w:szCs w:val="16"/>
              </w:rPr>
              <w:t>minor</w:t>
            </w:r>
            <w:r w:rsidR="004D4CBF" w:rsidRPr="00E56CCA">
              <w:rPr>
                <w:rFonts w:asciiTheme="minorHAnsi" w:hAnsiTheme="minorHAnsi"/>
                <w:sz w:val="16"/>
                <w:szCs w:val="16"/>
              </w:rPr>
              <w:t xml:space="preserve"> geometric improvement</w:t>
            </w:r>
            <w:r w:rsidR="001035BA" w:rsidRPr="00E56CCA">
              <w:rPr>
                <w:rFonts w:asciiTheme="minorHAnsi" w:hAnsiTheme="minorHAnsi"/>
                <w:sz w:val="16"/>
                <w:szCs w:val="16"/>
              </w:rPr>
              <w:t>s</w:t>
            </w:r>
            <w:r w:rsidR="0022077F" w:rsidRPr="00E56CCA">
              <w:rPr>
                <w:rFonts w:asciiTheme="minorHAnsi" w:hAnsiTheme="minorHAnsi"/>
                <w:sz w:val="16"/>
                <w:szCs w:val="16"/>
              </w:rPr>
              <w:t>.</w:t>
            </w:r>
          </w:p>
        </w:tc>
      </w:tr>
      <w:tr w:rsidR="003D23EC" w:rsidRPr="001035BA" w14:paraId="098EEEEA" w14:textId="77777777" w:rsidTr="0030712D">
        <w:tc>
          <w:tcPr>
            <w:tcW w:w="2962" w:type="dxa"/>
            <w:vAlign w:val="center"/>
          </w:tcPr>
          <w:p w14:paraId="48536185" w14:textId="79FCC3F3" w:rsidR="003D23EC" w:rsidRPr="001035BA" w:rsidRDefault="001F5862" w:rsidP="003D23EC">
            <w:pPr>
              <w:ind w:right="-108"/>
              <w:rPr>
                <w:rFonts w:asciiTheme="minorHAnsi" w:hAnsiTheme="minorHAnsi"/>
                <w:sz w:val="16"/>
                <w:szCs w:val="16"/>
              </w:rPr>
            </w:pPr>
            <w:r w:rsidRPr="001035BA">
              <w:rPr>
                <w:rFonts w:asciiTheme="minorHAnsi" w:hAnsiTheme="minorHAnsi"/>
                <w:sz w:val="16"/>
                <w:szCs w:val="16"/>
              </w:rPr>
              <w:fldChar w:fldCharType="begin">
                <w:ffData>
                  <w:name w:val=""/>
                  <w:enabled w:val="0"/>
                  <w:calcOnExit w:val="0"/>
                  <w:checkBox>
                    <w:sizeAuto/>
                    <w:default w:val="0"/>
                  </w:checkBox>
                </w:ffData>
              </w:fldChar>
            </w:r>
            <w:r w:rsidRPr="001035BA">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1035BA">
              <w:rPr>
                <w:rFonts w:asciiTheme="minorHAnsi" w:hAnsiTheme="minorHAnsi"/>
                <w:sz w:val="16"/>
                <w:szCs w:val="16"/>
              </w:rPr>
              <w:fldChar w:fldCharType="end"/>
            </w:r>
            <w:r w:rsidR="003D23EC" w:rsidRPr="001035BA">
              <w:rPr>
                <w:rFonts w:asciiTheme="minorHAnsi" w:hAnsiTheme="minorHAnsi"/>
                <w:sz w:val="16"/>
                <w:szCs w:val="16"/>
              </w:rPr>
              <w:t xml:space="preserve"> </w:t>
            </w:r>
            <w:r w:rsidR="004D4CBF" w:rsidRPr="001035BA">
              <w:rPr>
                <w:rFonts w:asciiTheme="minorHAnsi" w:hAnsiTheme="minorHAnsi"/>
                <w:sz w:val="16"/>
                <w:szCs w:val="16"/>
              </w:rPr>
              <w:t>3</w:t>
            </w:r>
            <w:r w:rsidR="00723817" w:rsidRPr="001035BA">
              <w:rPr>
                <w:rFonts w:asciiTheme="minorHAnsi" w:hAnsiTheme="minorHAnsi"/>
                <w:sz w:val="16"/>
                <w:szCs w:val="16"/>
              </w:rPr>
              <w:t xml:space="preserve">. </w:t>
            </w:r>
            <w:r w:rsidR="003D23EC" w:rsidRPr="001035BA">
              <w:rPr>
                <w:rFonts w:asciiTheme="minorHAnsi" w:hAnsiTheme="minorHAnsi"/>
                <w:sz w:val="16"/>
                <w:szCs w:val="16"/>
              </w:rPr>
              <w:t>Signal Retrofit</w:t>
            </w:r>
            <w:r w:rsidR="000948A2">
              <w:rPr>
                <w:rFonts w:asciiTheme="minorHAnsi" w:hAnsiTheme="minorHAnsi"/>
                <w:sz w:val="16"/>
                <w:szCs w:val="16"/>
              </w:rPr>
              <w:t>*</w:t>
            </w:r>
          </w:p>
        </w:tc>
        <w:tc>
          <w:tcPr>
            <w:tcW w:w="7316" w:type="dxa"/>
            <w:vAlign w:val="center"/>
          </w:tcPr>
          <w:p w14:paraId="63BE55F7" w14:textId="217754B0" w:rsidR="00D807F4" w:rsidRPr="00E56CCA" w:rsidRDefault="00D807F4" w:rsidP="004A0228">
            <w:pPr>
              <w:rPr>
                <w:rFonts w:asciiTheme="minorHAnsi" w:hAnsiTheme="minorHAnsi"/>
                <w:sz w:val="16"/>
                <w:szCs w:val="16"/>
              </w:rPr>
            </w:pPr>
            <w:r w:rsidRPr="00E56CCA">
              <w:rPr>
                <w:rFonts w:asciiTheme="minorHAnsi" w:hAnsiTheme="minorHAnsi"/>
                <w:sz w:val="16"/>
                <w:szCs w:val="16"/>
              </w:rPr>
              <w:t>I</w:t>
            </w:r>
            <w:r w:rsidR="003D23EC" w:rsidRPr="00E56CCA">
              <w:rPr>
                <w:rFonts w:asciiTheme="minorHAnsi" w:hAnsiTheme="minorHAnsi"/>
                <w:sz w:val="16"/>
                <w:szCs w:val="16"/>
              </w:rPr>
              <w:t xml:space="preserve">nstall monotubes, flashing yellow arrows, </w:t>
            </w:r>
            <w:r w:rsidRPr="00E56CCA">
              <w:rPr>
                <w:rFonts w:asciiTheme="minorHAnsi" w:hAnsiTheme="minorHAnsi"/>
                <w:sz w:val="16"/>
                <w:szCs w:val="16"/>
              </w:rPr>
              <w:t xml:space="preserve">or other </w:t>
            </w:r>
            <w:r w:rsidR="003D23EC" w:rsidRPr="00E56CCA">
              <w:rPr>
                <w:rFonts w:asciiTheme="minorHAnsi" w:hAnsiTheme="minorHAnsi"/>
                <w:sz w:val="16"/>
                <w:szCs w:val="16"/>
              </w:rPr>
              <w:t xml:space="preserve">safety improvements </w:t>
            </w:r>
            <w:r w:rsidRPr="00E56CCA">
              <w:rPr>
                <w:rFonts w:asciiTheme="minorHAnsi" w:hAnsiTheme="minorHAnsi"/>
                <w:sz w:val="16"/>
                <w:szCs w:val="16"/>
              </w:rPr>
              <w:t>at existing traffic signal</w:t>
            </w:r>
            <w:r w:rsidR="009A295B">
              <w:rPr>
                <w:rFonts w:asciiTheme="minorHAnsi" w:hAnsiTheme="minorHAnsi"/>
                <w:sz w:val="16"/>
                <w:szCs w:val="16"/>
              </w:rPr>
              <w:t>,</w:t>
            </w:r>
          </w:p>
          <w:p w14:paraId="41D0FD37" w14:textId="79F8A45F" w:rsidR="003D23EC" w:rsidRPr="00E56CCA" w:rsidRDefault="00D2385A" w:rsidP="004A0228">
            <w:pPr>
              <w:rPr>
                <w:rFonts w:asciiTheme="minorHAnsi" w:hAnsiTheme="minorHAnsi"/>
                <w:sz w:val="16"/>
                <w:szCs w:val="16"/>
              </w:rPr>
            </w:pPr>
            <w:r>
              <w:rPr>
                <w:rFonts w:asciiTheme="minorHAnsi" w:hAnsiTheme="minorHAnsi"/>
                <w:sz w:val="16"/>
                <w:szCs w:val="16"/>
              </w:rPr>
              <w:t>I</w:t>
            </w:r>
            <w:r w:rsidR="00D807F4" w:rsidRPr="00E56CCA">
              <w:rPr>
                <w:rFonts w:asciiTheme="minorHAnsi" w:hAnsiTheme="minorHAnsi"/>
                <w:sz w:val="16"/>
                <w:szCs w:val="16"/>
              </w:rPr>
              <w:t xml:space="preserve">nstall </w:t>
            </w:r>
            <w:r w:rsidR="003D23EC" w:rsidRPr="00E56CCA">
              <w:rPr>
                <w:rFonts w:asciiTheme="minorHAnsi" w:hAnsiTheme="minorHAnsi"/>
                <w:sz w:val="16"/>
                <w:szCs w:val="16"/>
              </w:rPr>
              <w:t>adaptive signal systems</w:t>
            </w:r>
            <w:r>
              <w:rPr>
                <w:rFonts w:asciiTheme="minorHAnsi" w:hAnsiTheme="minorHAnsi"/>
                <w:sz w:val="16"/>
                <w:szCs w:val="16"/>
              </w:rPr>
              <w:t>;</w:t>
            </w:r>
            <w:r w:rsidR="00F04E0C" w:rsidRPr="00E56CCA">
              <w:rPr>
                <w:rFonts w:asciiTheme="minorHAnsi" w:hAnsiTheme="minorHAnsi"/>
                <w:sz w:val="16"/>
                <w:szCs w:val="16"/>
              </w:rPr>
              <w:t xml:space="preserve"> </w:t>
            </w:r>
            <w:r w:rsidR="009A295B">
              <w:rPr>
                <w:rFonts w:asciiTheme="minorHAnsi" w:hAnsiTheme="minorHAnsi"/>
                <w:sz w:val="16"/>
                <w:szCs w:val="16"/>
              </w:rPr>
              <w:t>r</w:t>
            </w:r>
            <w:r w:rsidR="00F04E0C" w:rsidRPr="00E56CCA">
              <w:rPr>
                <w:rFonts w:asciiTheme="minorHAnsi" w:hAnsiTheme="minorHAnsi"/>
                <w:sz w:val="16"/>
                <w:szCs w:val="16"/>
              </w:rPr>
              <w:t>eplacement of TS</w:t>
            </w:r>
            <w:r w:rsidR="009A295B">
              <w:rPr>
                <w:rFonts w:asciiTheme="minorHAnsi" w:hAnsiTheme="minorHAnsi"/>
                <w:sz w:val="16"/>
                <w:szCs w:val="16"/>
              </w:rPr>
              <w:t xml:space="preserve"> </w:t>
            </w:r>
            <w:r w:rsidR="00F04E0C" w:rsidRPr="00E56CCA">
              <w:rPr>
                <w:rFonts w:asciiTheme="minorHAnsi" w:hAnsiTheme="minorHAnsi"/>
                <w:sz w:val="16"/>
                <w:szCs w:val="16"/>
              </w:rPr>
              <w:t>1 cabinets</w:t>
            </w:r>
            <w:r w:rsidR="00FD0CBD">
              <w:rPr>
                <w:rFonts w:asciiTheme="minorHAnsi" w:hAnsiTheme="minorHAnsi"/>
                <w:sz w:val="16"/>
                <w:szCs w:val="16"/>
              </w:rPr>
              <w:t>, controllers, etc</w:t>
            </w:r>
            <w:r w:rsidR="00BB5F80" w:rsidRPr="00E56CCA">
              <w:rPr>
                <w:rFonts w:asciiTheme="minorHAnsi" w:hAnsiTheme="minorHAnsi"/>
                <w:sz w:val="16"/>
                <w:szCs w:val="16"/>
              </w:rPr>
              <w:t>.</w:t>
            </w:r>
          </w:p>
        </w:tc>
      </w:tr>
      <w:tr w:rsidR="003D23EC" w:rsidRPr="001035BA" w14:paraId="2F736F3E" w14:textId="77777777" w:rsidTr="00144E38">
        <w:trPr>
          <w:trHeight w:val="309"/>
        </w:trPr>
        <w:tc>
          <w:tcPr>
            <w:tcW w:w="2962" w:type="dxa"/>
            <w:vAlign w:val="center"/>
          </w:tcPr>
          <w:p w14:paraId="4B7048DF" w14:textId="6DFA6059" w:rsidR="003D23EC" w:rsidRPr="001035BA" w:rsidRDefault="003548F2" w:rsidP="003D23EC">
            <w:pPr>
              <w:ind w:right="-108"/>
              <w:rPr>
                <w:rFonts w:asciiTheme="minorHAnsi" w:hAnsiTheme="minorHAnsi"/>
                <w:sz w:val="16"/>
                <w:szCs w:val="16"/>
              </w:rPr>
            </w:pPr>
            <w:r w:rsidRPr="001035BA">
              <w:rPr>
                <w:rFonts w:asciiTheme="minorHAnsi" w:hAnsiTheme="minorHAnsi"/>
                <w:sz w:val="16"/>
                <w:szCs w:val="16"/>
              </w:rPr>
              <w:fldChar w:fldCharType="begin">
                <w:ffData>
                  <w:name w:val="Check3"/>
                  <w:enabled/>
                  <w:calcOnExit w:val="0"/>
                  <w:checkBox>
                    <w:sizeAuto/>
                    <w:default w:val="0"/>
                  </w:checkBox>
                </w:ffData>
              </w:fldChar>
            </w:r>
            <w:r w:rsidR="003D23EC" w:rsidRPr="001035BA">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1035BA">
              <w:rPr>
                <w:rFonts w:asciiTheme="minorHAnsi" w:hAnsiTheme="minorHAnsi"/>
                <w:sz w:val="16"/>
                <w:szCs w:val="16"/>
              </w:rPr>
              <w:fldChar w:fldCharType="end"/>
            </w:r>
            <w:r w:rsidR="003D23EC" w:rsidRPr="001035BA">
              <w:rPr>
                <w:rFonts w:asciiTheme="minorHAnsi" w:hAnsiTheme="minorHAnsi"/>
                <w:sz w:val="16"/>
                <w:szCs w:val="16"/>
              </w:rPr>
              <w:t xml:space="preserve"> </w:t>
            </w:r>
            <w:r w:rsidR="004D4CBF" w:rsidRPr="001035BA">
              <w:rPr>
                <w:rFonts w:asciiTheme="minorHAnsi" w:hAnsiTheme="minorHAnsi"/>
                <w:sz w:val="16"/>
                <w:szCs w:val="16"/>
              </w:rPr>
              <w:t>4</w:t>
            </w:r>
            <w:r w:rsidR="00723817" w:rsidRPr="001035BA">
              <w:rPr>
                <w:rFonts w:asciiTheme="minorHAnsi" w:hAnsiTheme="minorHAnsi"/>
                <w:sz w:val="16"/>
                <w:szCs w:val="16"/>
              </w:rPr>
              <w:t xml:space="preserve">. </w:t>
            </w:r>
            <w:r w:rsidR="003D23EC" w:rsidRPr="001035BA">
              <w:rPr>
                <w:rFonts w:asciiTheme="minorHAnsi" w:hAnsiTheme="minorHAnsi"/>
                <w:sz w:val="16"/>
                <w:szCs w:val="16"/>
              </w:rPr>
              <w:t xml:space="preserve">Signal </w:t>
            </w:r>
            <w:r w:rsidR="005B0C80">
              <w:rPr>
                <w:rFonts w:asciiTheme="minorHAnsi" w:hAnsiTheme="minorHAnsi"/>
                <w:sz w:val="16"/>
                <w:szCs w:val="16"/>
              </w:rPr>
              <w:t xml:space="preserve">and Ramp Meter </w:t>
            </w:r>
            <w:r w:rsidR="003D23EC" w:rsidRPr="001035BA">
              <w:rPr>
                <w:rFonts w:asciiTheme="minorHAnsi" w:hAnsiTheme="minorHAnsi"/>
                <w:sz w:val="16"/>
                <w:szCs w:val="16"/>
              </w:rPr>
              <w:t>Retiming</w:t>
            </w:r>
          </w:p>
        </w:tc>
        <w:tc>
          <w:tcPr>
            <w:tcW w:w="7316" w:type="dxa"/>
            <w:vAlign w:val="center"/>
          </w:tcPr>
          <w:p w14:paraId="2DA85FE4" w14:textId="394F18A4" w:rsidR="003D23EC" w:rsidRPr="00E56CCA" w:rsidRDefault="00D807F4" w:rsidP="004A0228">
            <w:pPr>
              <w:rPr>
                <w:rFonts w:asciiTheme="minorHAnsi" w:hAnsiTheme="minorHAnsi"/>
                <w:sz w:val="16"/>
                <w:szCs w:val="16"/>
              </w:rPr>
            </w:pPr>
            <w:r w:rsidRPr="00E56CCA">
              <w:rPr>
                <w:rFonts w:asciiTheme="minorHAnsi" w:hAnsiTheme="minorHAnsi"/>
                <w:sz w:val="16"/>
                <w:szCs w:val="16"/>
              </w:rPr>
              <w:t xml:space="preserve">Collect and </w:t>
            </w:r>
            <w:r w:rsidR="0022077F" w:rsidRPr="00E56CCA">
              <w:rPr>
                <w:rFonts w:asciiTheme="minorHAnsi" w:hAnsiTheme="minorHAnsi"/>
                <w:sz w:val="16"/>
                <w:szCs w:val="16"/>
              </w:rPr>
              <w:t>evaluate d</w:t>
            </w:r>
            <w:r w:rsidR="003D23EC" w:rsidRPr="00E56CCA">
              <w:rPr>
                <w:rFonts w:asciiTheme="minorHAnsi" w:hAnsiTheme="minorHAnsi"/>
                <w:sz w:val="16"/>
                <w:szCs w:val="16"/>
              </w:rPr>
              <w:t>ata</w:t>
            </w:r>
            <w:r w:rsidR="0022077F" w:rsidRPr="00E56CCA">
              <w:rPr>
                <w:rFonts w:asciiTheme="minorHAnsi" w:hAnsiTheme="minorHAnsi"/>
                <w:sz w:val="16"/>
                <w:szCs w:val="16"/>
              </w:rPr>
              <w:t>;</w:t>
            </w:r>
            <w:r w:rsidR="003D23EC" w:rsidRPr="00E56CCA">
              <w:rPr>
                <w:rFonts w:asciiTheme="minorHAnsi" w:hAnsiTheme="minorHAnsi"/>
                <w:sz w:val="16"/>
                <w:szCs w:val="16"/>
              </w:rPr>
              <w:t xml:space="preserve"> </w:t>
            </w:r>
            <w:r w:rsidR="00D2385A">
              <w:rPr>
                <w:rFonts w:asciiTheme="minorHAnsi" w:hAnsiTheme="minorHAnsi"/>
                <w:sz w:val="16"/>
                <w:szCs w:val="16"/>
              </w:rPr>
              <w:t>D</w:t>
            </w:r>
            <w:r w:rsidR="0022077F" w:rsidRPr="00E56CCA">
              <w:rPr>
                <w:rFonts w:asciiTheme="minorHAnsi" w:hAnsiTheme="minorHAnsi"/>
                <w:sz w:val="16"/>
                <w:szCs w:val="16"/>
              </w:rPr>
              <w:t>evelop</w:t>
            </w:r>
            <w:r w:rsidR="003D23EC" w:rsidRPr="00E56CCA">
              <w:rPr>
                <w:rFonts w:asciiTheme="minorHAnsi" w:hAnsiTheme="minorHAnsi"/>
                <w:sz w:val="16"/>
                <w:szCs w:val="16"/>
              </w:rPr>
              <w:t xml:space="preserve"> timing plan</w:t>
            </w:r>
            <w:r w:rsidR="0022077F" w:rsidRPr="00E56CCA">
              <w:rPr>
                <w:rFonts w:asciiTheme="minorHAnsi" w:hAnsiTheme="minorHAnsi"/>
                <w:sz w:val="16"/>
                <w:szCs w:val="16"/>
              </w:rPr>
              <w:t>;</w:t>
            </w:r>
            <w:r w:rsidR="003D23EC" w:rsidRPr="00E56CCA">
              <w:rPr>
                <w:rFonts w:asciiTheme="minorHAnsi" w:hAnsiTheme="minorHAnsi"/>
                <w:sz w:val="16"/>
                <w:szCs w:val="16"/>
              </w:rPr>
              <w:t xml:space="preserve"> </w:t>
            </w:r>
            <w:r w:rsidR="00D2385A">
              <w:rPr>
                <w:rFonts w:asciiTheme="minorHAnsi" w:hAnsiTheme="minorHAnsi"/>
                <w:sz w:val="16"/>
                <w:szCs w:val="16"/>
              </w:rPr>
              <w:t>D</w:t>
            </w:r>
            <w:r w:rsidR="003D23EC" w:rsidRPr="00E56CCA">
              <w:rPr>
                <w:rFonts w:asciiTheme="minorHAnsi" w:hAnsiTheme="minorHAnsi"/>
                <w:sz w:val="16"/>
                <w:szCs w:val="16"/>
              </w:rPr>
              <w:t>evelop and implement corridor coordination plan</w:t>
            </w:r>
            <w:r w:rsidR="00BB5F80" w:rsidRPr="00E56CCA">
              <w:rPr>
                <w:rFonts w:asciiTheme="minorHAnsi" w:hAnsiTheme="minorHAnsi"/>
                <w:sz w:val="16"/>
                <w:szCs w:val="16"/>
              </w:rPr>
              <w:t>.</w:t>
            </w:r>
            <w:r w:rsidR="00787082" w:rsidRPr="00E56CCA">
              <w:rPr>
                <w:rFonts w:asciiTheme="minorHAnsi" w:hAnsiTheme="minorHAnsi"/>
                <w:sz w:val="16"/>
                <w:szCs w:val="16"/>
              </w:rPr>
              <w:t xml:space="preserve"> </w:t>
            </w:r>
            <w:r w:rsidR="003F0C8D">
              <w:rPr>
                <w:rFonts w:asciiTheme="minorHAnsi" w:hAnsiTheme="minorHAnsi"/>
                <w:b/>
                <w:bCs/>
                <w:i/>
                <w:iCs/>
                <w:sz w:val="16"/>
                <w:szCs w:val="16"/>
              </w:rPr>
              <w:t>Municipal</w:t>
            </w:r>
            <w:r w:rsidR="00787082" w:rsidRPr="00E56CCA">
              <w:rPr>
                <w:rFonts w:asciiTheme="minorHAnsi" w:hAnsiTheme="minorHAnsi"/>
                <w:b/>
                <w:bCs/>
                <w:i/>
                <w:iCs/>
                <w:sz w:val="16"/>
                <w:szCs w:val="16"/>
              </w:rPr>
              <w:t xml:space="preserve"> owned signals not eligible for this project type per </w:t>
            </w:r>
            <w:hyperlink r:id="rId15" w:history="1">
              <w:r w:rsidR="000C5692" w:rsidRPr="00E56CCA">
                <w:rPr>
                  <w:rStyle w:val="Hyperlink"/>
                  <w:rFonts w:asciiTheme="minorHAnsi" w:hAnsiTheme="minorHAnsi"/>
                  <w:b/>
                  <w:bCs/>
                  <w:i/>
                  <w:iCs/>
                  <w:sz w:val="16"/>
                  <w:szCs w:val="16"/>
                </w:rPr>
                <w:t>Form DT1199</w:t>
              </w:r>
            </w:hyperlink>
            <w:r w:rsidR="00787082" w:rsidRPr="00E56CCA">
              <w:rPr>
                <w:rFonts w:asciiTheme="minorHAnsi" w:hAnsiTheme="minorHAnsi"/>
                <w:b/>
                <w:bCs/>
                <w:i/>
                <w:iCs/>
                <w:sz w:val="16"/>
                <w:szCs w:val="16"/>
              </w:rPr>
              <w:t>.</w:t>
            </w:r>
            <w:r w:rsidR="00787082" w:rsidRPr="00E56CCA">
              <w:rPr>
                <w:rFonts w:asciiTheme="minorHAnsi" w:hAnsiTheme="minorHAnsi"/>
                <w:sz w:val="16"/>
                <w:szCs w:val="16"/>
              </w:rPr>
              <w:t xml:space="preserve"> </w:t>
            </w:r>
          </w:p>
        </w:tc>
      </w:tr>
      <w:tr w:rsidR="003D23EC" w:rsidRPr="001035BA" w14:paraId="330CD5CC" w14:textId="77777777" w:rsidTr="0030712D">
        <w:tc>
          <w:tcPr>
            <w:tcW w:w="2962" w:type="dxa"/>
            <w:vAlign w:val="center"/>
          </w:tcPr>
          <w:p w14:paraId="3B4C7BE2" w14:textId="57C69BE4" w:rsidR="003D23EC" w:rsidRPr="001035BA" w:rsidRDefault="003548F2" w:rsidP="003D23EC">
            <w:pPr>
              <w:ind w:right="-108"/>
              <w:rPr>
                <w:rFonts w:asciiTheme="minorHAnsi" w:hAnsiTheme="minorHAnsi"/>
                <w:sz w:val="16"/>
                <w:szCs w:val="16"/>
              </w:rPr>
            </w:pPr>
            <w:r w:rsidRPr="001035BA">
              <w:rPr>
                <w:rFonts w:asciiTheme="minorHAnsi" w:hAnsiTheme="minorHAnsi"/>
                <w:sz w:val="16"/>
                <w:szCs w:val="16"/>
              </w:rPr>
              <w:fldChar w:fldCharType="begin">
                <w:ffData>
                  <w:name w:val=""/>
                  <w:enabled/>
                  <w:calcOnExit w:val="0"/>
                  <w:checkBox>
                    <w:sizeAuto/>
                    <w:default w:val="0"/>
                  </w:checkBox>
                </w:ffData>
              </w:fldChar>
            </w:r>
            <w:r w:rsidR="007F58D1" w:rsidRPr="001035BA">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1035BA">
              <w:rPr>
                <w:rFonts w:asciiTheme="minorHAnsi" w:hAnsiTheme="minorHAnsi"/>
                <w:sz w:val="16"/>
                <w:szCs w:val="16"/>
              </w:rPr>
              <w:fldChar w:fldCharType="end"/>
            </w:r>
            <w:r w:rsidR="003D23EC" w:rsidRPr="001035BA">
              <w:rPr>
                <w:rFonts w:asciiTheme="minorHAnsi" w:hAnsiTheme="minorHAnsi"/>
                <w:sz w:val="16"/>
                <w:szCs w:val="16"/>
              </w:rPr>
              <w:t xml:space="preserve"> </w:t>
            </w:r>
            <w:r w:rsidR="00070023" w:rsidRPr="001035BA">
              <w:rPr>
                <w:rFonts w:asciiTheme="minorHAnsi" w:hAnsiTheme="minorHAnsi"/>
                <w:sz w:val="16"/>
                <w:szCs w:val="16"/>
              </w:rPr>
              <w:t>5</w:t>
            </w:r>
            <w:r w:rsidR="00723817" w:rsidRPr="001035BA">
              <w:rPr>
                <w:rFonts w:asciiTheme="minorHAnsi" w:hAnsiTheme="minorHAnsi"/>
                <w:sz w:val="16"/>
                <w:szCs w:val="16"/>
              </w:rPr>
              <w:t xml:space="preserve">. </w:t>
            </w:r>
            <w:r w:rsidR="003D23EC" w:rsidRPr="001035BA">
              <w:rPr>
                <w:rFonts w:asciiTheme="minorHAnsi" w:hAnsiTheme="minorHAnsi"/>
                <w:sz w:val="16"/>
                <w:szCs w:val="16"/>
              </w:rPr>
              <w:t>Intersection Communication</w:t>
            </w:r>
          </w:p>
        </w:tc>
        <w:tc>
          <w:tcPr>
            <w:tcW w:w="7316" w:type="dxa"/>
            <w:vAlign w:val="center"/>
          </w:tcPr>
          <w:p w14:paraId="003958B5" w14:textId="43A750A4" w:rsidR="003D23EC" w:rsidRPr="001035BA" w:rsidRDefault="00C827F4" w:rsidP="004A0228">
            <w:pPr>
              <w:rPr>
                <w:rFonts w:asciiTheme="minorHAnsi" w:hAnsiTheme="minorHAnsi"/>
                <w:sz w:val="16"/>
                <w:szCs w:val="16"/>
              </w:rPr>
            </w:pPr>
            <w:r w:rsidRPr="001035BA">
              <w:rPr>
                <w:rFonts w:asciiTheme="minorHAnsi" w:hAnsiTheme="minorHAnsi"/>
                <w:sz w:val="16"/>
                <w:szCs w:val="16"/>
              </w:rPr>
              <w:t>Construct</w:t>
            </w:r>
            <w:r w:rsidR="003D23EC" w:rsidRPr="001035BA">
              <w:rPr>
                <w:rFonts w:asciiTheme="minorHAnsi" w:hAnsiTheme="minorHAnsi"/>
                <w:sz w:val="16"/>
                <w:szCs w:val="16"/>
              </w:rPr>
              <w:t xml:space="preserve"> and integrate fiber </w:t>
            </w:r>
            <w:r w:rsidRPr="001035BA">
              <w:rPr>
                <w:rFonts w:asciiTheme="minorHAnsi" w:hAnsiTheme="minorHAnsi"/>
                <w:sz w:val="16"/>
                <w:szCs w:val="16"/>
              </w:rPr>
              <w:t xml:space="preserve">communication for signals; </w:t>
            </w:r>
            <w:r w:rsidR="00D2385A">
              <w:rPr>
                <w:rFonts w:asciiTheme="minorHAnsi" w:hAnsiTheme="minorHAnsi"/>
                <w:sz w:val="16"/>
                <w:szCs w:val="16"/>
              </w:rPr>
              <w:t>I</w:t>
            </w:r>
            <w:r w:rsidR="003D23EC" w:rsidRPr="001035BA">
              <w:rPr>
                <w:rFonts w:asciiTheme="minorHAnsi" w:hAnsiTheme="minorHAnsi"/>
                <w:sz w:val="16"/>
                <w:szCs w:val="16"/>
              </w:rPr>
              <w:t xml:space="preserve">nstall </w:t>
            </w:r>
            <w:r w:rsidRPr="001035BA">
              <w:rPr>
                <w:rFonts w:asciiTheme="minorHAnsi" w:hAnsiTheme="minorHAnsi"/>
                <w:sz w:val="16"/>
                <w:szCs w:val="16"/>
              </w:rPr>
              <w:t xml:space="preserve">and integrate </w:t>
            </w:r>
            <w:r w:rsidR="0022077F" w:rsidRPr="001035BA">
              <w:rPr>
                <w:rFonts w:asciiTheme="minorHAnsi" w:hAnsiTheme="minorHAnsi"/>
                <w:sz w:val="16"/>
                <w:szCs w:val="16"/>
              </w:rPr>
              <w:t xml:space="preserve">wireless communication, including </w:t>
            </w:r>
            <w:r w:rsidR="003D23EC" w:rsidRPr="001035BA">
              <w:rPr>
                <w:rFonts w:asciiTheme="minorHAnsi" w:hAnsiTheme="minorHAnsi"/>
                <w:sz w:val="16"/>
                <w:szCs w:val="16"/>
              </w:rPr>
              <w:t>cellular modems</w:t>
            </w:r>
            <w:r w:rsidR="0022077F" w:rsidRPr="001035BA">
              <w:rPr>
                <w:rFonts w:asciiTheme="minorHAnsi" w:hAnsiTheme="minorHAnsi"/>
                <w:sz w:val="16"/>
                <w:szCs w:val="16"/>
              </w:rPr>
              <w:t xml:space="preserve"> and</w:t>
            </w:r>
            <w:r w:rsidR="00FE160E" w:rsidRPr="001035BA">
              <w:rPr>
                <w:rFonts w:asciiTheme="minorHAnsi" w:hAnsiTheme="minorHAnsi"/>
                <w:sz w:val="16"/>
                <w:szCs w:val="16"/>
              </w:rPr>
              <w:t xml:space="preserve"> radio</w:t>
            </w:r>
            <w:r w:rsidRPr="001035BA">
              <w:rPr>
                <w:rFonts w:asciiTheme="minorHAnsi" w:hAnsiTheme="minorHAnsi"/>
                <w:sz w:val="16"/>
                <w:szCs w:val="16"/>
              </w:rPr>
              <w:t>s for signals.</w:t>
            </w:r>
          </w:p>
        </w:tc>
      </w:tr>
      <w:tr w:rsidR="00070023" w:rsidRPr="00DE5972" w14:paraId="3BE7C9C1" w14:textId="77777777" w:rsidTr="004F779C">
        <w:trPr>
          <w:trHeight w:val="336"/>
        </w:trPr>
        <w:tc>
          <w:tcPr>
            <w:tcW w:w="2962" w:type="dxa"/>
            <w:vAlign w:val="center"/>
          </w:tcPr>
          <w:p w14:paraId="652E1938" w14:textId="1EAC906B" w:rsidR="00070023" w:rsidRPr="001035BA" w:rsidRDefault="00070023" w:rsidP="00070023">
            <w:pPr>
              <w:ind w:right="-108"/>
              <w:rPr>
                <w:rFonts w:asciiTheme="minorHAnsi" w:hAnsiTheme="minorHAnsi"/>
                <w:sz w:val="16"/>
                <w:szCs w:val="16"/>
              </w:rPr>
            </w:pPr>
            <w:r w:rsidRPr="001035BA">
              <w:rPr>
                <w:rFonts w:asciiTheme="minorHAnsi" w:hAnsiTheme="minorHAnsi"/>
                <w:sz w:val="16"/>
                <w:szCs w:val="16"/>
              </w:rPr>
              <w:fldChar w:fldCharType="begin">
                <w:ffData>
                  <w:name w:val=""/>
                  <w:enabled/>
                  <w:calcOnExit w:val="0"/>
                  <w:checkBox>
                    <w:sizeAuto/>
                    <w:default w:val="0"/>
                  </w:checkBox>
                </w:ffData>
              </w:fldChar>
            </w:r>
            <w:r w:rsidRPr="001035BA">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1035BA">
              <w:rPr>
                <w:rFonts w:asciiTheme="minorHAnsi" w:hAnsiTheme="minorHAnsi"/>
                <w:sz w:val="16"/>
                <w:szCs w:val="16"/>
              </w:rPr>
              <w:fldChar w:fldCharType="end"/>
            </w:r>
            <w:r w:rsidRPr="001035BA">
              <w:rPr>
                <w:rFonts w:asciiTheme="minorHAnsi" w:hAnsiTheme="minorHAnsi"/>
                <w:sz w:val="16"/>
                <w:szCs w:val="16"/>
              </w:rPr>
              <w:t xml:space="preserve"> 6. New ITS Device Installation</w:t>
            </w:r>
          </w:p>
        </w:tc>
        <w:tc>
          <w:tcPr>
            <w:tcW w:w="7316" w:type="dxa"/>
            <w:vAlign w:val="center"/>
          </w:tcPr>
          <w:p w14:paraId="348A623F" w14:textId="04CD7D6C" w:rsidR="00070023" w:rsidRPr="00DE5972" w:rsidRDefault="0022077F" w:rsidP="00070023">
            <w:pPr>
              <w:rPr>
                <w:rFonts w:asciiTheme="minorHAnsi" w:hAnsiTheme="minorHAnsi"/>
                <w:sz w:val="16"/>
                <w:szCs w:val="16"/>
              </w:rPr>
            </w:pPr>
            <w:r w:rsidRPr="001035BA">
              <w:rPr>
                <w:rFonts w:asciiTheme="minorHAnsi" w:hAnsiTheme="minorHAnsi"/>
                <w:sz w:val="16"/>
                <w:szCs w:val="16"/>
              </w:rPr>
              <w:t>Install n</w:t>
            </w:r>
            <w:r w:rsidR="00070023" w:rsidRPr="001035BA">
              <w:rPr>
                <w:rFonts w:asciiTheme="minorHAnsi" w:hAnsiTheme="minorHAnsi"/>
                <w:sz w:val="16"/>
                <w:szCs w:val="16"/>
              </w:rPr>
              <w:t>ew ITS</w:t>
            </w:r>
            <w:r w:rsidRPr="001035BA">
              <w:rPr>
                <w:rFonts w:asciiTheme="minorHAnsi" w:hAnsiTheme="minorHAnsi"/>
                <w:sz w:val="16"/>
                <w:szCs w:val="16"/>
              </w:rPr>
              <w:t xml:space="preserve"> infrastructure</w:t>
            </w:r>
            <w:r w:rsidR="00070023" w:rsidRPr="001035BA">
              <w:rPr>
                <w:rFonts w:asciiTheme="minorHAnsi" w:hAnsiTheme="minorHAnsi"/>
                <w:sz w:val="16"/>
                <w:szCs w:val="16"/>
              </w:rPr>
              <w:t xml:space="preserve"> including cameras, backbone fiber, network equipment, etc.</w:t>
            </w:r>
          </w:p>
        </w:tc>
      </w:tr>
      <w:tr w:rsidR="00070023" w:rsidRPr="00DE5972" w14:paraId="6D045F82" w14:textId="77777777" w:rsidTr="004F779C">
        <w:trPr>
          <w:trHeight w:val="345"/>
        </w:trPr>
        <w:tc>
          <w:tcPr>
            <w:tcW w:w="2962" w:type="dxa"/>
            <w:vAlign w:val="center"/>
          </w:tcPr>
          <w:p w14:paraId="0E72B5E0" w14:textId="69F16D25" w:rsidR="00070023" w:rsidRPr="00DE5972" w:rsidRDefault="00070023" w:rsidP="00070023">
            <w:pPr>
              <w:ind w:right="-108"/>
              <w:rPr>
                <w:rFonts w:asciiTheme="minorHAnsi" w:hAnsiTheme="minorHAnsi"/>
                <w:sz w:val="16"/>
                <w:szCs w:val="16"/>
              </w:rPr>
            </w:pPr>
            <w:r w:rsidRPr="00DE5972">
              <w:rPr>
                <w:rFonts w:asciiTheme="minorHAnsi" w:hAnsiTheme="minorHAnsi"/>
                <w:sz w:val="16"/>
                <w:szCs w:val="16"/>
              </w:rPr>
              <w:fldChar w:fldCharType="begin">
                <w:ffData>
                  <w:name w:val="Check3"/>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7. ITS Device Rehabilitation</w:t>
            </w:r>
          </w:p>
        </w:tc>
        <w:tc>
          <w:tcPr>
            <w:tcW w:w="7316" w:type="dxa"/>
            <w:vAlign w:val="center"/>
          </w:tcPr>
          <w:p w14:paraId="61B80E2B" w14:textId="7732B941" w:rsidR="00070023" w:rsidRPr="00DE5972" w:rsidRDefault="00070023" w:rsidP="00070023">
            <w:pPr>
              <w:rPr>
                <w:rFonts w:asciiTheme="minorHAnsi" w:hAnsiTheme="minorHAnsi"/>
                <w:sz w:val="16"/>
                <w:szCs w:val="16"/>
              </w:rPr>
            </w:pPr>
            <w:r w:rsidRPr="00DE5972">
              <w:rPr>
                <w:rFonts w:asciiTheme="minorHAnsi" w:hAnsiTheme="minorHAnsi"/>
                <w:sz w:val="16"/>
                <w:szCs w:val="16"/>
              </w:rPr>
              <w:t>Upgrade, install or replace existing detection, controllers, battery backup, cameras, ramp meter LED’s, etc.</w:t>
            </w:r>
          </w:p>
        </w:tc>
      </w:tr>
      <w:tr w:rsidR="00070023" w:rsidRPr="00DE5972" w14:paraId="69E92DA1" w14:textId="77777777" w:rsidTr="004F779C">
        <w:trPr>
          <w:trHeight w:val="345"/>
        </w:trPr>
        <w:tc>
          <w:tcPr>
            <w:tcW w:w="2962" w:type="dxa"/>
            <w:vAlign w:val="center"/>
          </w:tcPr>
          <w:p w14:paraId="5BD100E6" w14:textId="1F8BEBD7" w:rsidR="00070023" w:rsidRPr="00DE5972" w:rsidRDefault="00070023" w:rsidP="00070023">
            <w:pPr>
              <w:ind w:right="-108"/>
              <w:rPr>
                <w:rFonts w:asciiTheme="minorHAnsi" w:hAnsiTheme="minorHAnsi"/>
                <w:sz w:val="16"/>
                <w:szCs w:val="16"/>
              </w:rPr>
            </w:pPr>
            <w:r w:rsidRPr="00DE5972">
              <w:rPr>
                <w:rFonts w:asciiTheme="minorHAnsi" w:hAnsiTheme="minorHAnsi"/>
                <w:sz w:val="16"/>
                <w:szCs w:val="16"/>
              </w:rPr>
              <w:fldChar w:fldCharType="begin">
                <w:ffData>
                  <w:name w:val="Check3"/>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8. System Software</w:t>
            </w:r>
            <w:r w:rsidR="00C626BC">
              <w:rPr>
                <w:rFonts w:asciiTheme="minorHAnsi" w:hAnsiTheme="minorHAnsi"/>
                <w:sz w:val="16"/>
                <w:szCs w:val="16"/>
              </w:rPr>
              <w:t xml:space="preserve"> and Data</w:t>
            </w:r>
          </w:p>
        </w:tc>
        <w:tc>
          <w:tcPr>
            <w:tcW w:w="7316" w:type="dxa"/>
            <w:vAlign w:val="center"/>
          </w:tcPr>
          <w:p w14:paraId="7C1C6F5D" w14:textId="4D740389" w:rsidR="00070023" w:rsidRPr="00DE5972" w:rsidRDefault="00C626BC" w:rsidP="00070023">
            <w:pPr>
              <w:rPr>
                <w:rFonts w:asciiTheme="minorHAnsi" w:hAnsiTheme="minorHAnsi"/>
                <w:sz w:val="16"/>
                <w:szCs w:val="16"/>
              </w:rPr>
            </w:pPr>
            <w:r w:rsidRPr="00C626BC">
              <w:rPr>
                <w:rFonts w:asciiTheme="minorHAnsi" w:hAnsiTheme="minorHAnsi"/>
                <w:sz w:val="16"/>
                <w:szCs w:val="16"/>
              </w:rPr>
              <w:t>Develop, upgrade, install or replace software including ongoing licensing fees and data subscriptions.</w:t>
            </w:r>
          </w:p>
        </w:tc>
      </w:tr>
      <w:tr w:rsidR="001035BA" w:rsidRPr="00DE5972" w14:paraId="2B6DD4FA" w14:textId="77777777" w:rsidTr="004F779C">
        <w:trPr>
          <w:trHeight w:val="345"/>
        </w:trPr>
        <w:tc>
          <w:tcPr>
            <w:tcW w:w="2962" w:type="dxa"/>
            <w:vAlign w:val="center"/>
          </w:tcPr>
          <w:p w14:paraId="2C9DD1D8" w14:textId="4FE0B07A" w:rsidR="001035BA" w:rsidRPr="00E56CCA" w:rsidRDefault="001035BA" w:rsidP="00070023">
            <w:pPr>
              <w:ind w:right="-108"/>
              <w:rPr>
                <w:rFonts w:asciiTheme="minorHAnsi" w:hAnsiTheme="minorHAnsi"/>
                <w:sz w:val="16"/>
                <w:szCs w:val="16"/>
              </w:rPr>
            </w:pPr>
            <w:r w:rsidRPr="00E56CCA">
              <w:rPr>
                <w:rFonts w:asciiTheme="minorHAnsi" w:hAnsiTheme="minorHAnsi"/>
                <w:sz w:val="16"/>
                <w:szCs w:val="16"/>
              </w:rPr>
              <w:fldChar w:fldCharType="begin">
                <w:ffData>
                  <w:name w:val="Check3"/>
                  <w:enabled/>
                  <w:calcOnExit w:val="0"/>
                  <w:checkBox>
                    <w:sizeAuto/>
                    <w:default w:val="0"/>
                  </w:checkBox>
                </w:ffData>
              </w:fldChar>
            </w:r>
            <w:r w:rsidRPr="00E56CCA">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E56CCA">
              <w:rPr>
                <w:rFonts w:asciiTheme="minorHAnsi" w:hAnsiTheme="minorHAnsi"/>
                <w:sz w:val="16"/>
                <w:szCs w:val="16"/>
              </w:rPr>
              <w:fldChar w:fldCharType="end"/>
            </w:r>
            <w:r w:rsidRPr="00E56CCA">
              <w:rPr>
                <w:rFonts w:asciiTheme="minorHAnsi" w:hAnsiTheme="minorHAnsi"/>
                <w:sz w:val="16"/>
                <w:szCs w:val="16"/>
              </w:rPr>
              <w:t xml:space="preserve"> 9. Life-</w:t>
            </w:r>
            <w:r w:rsidR="006739C6">
              <w:rPr>
                <w:rFonts w:asciiTheme="minorHAnsi" w:hAnsiTheme="minorHAnsi"/>
                <w:sz w:val="16"/>
                <w:szCs w:val="16"/>
              </w:rPr>
              <w:t>C</w:t>
            </w:r>
            <w:r w:rsidRPr="00E56CCA">
              <w:rPr>
                <w:rFonts w:asciiTheme="minorHAnsi" w:hAnsiTheme="minorHAnsi"/>
                <w:sz w:val="16"/>
                <w:szCs w:val="16"/>
              </w:rPr>
              <w:t xml:space="preserve">ycle Replacement </w:t>
            </w:r>
          </w:p>
        </w:tc>
        <w:tc>
          <w:tcPr>
            <w:tcW w:w="7316" w:type="dxa"/>
            <w:vAlign w:val="center"/>
          </w:tcPr>
          <w:p w14:paraId="797C3A9F" w14:textId="75880275" w:rsidR="001035BA" w:rsidRPr="00E56CCA" w:rsidRDefault="001035BA" w:rsidP="00070023">
            <w:pPr>
              <w:rPr>
                <w:rFonts w:asciiTheme="minorHAnsi" w:hAnsiTheme="minorHAnsi"/>
                <w:sz w:val="16"/>
                <w:szCs w:val="16"/>
              </w:rPr>
            </w:pPr>
            <w:r w:rsidRPr="00E56CCA">
              <w:rPr>
                <w:rFonts w:asciiTheme="minorHAnsi" w:hAnsiTheme="minorHAnsi"/>
                <w:sz w:val="16"/>
                <w:szCs w:val="16"/>
              </w:rPr>
              <w:t>Replace existing end-of-life signals and/or ITS equipment including cameras, controllers, LED’s, etc.</w:t>
            </w:r>
          </w:p>
          <w:p w14:paraId="3D8827DB" w14:textId="3B1FB393" w:rsidR="001035BA" w:rsidRPr="00E56CCA" w:rsidRDefault="003F0C8D" w:rsidP="00070023">
            <w:pPr>
              <w:rPr>
                <w:rFonts w:asciiTheme="minorHAnsi" w:hAnsiTheme="minorHAnsi"/>
                <w:sz w:val="16"/>
                <w:szCs w:val="16"/>
              </w:rPr>
            </w:pPr>
            <w:r>
              <w:rPr>
                <w:rFonts w:asciiTheme="minorHAnsi" w:hAnsiTheme="minorHAnsi"/>
                <w:b/>
                <w:bCs/>
                <w:i/>
                <w:iCs/>
                <w:sz w:val="16"/>
                <w:szCs w:val="16"/>
              </w:rPr>
              <w:t>Municipal</w:t>
            </w:r>
            <w:r w:rsidRPr="00E56CCA">
              <w:rPr>
                <w:rFonts w:asciiTheme="minorHAnsi" w:hAnsiTheme="minorHAnsi"/>
                <w:b/>
                <w:bCs/>
                <w:i/>
                <w:iCs/>
                <w:sz w:val="16"/>
                <w:szCs w:val="16"/>
              </w:rPr>
              <w:t xml:space="preserve"> </w:t>
            </w:r>
            <w:r w:rsidR="001035BA" w:rsidRPr="00E56CCA">
              <w:rPr>
                <w:rFonts w:asciiTheme="minorHAnsi" w:hAnsiTheme="minorHAnsi"/>
                <w:b/>
                <w:bCs/>
                <w:i/>
                <w:iCs/>
                <w:sz w:val="16"/>
                <w:szCs w:val="16"/>
              </w:rPr>
              <w:t xml:space="preserve">owned signals not eligible for this project type per </w:t>
            </w:r>
            <w:hyperlink r:id="rId16" w:history="1">
              <w:r w:rsidR="001035BA" w:rsidRPr="00E56CCA">
                <w:rPr>
                  <w:rStyle w:val="Hyperlink"/>
                  <w:rFonts w:asciiTheme="minorHAnsi" w:hAnsiTheme="minorHAnsi"/>
                  <w:b/>
                  <w:bCs/>
                  <w:i/>
                  <w:iCs/>
                  <w:sz w:val="16"/>
                  <w:szCs w:val="16"/>
                </w:rPr>
                <w:t>Form DT1199</w:t>
              </w:r>
            </w:hyperlink>
            <w:r w:rsidR="00982F3F" w:rsidRPr="00E56CCA">
              <w:rPr>
                <w:rFonts w:asciiTheme="minorHAnsi" w:hAnsiTheme="minorHAnsi"/>
                <w:b/>
                <w:bCs/>
                <w:i/>
                <w:iCs/>
                <w:sz w:val="16"/>
                <w:szCs w:val="16"/>
              </w:rPr>
              <w:t>.</w:t>
            </w:r>
          </w:p>
        </w:tc>
      </w:tr>
      <w:tr w:rsidR="00C626BC" w:rsidRPr="00DE5972" w14:paraId="4CECDD34" w14:textId="77777777" w:rsidTr="004F779C">
        <w:trPr>
          <w:trHeight w:val="345"/>
        </w:trPr>
        <w:tc>
          <w:tcPr>
            <w:tcW w:w="2962" w:type="dxa"/>
            <w:vAlign w:val="center"/>
          </w:tcPr>
          <w:p w14:paraId="7B21D2FA" w14:textId="35E21431" w:rsidR="00C626BC" w:rsidRPr="00E56CCA" w:rsidRDefault="00C626BC" w:rsidP="00070023">
            <w:pPr>
              <w:ind w:right="-108"/>
              <w:rPr>
                <w:rFonts w:asciiTheme="minorHAnsi" w:hAnsiTheme="minorHAnsi"/>
                <w:sz w:val="16"/>
                <w:szCs w:val="16"/>
              </w:rPr>
            </w:pPr>
            <w:r w:rsidRPr="00E56CCA">
              <w:rPr>
                <w:rFonts w:asciiTheme="minorHAnsi" w:hAnsiTheme="minorHAnsi"/>
                <w:sz w:val="16"/>
                <w:szCs w:val="16"/>
              </w:rPr>
              <w:fldChar w:fldCharType="begin">
                <w:ffData>
                  <w:name w:val="Check3"/>
                  <w:enabled/>
                  <w:calcOnExit w:val="0"/>
                  <w:checkBox>
                    <w:sizeAuto/>
                    <w:default w:val="0"/>
                  </w:checkBox>
                </w:ffData>
              </w:fldChar>
            </w:r>
            <w:r w:rsidRPr="00E56CCA">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E56CCA">
              <w:rPr>
                <w:rFonts w:asciiTheme="minorHAnsi" w:hAnsiTheme="minorHAnsi"/>
                <w:sz w:val="16"/>
                <w:szCs w:val="16"/>
              </w:rPr>
              <w:fldChar w:fldCharType="end"/>
            </w:r>
            <w:r w:rsidRPr="00E56CCA">
              <w:rPr>
                <w:rFonts w:asciiTheme="minorHAnsi" w:hAnsiTheme="minorHAnsi"/>
                <w:sz w:val="16"/>
                <w:szCs w:val="16"/>
              </w:rPr>
              <w:t xml:space="preserve"> </w:t>
            </w:r>
            <w:r>
              <w:rPr>
                <w:rFonts w:asciiTheme="minorHAnsi" w:hAnsiTheme="minorHAnsi"/>
                <w:sz w:val="16"/>
                <w:szCs w:val="16"/>
              </w:rPr>
              <w:t>10</w:t>
            </w:r>
            <w:r w:rsidRPr="00E56CCA">
              <w:rPr>
                <w:rFonts w:asciiTheme="minorHAnsi" w:hAnsiTheme="minorHAnsi"/>
                <w:sz w:val="16"/>
                <w:szCs w:val="16"/>
              </w:rPr>
              <w:t xml:space="preserve">. </w:t>
            </w:r>
            <w:r>
              <w:rPr>
                <w:rFonts w:asciiTheme="minorHAnsi" w:hAnsiTheme="minorHAnsi"/>
                <w:sz w:val="16"/>
                <w:szCs w:val="16"/>
              </w:rPr>
              <w:t>Crosswalk Technology Improvements*</w:t>
            </w:r>
          </w:p>
        </w:tc>
        <w:tc>
          <w:tcPr>
            <w:tcW w:w="7316" w:type="dxa"/>
            <w:vAlign w:val="center"/>
          </w:tcPr>
          <w:p w14:paraId="5BA7BC3A" w14:textId="05EB7B33" w:rsidR="00C626BC" w:rsidRPr="00E56CCA" w:rsidRDefault="00C626BC" w:rsidP="00070023">
            <w:pPr>
              <w:rPr>
                <w:rFonts w:asciiTheme="minorHAnsi" w:hAnsiTheme="minorHAnsi"/>
                <w:sz w:val="16"/>
                <w:szCs w:val="16"/>
              </w:rPr>
            </w:pPr>
            <w:r w:rsidRPr="00C626BC">
              <w:rPr>
                <w:rFonts w:asciiTheme="minorHAnsi" w:hAnsiTheme="minorHAnsi"/>
                <w:sz w:val="16"/>
                <w:szCs w:val="16"/>
              </w:rPr>
              <w:t>Rectangular rapid flashing beacons (RRFB), accessible pedestrian signals (APS), and pedestrian hybrid beacons.</w:t>
            </w:r>
          </w:p>
        </w:tc>
      </w:tr>
      <w:tr w:rsidR="00612122" w:rsidRPr="00DE5972" w14:paraId="12110F59" w14:textId="77777777" w:rsidTr="00DE7BAB">
        <w:trPr>
          <w:trHeight w:val="1101"/>
        </w:trPr>
        <w:tc>
          <w:tcPr>
            <w:tcW w:w="2962" w:type="dxa"/>
          </w:tcPr>
          <w:p w14:paraId="00103D09" w14:textId="4F3FE869" w:rsidR="00612122" w:rsidRPr="00DE5972" w:rsidRDefault="00612122" w:rsidP="004F7B58">
            <w:pPr>
              <w:ind w:right="-108"/>
              <w:rPr>
                <w:rFonts w:asciiTheme="minorHAnsi" w:hAnsiTheme="minorHAnsi"/>
                <w:sz w:val="16"/>
                <w:szCs w:val="16"/>
              </w:rPr>
            </w:pPr>
            <w:r w:rsidRPr="00DE5972">
              <w:rPr>
                <w:rFonts w:asciiTheme="minorHAnsi" w:hAnsiTheme="minorHAnsi"/>
                <w:sz w:val="16"/>
                <w:szCs w:val="16"/>
              </w:rPr>
              <w:fldChar w:fldCharType="begin">
                <w:ffData>
                  <w:name w:val="Check3"/>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sidR="001035BA">
              <w:rPr>
                <w:rFonts w:asciiTheme="minorHAnsi" w:hAnsiTheme="minorHAnsi"/>
                <w:sz w:val="16"/>
                <w:szCs w:val="16"/>
              </w:rPr>
              <w:t>1</w:t>
            </w:r>
            <w:r w:rsidR="00C626BC">
              <w:rPr>
                <w:rFonts w:asciiTheme="minorHAnsi" w:hAnsiTheme="minorHAnsi"/>
                <w:sz w:val="16"/>
                <w:szCs w:val="16"/>
              </w:rPr>
              <w:t>1</w:t>
            </w:r>
            <w:r>
              <w:rPr>
                <w:rFonts w:asciiTheme="minorHAnsi" w:hAnsiTheme="minorHAnsi"/>
                <w:sz w:val="16"/>
                <w:szCs w:val="16"/>
              </w:rPr>
              <w:t xml:space="preserve">. </w:t>
            </w:r>
            <w:r w:rsidRPr="00DE5972">
              <w:rPr>
                <w:rFonts w:asciiTheme="minorHAnsi" w:hAnsiTheme="minorHAnsi"/>
                <w:sz w:val="16"/>
                <w:szCs w:val="16"/>
              </w:rPr>
              <w:t>Other</w:t>
            </w:r>
          </w:p>
        </w:tc>
        <w:tc>
          <w:tcPr>
            <w:tcW w:w="7316" w:type="dxa"/>
          </w:tcPr>
          <w:p w14:paraId="70034ACA" w14:textId="77777777" w:rsidR="00612122" w:rsidRPr="00144E38" w:rsidRDefault="00612122" w:rsidP="004F7B58">
            <w:pPr>
              <w:rPr>
                <w:rFonts w:asciiTheme="minorHAnsi" w:hAnsiTheme="minorHAnsi"/>
                <w:sz w:val="16"/>
                <w:szCs w:val="16"/>
              </w:rPr>
            </w:pPr>
            <w:r w:rsidRPr="00144E38">
              <w:rPr>
                <w:rFonts w:asciiTheme="minorHAnsi" w:hAnsiTheme="minorHAnsi"/>
                <w:sz w:val="16"/>
                <w:szCs w:val="16"/>
              </w:rPr>
              <w:t>Examples include:</w:t>
            </w:r>
          </w:p>
          <w:p w14:paraId="7A57DE41" w14:textId="77777777" w:rsidR="00144E38" w:rsidRPr="00144E38" w:rsidRDefault="00612122" w:rsidP="00144E38">
            <w:pPr>
              <w:pStyle w:val="ListParagraph"/>
              <w:numPr>
                <w:ilvl w:val="0"/>
                <w:numId w:val="15"/>
              </w:numPr>
              <w:ind w:left="430" w:hanging="180"/>
              <w:rPr>
                <w:rFonts w:asciiTheme="minorHAnsi" w:hAnsiTheme="minorHAnsi"/>
                <w:sz w:val="16"/>
                <w:szCs w:val="16"/>
              </w:rPr>
            </w:pPr>
            <w:r w:rsidRPr="00144E38">
              <w:rPr>
                <w:rFonts w:asciiTheme="minorHAnsi" w:hAnsiTheme="minorHAnsi"/>
                <w:sz w:val="16"/>
                <w:szCs w:val="16"/>
              </w:rPr>
              <w:t>Per</w:t>
            </w:r>
            <w:r w:rsidR="00D66F65" w:rsidRPr="00144E38">
              <w:rPr>
                <w:rFonts w:asciiTheme="minorHAnsi" w:hAnsiTheme="minorHAnsi"/>
                <w:sz w:val="16"/>
                <w:szCs w:val="16"/>
              </w:rPr>
              <w:t>formance Measures Applications</w:t>
            </w:r>
          </w:p>
          <w:p w14:paraId="2341F3C1" w14:textId="77777777" w:rsidR="00144E38" w:rsidRPr="00144E38" w:rsidRDefault="00612122" w:rsidP="00144E38">
            <w:pPr>
              <w:pStyle w:val="ListParagraph"/>
              <w:numPr>
                <w:ilvl w:val="0"/>
                <w:numId w:val="15"/>
              </w:numPr>
              <w:ind w:left="430" w:hanging="180"/>
              <w:rPr>
                <w:rFonts w:asciiTheme="minorHAnsi" w:hAnsiTheme="minorHAnsi"/>
                <w:sz w:val="16"/>
                <w:szCs w:val="16"/>
              </w:rPr>
            </w:pPr>
            <w:r w:rsidRPr="00144E38">
              <w:rPr>
                <w:rFonts w:asciiTheme="minorHAnsi" w:hAnsiTheme="minorHAnsi"/>
                <w:sz w:val="16"/>
                <w:szCs w:val="16"/>
              </w:rPr>
              <w:t>Rese</w:t>
            </w:r>
            <w:r w:rsidR="00D66F65" w:rsidRPr="00144E38">
              <w:rPr>
                <w:rFonts w:asciiTheme="minorHAnsi" w:hAnsiTheme="minorHAnsi"/>
                <w:sz w:val="16"/>
                <w:szCs w:val="16"/>
              </w:rPr>
              <w:t>arch and Development Projects</w:t>
            </w:r>
          </w:p>
          <w:p w14:paraId="7B721DD1" w14:textId="77777777" w:rsidR="00144E38" w:rsidRPr="00144E38" w:rsidRDefault="00612122" w:rsidP="00144E38">
            <w:pPr>
              <w:pStyle w:val="ListParagraph"/>
              <w:numPr>
                <w:ilvl w:val="0"/>
                <w:numId w:val="15"/>
              </w:numPr>
              <w:ind w:left="430" w:hanging="180"/>
              <w:rPr>
                <w:rFonts w:asciiTheme="minorHAnsi" w:hAnsiTheme="minorHAnsi"/>
                <w:sz w:val="16"/>
                <w:szCs w:val="16"/>
              </w:rPr>
            </w:pPr>
            <w:r w:rsidRPr="00144E38">
              <w:rPr>
                <w:rFonts w:asciiTheme="minorHAnsi" w:hAnsiTheme="minorHAnsi"/>
                <w:sz w:val="16"/>
                <w:szCs w:val="16"/>
              </w:rPr>
              <w:t>CAV</w:t>
            </w:r>
            <w:r w:rsidR="00144E38" w:rsidRPr="00144E38">
              <w:rPr>
                <w:rFonts w:asciiTheme="minorHAnsi" w:hAnsiTheme="minorHAnsi"/>
                <w:sz w:val="16"/>
                <w:szCs w:val="16"/>
              </w:rPr>
              <w:t xml:space="preserve"> Deployments and Applications </w:t>
            </w:r>
          </w:p>
          <w:p w14:paraId="0A023753" w14:textId="2CCB9A8A" w:rsidR="00612122" w:rsidRPr="00144E38" w:rsidRDefault="00144E38" w:rsidP="00144E38">
            <w:pPr>
              <w:pStyle w:val="ListParagraph"/>
              <w:numPr>
                <w:ilvl w:val="0"/>
                <w:numId w:val="15"/>
              </w:numPr>
              <w:ind w:left="430" w:hanging="180"/>
              <w:rPr>
                <w:rFonts w:asciiTheme="minorHAnsi" w:hAnsiTheme="minorHAnsi"/>
                <w:sz w:val="16"/>
                <w:szCs w:val="16"/>
              </w:rPr>
            </w:pPr>
            <w:r w:rsidRPr="00144E38">
              <w:rPr>
                <w:rFonts w:asciiTheme="minorHAnsi" w:hAnsiTheme="minorHAnsi"/>
                <w:sz w:val="16"/>
                <w:szCs w:val="16"/>
              </w:rPr>
              <w:t xml:space="preserve">Studies, Plans, </w:t>
            </w:r>
            <w:r w:rsidR="004F779C">
              <w:rPr>
                <w:rFonts w:asciiTheme="minorHAnsi" w:hAnsiTheme="minorHAnsi"/>
                <w:sz w:val="16"/>
                <w:szCs w:val="16"/>
              </w:rPr>
              <w:t xml:space="preserve">and </w:t>
            </w:r>
            <w:r w:rsidRPr="00144E38">
              <w:rPr>
                <w:rFonts w:asciiTheme="minorHAnsi" w:hAnsiTheme="minorHAnsi"/>
                <w:sz w:val="16"/>
                <w:szCs w:val="16"/>
              </w:rPr>
              <w:t>Evaluations</w:t>
            </w:r>
          </w:p>
        </w:tc>
      </w:tr>
      <w:tr w:rsidR="000948A2" w:rsidRPr="00DE5972" w14:paraId="656347DD" w14:textId="77777777" w:rsidTr="005A14DB">
        <w:trPr>
          <w:trHeight w:val="273"/>
        </w:trPr>
        <w:tc>
          <w:tcPr>
            <w:tcW w:w="10278" w:type="dxa"/>
            <w:gridSpan w:val="2"/>
          </w:tcPr>
          <w:p w14:paraId="3824587B" w14:textId="09E16EF0" w:rsidR="000948A2" w:rsidRPr="00144E38" w:rsidRDefault="000948A2" w:rsidP="004F7B58">
            <w:pPr>
              <w:rPr>
                <w:rFonts w:asciiTheme="minorHAnsi" w:hAnsiTheme="minorHAnsi"/>
                <w:sz w:val="16"/>
                <w:szCs w:val="16"/>
              </w:rPr>
            </w:pPr>
            <w:r>
              <w:rPr>
                <w:rFonts w:asciiTheme="minorHAnsi" w:hAnsiTheme="minorHAnsi"/>
                <w:sz w:val="16"/>
                <w:szCs w:val="16"/>
              </w:rPr>
              <w:t xml:space="preserve">*Items not covered by SISP program funds: </w:t>
            </w:r>
            <w:r w:rsidR="00B870B5">
              <w:rPr>
                <w:rFonts w:asciiTheme="minorHAnsi" w:hAnsiTheme="minorHAnsi"/>
                <w:sz w:val="16"/>
                <w:szCs w:val="16"/>
              </w:rPr>
              <w:t xml:space="preserve">all </w:t>
            </w:r>
            <w:r w:rsidR="00102490">
              <w:rPr>
                <w:rFonts w:asciiTheme="minorHAnsi" w:hAnsiTheme="minorHAnsi"/>
                <w:sz w:val="16"/>
                <w:szCs w:val="16"/>
              </w:rPr>
              <w:t>lighting</w:t>
            </w:r>
            <w:r w:rsidR="00B870B5">
              <w:rPr>
                <w:rFonts w:asciiTheme="minorHAnsi" w:hAnsiTheme="minorHAnsi"/>
                <w:sz w:val="16"/>
                <w:szCs w:val="16"/>
              </w:rPr>
              <w:t xml:space="preserve"> infrastructure,</w:t>
            </w:r>
            <w:r w:rsidR="00102490">
              <w:rPr>
                <w:rFonts w:asciiTheme="minorHAnsi" w:hAnsiTheme="minorHAnsi"/>
                <w:sz w:val="16"/>
                <w:szCs w:val="16"/>
              </w:rPr>
              <w:t xml:space="preserve"> </w:t>
            </w:r>
            <w:r w:rsidR="00007B0C">
              <w:rPr>
                <w:rFonts w:asciiTheme="minorHAnsi" w:hAnsiTheme="minorHAnsi"/>
                <w:sz w:val="16"/>
                <w:szCs w:val="16"/>
              </w:rPr>
              <w:t xml:space="preserve">decorative </w:t>
            </w:r>
            <w:r w:rsidR="00007909">
              <w:rPr>
                <w:rFonts w:asciiTheme="minorHAnsi" w:hAnsiTheme="minorHAnsi"/>
                <w:sz w:val="16"/>
                <w:szCs w:val="16"/>
              </w:rPr>
              <w:t xml:space="preserve">signal </w:t>
            </w:r>
            <w:r w:rsidR="00007B0C">
              <w:rPr>
                <w:rFonts w:asciiTheme="minorHAnsi" w:hAnsiTheme="minorHAnsi"/>
                <w:sz w:val="16"/>
                <w:szCs w:val="16"/>
              </w:rPr>
              <w:t>poles,</w:t>
            </w:r>
            <w:r w:rsidR="00007909">
              <w:rPr>
                <w:rFonts w:asciiTheme="minorHAnsi" w:hAnsiTheme="minorHAnsi"/>
                <w:sz w:val="16"/>
                <w:szCs w:val="16"/>
              </w:rPr>
              <w:t xml:space="preserve"> decorative cabinets, </w:t>
            </w:r>
            <w:r w:rsidR="00B870B5">
              <w:rPr>
                <w:rFonts w:asciiTheme="minorHAnsi" w:hAnsiTheme="minorHAnsi"/>
                <w:sz w:val="16"/>
                <w:szCs w:val="16"/>
              </w:rPr>
              <w:t xml:space="preserve">and </w:t>
            </w:r>
            <w:r w:rsidR="00007909">
              <w:rPr>
                <w:rFonts w:asciiTheme="minorHAnsi" w:hAnsiTheme="minorHAnsi"/>
                <w:sz w:val="16"/>
                <w:szCs w:val="16"/>
              </w:rPr>
              <w:t>decorative signal infrastructure.</w:t>
            </w:r>
            <w:r w:rsidR="00B870B5">
              <w:rPr>
                <w:rFonts w:asciiTheme="minorHAnsi" w:hAnsiTheme="minorHAnsi"/>
                <w:sz w:val="16"/>
                <w:szCs w:val="16"/>
              </w:rPr>
              <w:t xml:space="preserve"> Other items may also not be covered as deemed appropriate by the SISP </w:t>
            </w:r>
            <w:r w:rsidR="00665CD8">
              <w:rPr>
                <w:rFonts w:asciiTheme="minorHAnsi" w:hAnsiTheme="minorHAnsi"/>
                <w:sz w:val="16"/>
                <w:szCs w:val="16"/>
              </w:rPr>
              <w:t xml:space="preserve">evaluation </w:t>
            </w:r>
            <w:r w:rsidR="00B870B5">
              <w:rPr>
                <w:rFonts w:asciiTheme="minorHAnsi" w:hAnsiTheme="minorHAnsi"/>
                <w:sz w:val="16"/>
                <w:szCs w:val="16"/>
              </w:rPr>
              <w:t>committee.</w:t>
            </w:r>
          </w:p>
        </w:tc>
      </w:tr>
    </w:tbl>
    <w:p w14:paraId="44833D98" w14:textId="77777777" w:rsidR="00274C78" w:rsidRPr="000948A2" w:rsidRDefault="00274C78" w:rsidP="00F861D9">
      <w:pPr>
        <w:pStyle w:val="Caption"/>
        <w:rPr>
          <w:rFonts w:asciiTheme="minorHAnsi" w:hAnsiTheme="minorHAnsi"/>
          <w:sz w:val="8"/>
          <w:szCs w:val="8"/>
        </w:rPr>
      </w:pPr>
    </w:p>
    <w:p w14:paraId="6539640B" w14:textId="77777777" w:rsidR="00010A8D" w:rsidRDefault="00010A8D">
      <w:pPr>
        <w:overflowPunct/>
        <w:autoSpaceDE/>
        <w:autoSpaceDN/>
        <w:adjustRightInd/>
        <w:textAlignment w:val="auto"/>
        <w:rPr>
          <w:rFonts w:asciiTheme="minorHAnsi" w:hAnsiTheme="minorHAnsi"/>
          <w:b/>
          <w:bCs/>
        </w:rPr>
      </w:pPr>
      <w:r>
        <w:rPr>
          <w:rFonts w:asciiTheme="minorHAnsi" w:hAnsiTheme="minorHAnsi"/>
        </w:rPr>
        <w:br w:type="page"/>
      </w:r>
    </w:p>
    <w:p w14:paraId="3AFF3A9F" w14:textId="545BEA53" w:rsidR="00923D33" w:rsidRPr="00DE5972" w:rsidRDefault="00F861D9" w:rsidP="00F861D9">
      <w:pPr>
        <w:pStyle w:val="Caption"/>
        <w:rPr>
          <w:rFonts w:asciiTheme="minorHAnsi" w:hAnsiTheme="minorHAnsi"/>
        </w:rPr>
      </w:pPr>
      <w:r w:rsidRPr="00DE5972">
        <w:rPr>
          <w:rFonts w:asciiTheme="minorHAnsi" w:hAnsiTheme="minorHAnsi"/>
        </w:rPr>
        <w:lastRenderedPageBreak/>
        <w:t>3. Pro</w:t>
      </w:r>
      <w:r w:rsidR="00E863DF" w:rsidRPr="00DE5972">
        <w:rPr>
          <w:rFonts w:asciiTheme="minorHAnsi" w:hAnsiTheme="minorHAnsi"/>
        </w:rPr>
        <w:t>ject</w:t>
      </w:r>
      <w:r w:rsidRPr="00DE5972">
        <w:rPr>
          <w:rFonts w:asciiTheme="minorHAnsi" w:hAnsiTheme="minorHAnsi"/>
        </w:rPr>
        <w:t xml:space="preserve"> </w:t>
      </w:r>
      <w:r w:rsidR="008C10BD">
        <w:rPr>
          <w:rFonts w:asciiTheme="minorHAnsi" w:hAnsiTheme="minorHAnsi"/>
        </w:rPr>
        <w:t xml:space="preserve">Information </w:t>
      </w:r>
    </w:p>
    <w:p w14:paraId="70A8B99D" w14:textId="77777777" w:rsidR="007448AF" w:rsidRPr="00DE5972" w:rsidRDefault="004A0228" w:rsidP="00F861D9">
      <w:pPr>
        <w:pStyle w:val="Caption"/>
        <w:rPr>
          <w:rFonts w:asciiTheme="minorHAnsi" w:hAnsiTheme="minorHAnsi"/>
          <w:iCs/>
          <w:sz w:val="22"/>
          <w:szCs w:val="22"/>
        </w:rPr>
      </w:pPr>
      <w:r w:rsidRPr="00DE5972">
        <w:rPr>
          <w:rFonts w:asciiTheme="minorHAnsi" w:hAnsiTheme="minorHAnsi"/>
          <w:sz w:val="22"/>
          <w:szCs w:val="22"/>
        </w:rPr>
        <w:t>3</w:t>
      </w:r>
      <w:r w:rsidR="00FF7734" w:rsidRPr="00DE5972">
        <w:rPr>
          <w:rFonts w:asciiTheme="minorHAnsi" w:hAnsiTheme="minorHAnsi"/>
          <w:sz w:val="22"/>
          <w:szCs w:val="22"/>
        </w:rPr>
        <w:t>a</w:t>
      </w:r>
      <w:r w:rsidRPr="00DE5972">
        <w:rPr>
          <w:rFonts w:asciiTheme="minorHAnsi" w:hAnsiTheme="minorHAnsi"/>
          <w:sz w:val="22"/>
          <w:szCs w:val="22"/>
        </w:rPr>
        <w:t xml:space="preserve">. </w:t>
      </w:r>
      <w:r w:rsidR="00FF7734" w:rsidRPr="00DE5972">
        <w:rPr>
          <w:rFonts w:asciiTheme="minorHAnsi" w:hAnsiTheme="minorHAnsi"/>
          <w:sz w:val="22"/>
          <w:szCs w:val="22"/>
        </w:rPr>
        <w:t>Project Description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301"/>
      </w:tblGrid>
      <w:tr w:rsidR="007448AF" w:rsidRPr="00DE5972" w14:paraId="37E07CEE" w14:textId="77777777" w:rsidTr="00010A8D">
        <w:trPr>
          <w:trHeight w:val="3648"/>
        </w:trPr>
        <w:tc>
          <w:tcPr>
            <w:tcW w:w="10301" w:type="dxa"/>
          </w:tcPr>
          <w:p w14:paraId="686A1CB8" w14:textId="0F7736FB" w:rsidR="00672C14" w:rsidRPr="00716559" w:rsidRDefault="00672C14" w:rsidP="00CF57ED">
            <w:pPr>
              <w:rPr>
                <w:rFonts w:asciiTheme="minorHAnsi" w:hAnsiTheme="minorHAnsi"/>
                <w:sz w:val="20"/>
              </w:rPr>
            </w:pPr>
            <w:r w:rsidRPr="00716559">
              <w:rPr>
                <w:rFonts w:asciiTheme="minorHAnsi" w:hAnsiTheme="minorHAnsi"/>
                <w:sz w:val="20"/>
              </w:rPr>
              <w:t xml:space="preserve">Project description should include location specific </w:t>
            </w:r>
            <w:r w:rsidR="008C10BD" w:rsidRPr="00716559">
              <w:rPr>
                <w:rFonts w:asciiTheme="minorHAnsi" w:hAnsiTheme="minorHAnsi"/>
                <w:sz w:val="20"/>
              </w:rPr>
              <w:t xml:space="preserve">information. </w:t>
            </w:r>
          </w:p>
          <w:p w14:paraId="0DB39860" w14:textId="5B90F339" w:rsidR="00CF57ED" w:rsidRPr="00DE5972" w:rsidRDefault="00CF57ED" w:rsidP="00CF57ED">
            <w:pPr>
              <w:rPr>
                <w:rFonts w:asciiTheme="minorHAnsi" w:hAnsiTheme="minorHAnsi"/>
                <w:sz w:val="20"/>
              </w:rPr>
            </w:pP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sidR="001C4876" w:rsidRPr="00DE5972">
              <w:rPr>
                <w:rFonts w:asciiTheme="minorHAnsi" w:hAnsiTheme="minorHAnsi"/>
                <w:sz w:val="20"/>
              </w:rPr>
              <w:t xml:space="preserve">See </w:t>
            </w:r>
            <w:r w:rsidR="001C4876" w:rsidRPr="00516741">
              <w:rPr>
                <w:rFonts w:asciiTheme="minorHAnsi" w:hAnsiTheme="minorHAnsi"/>
                <w:sz w:val="20"/>
              </w:rPr>
              <w:t xml:space="preserve">attached </w:t>
            </w:r>
            <w:r w:rsidR="001C4876" w:rsidRPr="00DE5972">
              <w:rPr>
                <w:rFonts w:asciiTheme="minorHAnsi" w:hAnsiTheme="minorHAnsi"/>
                <w:sz w:val="20"/>
              </w:rPr>
              <w:t>TSMO-TIP Application</w:t>
            </w:r>
          </w:p>
          <w:p w14:paraId="5889C1E6" w14:textId="1D53140E" w:rsidR="00146280" w:rsidRPr="0018223F" w:rsidRDefault="00146280" w:rsidP="000948A2">
            <w:pPr>
              <w:rPr>
                <w:rFonts w:asciiTheme="minorHAnsi" w:hAnsiTheme="minorHAnsi"/>
                <w:iCs/>
                <w:sz w:val="22"/>
                <w:szCs w:val="22"/>
              </w:rPr>
            </w:pPr>
          </w:p>
        </w:tc>
      </w:tr>
    </w:tbl>
    <w:p w14:paraId="70CFAC14" w14:textId="17E81675" w:rsidR="00274C78" w:rsidRDefault="00274C78">
      <w:pPr>
        <w:overflowPunct/>
        <w:autoSpaceDE/>
        <w:autoSpaceDN/>
        <w:adjustRightInd/>
        <w:textAlignment w:val="auto"/>
        <w:rPr>
          <w:rFonts w:asciiTheme="minorHAnsi" w:hAnsiTheme="minorHAnsi"/>
          <w:b/>
          <w:bCs/>
          <w:sz w:val="22"/>
          <w:szCs w:val="22"/>
        </w:rPr>
      </w:pPr>
    </w:p>
    <w:p w14:paraId="204EF9BA" w14:textId="59277ACE" w:rsidR="00FF7734" w:rsidRPr="00DE5972" w:rsidRDefault="00FF7734" w:rsidP="00F861D9">
      <w:pPr>
        <w:pStyle w:val="Caption"/>
        <w:rPr>
          <w:rFonts w:asciiTheme="minorHAnsi" w:hAnsiTheme="minorHAnsi"/>
          <w:sz w:val="22"/>
          <w:szCs w:val="22"/>
        </w:rPr>
      </w:pPr>
      <w:r w:rsidRPr="00DE5972">
        <w:rPr>
          <w:rFonts w:asciiTheme="minorHAnsi" w:hAnsiTheme="minorHAnsi"/>
          <w:sz w:val="22"/>
          <w:szCs w:val="22"/>
        </w:rPr>
        <w:t>3</w:t>
      </w:r>
      <w:r w:rsidR="005119C3">
        <w:rPr>
          <w:rFonts w:asciiTheme="minorHAnsi" w:hAnsiTheme="minorHAnsi"/>
          <w:sz w:val="22"/>
          <w:szCs w:val="22"/>
        </w:rPr>
        <w:t>b</w:t>
      </w:r>
      <w:r w:rsidRPr="00DE5972">
        <w:rPr>
          <w:rFonts w:asciiTheme="minorHAnsi" w:hAnsiTheme="minorHAnsi"/>
          <w:sz w:val="22"/>
          <w:szCs w:val="22"/>
        </w:rPr>
        <w:t xml:space="preserve">. </w:t>
      </w:r>
      <w:r w:rsidR="008A7310" w:rsidRPr="00DE5972">
        <w:rPr>
          <w:rFonts w:asciiTheme="minorHAnsi" w:hAnsiTheme="minorHAnsi"/>
          <w:sz w:val="22"/>
          <w:szCs w:val="22"/>
        </w:rPr>
        <w:t>Mobility</w:t>
      </w:r>
      <w:r w:rsidR="006E09CE" w:rsidRPr="00DE5972">
        <w:rPr>
          <w:rFonts w:asciiTheme="minorHAnsi" w:hAnsiTheme="minorHAnsi"/>
          <w:sz w:val="22"/>
          <w:szCs w:val="22"/>
        </w:rPr>
        <w:t xml:space="preserve"> </w:t>
      </w:r>
      <w:r w:rsidRPr="00DE5972">
        <w:rPr>
          <w:rFonts w:asciiTheme="minorHAnsi" w:hAnsiTheme="minorHAnsi"/>
          <w:sz w:val="22"/>
          <w:szCs w:val="22"/>
        </w:rPr>
        <w:t>Improvement</w:t>
      </w:r>
      <w:r w:rsidR="006E09CE" w:rsidRPr="00DE5972">
        <w:rPr>
          <w:rFonts w:asciiTheme="minorHAnsi" w:hAnsiTheme="minorHAnsi"/>
          <w:sz w:val="22"/>
          <w:szCs w:val="22"/>
        </w:rPr>
        <w:t>s</w:t>
      </w:r>
      <w:r w:rsidR="00E31A68" w:rsidRPr="00DE5972">
        <w:rPr>
          <w:rFonts w:asciiTheme="minorHAnsi" w:hAnsiTheme="minorHAnsi"/>
          <w:sz w:val="22"/>
          <w:szCs w:val="22"/>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278"/>
      </w:tblGrid>
      <w:tr w:rsidR="00FF7734" w:rsidRPr="00DE5972" w14:paraId="32F52299" w14:textId="77777777" w:rsidTr="00010A8D">
        <w:trPr>
          <w:trHeight w:val="4305"/>
        </w:trPr>
        <w:tc>
          <w:tcPr>
            <w:tcW w:w="10278" w:type="dxa"/>
          </w:tcPr>
          <w:p w14:paraId="10CF1F6D" w14:textId="327B00F1" w:rsidR="00FF7734" w:rsidRPr="00884B4B" w:rsidRDefault="00FF7734" w:rsidP="00FF7734">
            <w:pPr>
              <w:rPr>
                <w:rFonts w:asciiTheme="minorHAnsi" w:hAnsiTheme="minorHAnsi"/>
                <w:sz w:val="20"/>
              </w:rPr>
            </w:pPr>
            <w:r w:rsidRPr="00884B4B">
              <w:rPr>
                <w:rFonts w:asciiTheme="minorHAnsi" w:hAnsiTheme="minorHAnsi"/>
                <w:sz w:val="20"/>
              </w:rPr>
              <w:t xml:space="preserve">In some detail, describe the </w:t>
            </w:r>
            <w:r w:rsidR="006E09CE" w:rsidRPr="00884B4B">
              <w:rPr>
                <w:rFonts w:asciiTheme="minorHAnsi" w:hAnsiTheme="minorHAnsi"/>
                <w:sz w:val="20"/>
              </w:rPr>
              <w:t xml:space="preserve">anticipated </w:t>
            </w:r>
            <w:r w:rsidR="008A7310" w:rsidRPr="00884B4B">
              <w:rPr>
                <w:rFonts w:asciiTheme="minorHAnsi" w:hAnsiTheme="minorHAnsi"/>
                <w:sz w:val="20"/>
              </w:rPr>
              <w:t xml:space="preserve">mobility </w:t>
            </w:r>
            <w:r w:rsidR="006E09CE" w:rsidRPr="00884B4B">
              <w:rPr>
                <w:rFonts w:asciiTheme="minorHAnsi" w:hAnsiTheme="minorHAnsi"/>
                <w:sz w:val="20"/>
              </w:rPr>
              <w:t>improvements of the proposed project</w:t>
            </w:r>
            <w:r w:rsidR="00993F9B" w:rsidRPr="00884B4B">
              <w:rPr>
                <w:rFonts w:asciiTheme="minorHAnsi" w:hAnsiTheme="minorHAnsi"/>
                <w:sz w:val="20"/>
              </w:rPr>
              <w:t xml:space="preserve"> and how they will be measured</w:t>
            </w:r>
            <w:r w:rsidR="00C863EF" w:rsidRPr="00884B4B">
              <w:rPr>
                <w:rFonts w:asciiTheme="minorHAnsi" w:hAnsiTheme="minorHAnsi"/>
                <w:sz w:val="20"/>
              </w:rPr>
              <w:t xml:space="preserve"> (</w:t>
            </w:r>
            <w:r w:rsidR="00555ED6">
              <w:rPr>
                <w:rFonts w:asciiTheme="minorHAnsi" w:hAnsiTheme="minorHAnsi"/>
                <w:sz w:val="20"/>
              </w:rPr>
              <w:t>e.g</w:t>
            </w:r>
            <w:r w:rsidR="00C863EF" w:rsidRPr="00884B4B">
              <w:rPr>
                <w:rFonts w:asciiTheme="minorHAnsi" w:hAnsiTheme="minorHAnsi"/>
                <w:sz w:val="20"/>
              </w:rPr>
              <w:t>.</w:t>
            </w:r>
            <w:r w:rsidR="004A4D39">
              <w:rPr>
                <w:rFonts w:asciiTheme="minorHAnsi" w:hAnsiTheme="minorHAnsi"/>
                <w:sz w:val="20"/>
              </w:rPr>
              <w:t>,</w:t>
            </w:r>
            <w:r w:rsidR="00C863EF" w:rsidRPr="00884B4B">
              <w:rPr>
                <w:rFonts w:asciiTheme="minorHAnsi" w:hAnsiTheme="minorHAnsi"/>
                <w:sz w:val="20"/>
              </w:rPr>
              <w:t xml:space="preserve"> detect</w:t>
            </w:r>
            <w:r w:rsidR="00555ED6">
              <w:rPr>
                <w:rFonts w:asciiTheme="minorHAnsi" w:hAnsiTheme="minorHAnsi"/>
                <w:sz w:val="20"/>
              </w:rPr>
              <w:t>or data</w:t>
            </w:r>
            <w:r w:rsidR="00C863EF" w:rsidRPr="00884B4B">
              <w:rPr>
                <w:rFonts w:asciiTheme="minorHAnsi" w:hAnsiTheme="minorHAnsi"/>
                <w:sz w:val="20"/>
              </w:rPr>
              <w:t xml:space="preserve"> will be used to determine before and after peak hour delay)</w:t>
            </w:r>
            <w:r w:rsidRPr="00884B4B">
              <w:rPr>
                <w:rFonts w:asciiTheme="minorHAnsi" w:hAnsiTheme="minorHAnsi"/>
                <w:sz w:val="20"/>
              </w:rPr>
              <w:t>.</w:t>
            </w:r>
          </w:p>
          <w:p w14:paraId="59289F5A" w14:textId="1C5C5E49" w:rsidR="003A70D9" w:rsidRDefault="003A70D9" w:rsidP="003A70D9">
            <w:pPr>
              <w:rPr>
                <w:rFonts w:asciiTheme="minorHAnsi" w:hAnsiTheme="minorHAnsi"/>
                <w:sz w:val="20"/>
              </w:rPr>
            </w:pP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sidRPr="00DE5972">
              <w:rPr>
                <w:rFonts w:asciiTheme="minorHAnsi" w:hAnsiTheme="minorHAnsi"/>
                <w:sz w:val="20"/>
              </w:rPr>
              <w:t>See attached TSMO-TIP Application</w:t>
            </w:r>
            <w:r w:rsidR="00743A51">
              <w:rPr>
                <w:rFonts w:asciiTheme="minorHAnsi" w:hAnsiTheme="minorHAnsi"/>
                <w:sz w:val="20"/>
              </w:rPr>
              <w:t>, if applicable</w:t>
            </w:r>
            <w:r w:rsidR="003B4BB2">
              <w:rPr>
                <w:rFonts w:asciiTheme="minorHAnsi" w:hAnsiTheme="minorHAnsi"/>
                <w:sz w:val="20"/>
              </w:rPr>
              <w:t>.</w:t>
            </w:r>
          </w:p>
          <w:p w14:paraId="184A4CE0" w14:textId="7573F920" w:rsidR="00743A51" w:rsidRDefault="00743A51" w:rsidP="003205E2">
            <w:pPr>
              <w:spacing w:before="120"/>
              <w:rPr>
                <w:rFonts w:asciiTheme="minorHAnsi" w:hAnsiTheme="minorHAnsi"/>
                <w:sz w:val="20"/>
              </w:rPr>
            </w:pPr>
            <w:r>
              <w:rPr>
                <w:rFonts w:asciiTheme="minorHAnsi" w:hAnsiTheme="minorHAnsi"/>
                <w:sz w:val="20"/>
              </w:rPr>
              <w:t>Indicate your expected benefits below and provide documentation to support your analysis.</w:t>
            </w:r>
          </w:p>
          <w:p w14:paraId="5CE99C3A" w14:textId="1676CCC5" w:rsidR="00CE6279" w:rsidRDefault="00CE6279" w:rsidP="003A70D9">
            <w:pPr>
              <w:rPr>
                <w:rFonts w:asciiTheme="minorHAnsi" w:hAnsiTheme="minorHAnsi"/>
                <w:sz w:val="20"/>
              </w:rPr>
            </w:pP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sidRPr="00CE6279">
              <w:rPr>
                <w:rFonts w:asciiTheme="minorHAnsi" w:hAnsiTheme="minorHAnsi"/>
                <w:sz w:val="20"/>
              </w:rPr>
              <w:t>Annual mobility benefits are expected to be greater than the capital cost of the project</w:t>
            </w:r>
            <w:r>
              <w:rPr>
                <w:rFonts w:asciiTheme="minorHAnsi" w:hAnsiTheme="minorHAnsi"/>
                <w:sz w:val="20"/>
              </w:rPr>
              <w:t>.</w:t>
            </w:r>
          </w:p>
          <w:p w14:paraId="1FD1E7C1" w14:textId="53A1014B" w:rsidR="00CE6279" w:rsidRDefault="00CE6279" w:rsidP="003A70D9">
            <w:pPr>
              <w:rPr>
                <w:rFonts w:asciiTheme="minorHAnsi" w:hAnsiTheme="minorHAnsi"/>
                <w:sz w:val="20"/>
              </w:rPr>
            </w:pP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sidRPr="00CE6279">
              <w:rPr>
                <w:rFonts w:asciiTheme="minorHAnsi" w:hAnsiTheme="minorHAnsi"/>
                <w:sz w:val="20"/>
              </w:rPr>
              <w:t>Annual mobility benefits are expected to be greater than half of the capital cost of the project</w:t>
            </w:r>
            <w:r>
              <w:rPr>
                <w:rFonts w:asciiTheme="minorHAnsi" w:hAnsiTheme="minorHAnsi"/>
                <w:sz w:val="20"/>
              </w:rPr>
              <w:t>.</w:t>
            </w:r>
          </w:p>
          <w:p w14:paraId="22A97FFF" w14:textId="7EF33562" w:rsidR="00CE6279" w:rsidRDefault="00CE6279" w:rsidP="003A70D9">
            <w:pPr>
              <w:rPr>
                <w:rFonts w:asciiTheme="minorHAnsi" w:hAnsiTheme="minorHAnsi"/>
                <w:sz w:val="20"/>
              </w:rPr>
            </w:pP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sidRPr="00884B4B">
              <w:rPr>
                <w:rFonts w:asciiTheme="minorHAnsi" w:hAnsiTheme="minorHAnsi"/>
                <w:sz w:val="20"/>
              </w:rPr>
              <w:t>Annual m</w:t>
            </w:r>
            <w:r w:rsidRPr="00CE6279">
              <w:rPr>
                <w:rFonts w:asciiTheme="minorHAnsi" w:hAnsiTheme="minorHAnsi"/>
                <w:sz w:val="20"/>
              </w:rPr>
              <w:t xml:space="preserve">obility benefits </w:t>
            </w:r>
            <w:r>
              <w:rPr>
                <w:rFonts w:asciiTheme="minorHAnsi" w:hAnsiTheme="minorHAnsi"/>
                <w:sz w:val="20"/>
              </w:rPr>
              <w:t xml:space="preserve">are expected to be </w:t>
            </w:r>
            <w:r w:rsidRPr="00CE6279">
              <w:rPr>
                <w:rFonts w:asciiTheme="minorHAnsi" w:hAnsiTheme="minorHAnsi"/>
                <w:sz w:val="20"/>
              </w:rPr>
              <w:t>greater than $0</w:t>
            </w:r>
            <w:r>
              <w:rPr>
                <w:rFonts w:asciiTheme="minorHAnsi" w:hAnsiTheme="minorHAnsi"/>
                <w:sz w:val="20"/>
              </w:rPr>
              <w:t>.</w:t>
            </w:r>
          </w:p>
          <w:p w14:paraId="52F3368B" w14:textId="5A9F1DDB" w:rsidR="002870DF" w:rsidRPr="00DE5972" w:rsidRDefault="002870DF" w:rsidP="002870DF">
            <w:pPr>
              <w:rPr>
                <w:rFonts w:asciiTheme="minorHAnsi" w:hAnsiTheme="minorHAnsi"/>
                <w:sz w:val="20"/>
              </w:rPr>
            </w:pP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Pr>
                <w:rFonts w:asciiTheme="minorHAnsi" w:hAnsiTheme="minorHAnsi"/>
                <w:sz w:val="20"/>
              </w:rPr>
              <w:t>No expected mobility improvements</w:t>
            </w:r>
            <w:r w:rsidR="003B4BB2">
              <w:rPr>
                <w:rFonts w:asciiTheme="minorHAnsi" w:hAnsiTheme="minorHAnsi"/>
                <w:sz w:val="20"/>
              </w:rPr>
              <w:t>.</w:t>
            </w:r>
          </w:p>
          <w:p w14:paraId="0C765705" w14:textId="77777777" w:rsidR="0092663F" w:rsidRPr="0018223F" w:rsidRDefault="0092663F" w:rsidP="00FF7734">
            <w:pPr>
              <w:rPr>
                <w:rFonts w:asciiTheme="minorHAnsi" w:hAnsiTheme="minorHAnsi"/>
                <w:iCs/>
                <w:sz w:val="22"/>
                <w:szCs w:val="22"/>
              </w:rPr>
            </w:pPr>
          </w:p>
        </w:tc>
      </w:tr>
    </w:tbl>
    <w:p w14:paraId="6B6374AC" w14:textId="77777777" w:rsidR="005A6597" w:rsidRDefault="005A6597" w:rsidP="00F861D9">
      <w:pPr>
        <w:pStyle w:val="Caption"/>
        <w:rPr>
          <w:rFonts w:asciiTheme="minorHAnsi" w:hAnsiTheme="minorHAnsi"/>
          <w:sz w:val="22"/>
          <w:szCs w:val="22"/>
        </w:rPr>
      </w:pPr>
    </w:p>
    <w:p w14:paraId="21493D22" w14:textId="25493F6A" w:rsidR="006E09CE" w:rsidRPr="00DE5972" w:rsidRDefault="0092663F" w:rsidP="00F861D9">
      <w:pPr>
        <w:pStyle w:val="Caption"/>
        <w:rPr>
          <w:rFonts w:asciiTheme="minorHAnsi" w:hAnsiTheme="minorHAnsi"/>
          <w:sz w:val="22"/>
          <w:szCs w:val="22"/>
        </w:rPr>
      </w:pPr>
      <w:r w:rsidRPr="00DE5972">
        <w:rPr>
          <w:rFonts w:asciiTheme="minorHAnsi" w:hAnsiTheme="minorHAnsi"/>
          <w:sz w:val="22"/>
          <w:szCs w:val="22"/>
        </w:rPr>
        <w:t>3</w:t>
      </w:r>
      <w:r w:rsidR="005119C3">
        <w:rPr>
          <w:rFonts w:asciiTheme="minorHAnsi" w:hAnsiTheme="minorHAnsi"/>
          <w:sz w:val="22"/>
          <w:szCs w:val="22"/>
        </w:rPr>
        <w:t>c</w:t>
      </w:r>
      <w:r w:rsidR="006E09CE" w:rsidRPr="00DE5972">
        <w:rPr>
          <w:rFonts w:asciiTheme="minorHAnsi" w:hAnsiTheme="minorHAnsi"/>
          <w:sz w:val="22"/>
          <w:szCs w:val="22"/>
        </w:rPr>
        <w:t xml:space="preserve">. </w:t>
      </w:r>
      <w:r w:rsidR="0082674D" w:rsidRPr="00DE5972">
        <w:rPr>
          <w:rFonts w:asciiTheme="minorHAnsi" w:hAnsiTheme="minorHAnsi"/>
          <w:sz w:val="22"/>
          <w:szCs w:val="22"/>
        </w:rPr>
        <w:t>Operations and Maintenance</w:t>
      </w:r>
      <w:r w:rsidR="006E09CE" w:rsidRPr="00DE5972">
        <w:rPr>
          <w:rFonts w:asciiTheme="minorHAnsi" w:hAnsiTheme="minorHAnsi"/>
          <w:sz w:val="22"/>
          <w:szCs w:val="22"/>
        </w:rPr>
        <w:t xml:space="preserve"> Imp</w:t>
      </w:r>
      <w:r w:rsidR="0082674D" w:rsidRPr="00DE5972">
        <w:rPr>
          <w:rFonts w:asciiTheme="minorHAnsi" w:hAnsiTheme="minorHAnsi"/>
          <w:sz w:val="22"/>
          <w:szCs w:val="22"/>
        </w:rPr>
        <w:t>acts</w:t>
      </w:r>
      <w:r w:rsidR="00A83162" w:rsidRPr="00DE5972">
        <w:rPr>
          <w:rFonts w:asciiTheme="minorHAnsi" w:hAnsiTheme="minorHAnsi"/>
          <w:sz w:val="22"/>
          <w:szCs w:val="22"/>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278"/>
      </w:tblGrid>
      <w:tr w:rsidR="006E09CE" w:rsidRPr="00DE5972" w14:paraId="7554BAE4" w14:textId="77777777" w:rsidTr="2D3BCD87">
        <w:trPr>
          <w:trHeight w:val="4107"/>
        </w:trPr>
        <w:tc>
          <w:tcPr>
            <w:tcW w:w="10278" w:type="dxa"/>
          </w:tcPr>
          <w:p w14:paraId="11BB0205" w14:textId="306CBB8A" w:rsidR="006E09CE" w:rsidRPr="00F80FF1" w:rsidRDefault="006E09CE" w:rsidP="006E09CE">
            <w:pPr>
              <w:rPr>
                <w:rFonts w:asciiTheme="minorHAnsi" w:hAnsiTheme="minorHAnsi"/>
                <w:sz w:val="20"/>
              </w:rPr>
            </w:pPr>
            <w:r w:rsidRPr="00F80FF1">
              <w:rPr>
                <w:rFonts w:asciiTheme="minorHAnsi" w:hAnsiTheme="minorHAnsi"/>
                <w:sz w:val="20"/>
              </w:rPr>
              <w:t xml:space="preserve">In some detail, describe </w:t>
            </w:r>
            <w:r w:rsidR="00CB1AF6" w:rsidRPr="00F80FF1">
              <w:rPr>
                <w:rFonts w:asciiTheme="minorHAnsi" w:hAnsiTheme="minorHAnsi"/>
                <w:sz w:val="20"/>
              </w:rPr>
              <w:t xml:space="preserve">how </w:t>
            </w:r>
            <w:r w:rsidR="00516741" w:rsidRPr="00F80FF1">
              <w:rPr>
                <w:rFonts w:asciiTheme="minorHAnsi" w:hAnsiTheme="minorHAnsi"/>
                <w:sz w:val="20"/>
              </w:rPr>
              <w:t>the proposed</w:t>
            </w:r>
            <w:r w:rsidR="00CB1AF6" w:rsidRPr="00F80FF1">
              <w:rPr>
                <w:rFonts w:asciiTheme="minorHAnsi" w:hAnsiTheme="minorHAnsi"/>
                <w:sz w:val="20"/>
              </w:rPr>
              <w:t xml:space="preserve"> project </w:t>
            </w:r>
            <w:r w:rsidR="00516741" w:rsidRPr="00F80FF1">
              <w:rPr>
                <w:rFonts w:asciiTheme="minorHAnsi" w:hAnsiTheme="minorHAnsi"/>
                <w:sz w:val="20"/>
              </w:rPr>
              <w:t xml:space="preserve">is anticipated to impact </w:t>
            </w:r>
            <w:r w:rsidR="00CB1AF6" w:rsidRPr="00F80FF1">
              <w:rPr>
                <w:rFonts w:asciiTheme="minorHAnsi" w:hAnsiTheme="minorHAnsi"/>
                <w:sz w:val="20"/>
              </w:rPr>
              <w:t>operations and maintenance funds</w:t>
            </w:r>
            <w:r w:rsidR="0082674D" w:rsidRPr="00F80FF1">
              <w:rPr>
                <w:rFonts w:asciiTheme="minorHAnsi" w:hAnsiTheme="minorHAnsi"/>
                <w:sz w:val="20"/>
              </w:rPr>
              <w:t>.</w:t>
            </w:r>
            <w:r w:rsidR="00993F9B" w:rsidRPr="00F80FF1">
              <w:rPr>
                <w:rFonts w:asciiTheme="minorHAnsi" w:hAnsiTheme="minorHAnsi"/>
                <w:sz w:val="20"/>
              </w:rPr>
              <w:t xml:space="preserve"> </w:t>
            </w:r>
            <w:r w:rsidR="00AB7157" w:rsidRPr="00F80FF1">
              <w:rPr>
                <w:rFonts w:asciiTheme="minorHAnsi" w:hAnsiTheme="minorHAnsi"/>
                <w:sz w:val="20"/>
              </w:rPr>
              <w:t>For example, is the project replacing infrastructure that has</w:t>
            </w:r>
            <w:r w:rsidR="007958B6" w:rsidRPr="00F80FF1">
              <w:rPr>
                <w:rFonts w:asciiTheme="minorHAnsi" w:hAnsiTheme="minorHAnsi"/>
                <w:sz w:val="20"/>
              </w:rPr>
              <w:t xml:space="preserve"> been regularly out-of-service and</w:t>
            </w:r>
            <w:r w:rsidR="00AB7157" w:rsidRPr="00F80FF1">
              <w:rPr>
                <w:rFonts w:asciiTheme="minorHAnsi" w:hAnsiTheme="minorHAnsi"/>
                <w:sz w:val="20"/>
              </w:rPr>
              <w:t xml:space="preserve"> </w:t>
            </w:r>
            <w:r w:rsidR="00743A51" w:rsidRPr="00F80FF1">
              <w:rPr>
                <w:rFonts w:asciiTheme="minorHAnsi" w:hAnsiTheme="minorHAnsi"/>
                <w:sz w:val="20"/>
              </w:rPr>
              <w:t xml:space="preserve">has </w:t>
            </w:r>
            <w:r w:rsidR="00AB7157" w:rsidRPr="00F80FF1">
              <w:rPr>
                <w:rFonts w:asciiTheme="minorHAnsi" w:hAnsiTheme="minorHAnsi"/>
                <w:sz w:val="20"/>
              </w:rPr>
              <w:t>required increased</w:t>
            </w:r>
            <w:r w:rsidR="007958B6" w:rsidRPr="00F80FF1">
              <w:rPr>
                <w:rFonts w:asciiTheme="minorHAnsi" w:hAnsiTheme="minorHAnsi"/>
                <w:sz w:val="20"/>
              </w:rPr>
              <w:t xml:space="preserve"> maintenance? </w:t>
            </w:r>
            <w:r w:rsidR="00AB7157" w:rsidRPr="00F80FF1">
              <w:rPr>
                <w:rFonts w:asciiTheme="minorHAnsi" w:hAnsiTheme="minorHAnsi"/>
                <w:sz w:val="20"/>
              </w:rPr>
              <w:t xml:space="preserve"> </w:t>
            </w:r>
          </w:p>
          <w:p w14:paraId="40CB2B64" w14:textId="0FDCAF8F" w:rsidR="003A70D9" w:rsidRDefault="003A70D9" w:rsidP="003A70D9">
            <w:pPr>
              <w:rPr>
                <w:rFonts w:asciiTheme="minorHAnsi" w:hAnsiTheme="minorHAnsi"/>
                <w:sz w:val="20"/>
              </w:rPr>
            </w:pP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sidRPr="00DE5972">
              <w:rPr>
                <w:rFonts w:asciiTheme="minorHAnsi" w:hAnsiTheme="minorHAnsi"/>
                <w:sz w:val="20"/>
              </w:rPr>
              <w:t>See attached TSMO-TIP Application</w:t>
            </w:r>
            <w:r w:rsidR="00743A51">
              <w:rPr>
                <w:rFonts w:asciiTheme="minorHAnsi" w:hAnsiTheme="minorHAnsi"/>
                <w:sz w:val="20"/>
              </w:rPr>
              <w:t>, if applicable</w:t>
            </w:r>
            <w:r w:rsidR="003B4BB2">
              <w:rPr>
                <w:rFonts w:asciiTheme="minorHAnsi" w:hAnsiTheme="minorHAnsi"/>
                <w:sz w:val="20"/>
              </w:rPr>
              <w:t xml:space="preserve">. </w:t>
            </w:r>
          </w:p>
          <w:p w14:paraId="7B7378D8" w14:textId="6269A045" w:rsidR="003B4BB2" w:rsidRDefault="003B4BB2" w:rsidP="2D3BCD87">
            <w:pPr>
              <w:spacing w:before="120"/>
              <w:rPr>
                <w:rFonts w:asciiTheme="minorHAnsi" w:hAnsiTheme="minorHAnsi"/>
                <w:sz w:val="20"/>
              </w:rPr>
            </w:pPr>
            <w:r w:rsidRPr="2D3BCD87">
              <w:rPr>
                <w:rFonts w:asciiTheme="minorHAnsi" w:hAnsiTheme="minorHAnsi"/>
                <w:sz w:val="16"/>
                <w:szCs w:val="16"/>
              </w:rPr>
              <w:fldChar w:fldCharType="begin">
                <w:ffData>
                  <w:name w:val=""/>
                  <w:enabled/>
                  <w:calcOnExit w:val="0"/>
                  <w:checkBox>
                    <w:sizeAuto/>
                    <w:default w:val="0"/>
                  </w:checkBox>
                </w:ffData>
              </w:fldChar>
            </w:r>
            <w:r w:rsidRPr="2D3BCD87">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2D3BCD87">
              <w:rPr>
                <w:rFonts w:asciiTheme="minorHAnsi" w:hAnsiTheme="minorHAnsi"/>
                <w:sz w:val="16"/>
                <w:szCs w:val="16"/>
              </w:rPr>
              <w:fldChar w:fldCharType="end"/>
            </w:r>
            <w:r w:rsidRPr="2D3BCD87">
              <w:rPr>
                <w:rFonts w:asciiTheme="minorHAnsi" w:hAnsiTheme="minorHAnsi"/>
                <w:sz w:val="16"/>
                <w:szCs w:val="16"/>
              </w:rPr>
              <w:t xml:space="preserve"> </w:t>
            </w:r>
            <w:r w:rsidRPr="2D3BCD87">
              <w:rPr>
                <w:rFonts w:asciiTheme="minorHAnsi" w:hAnsiTheme="minorHAnsi"/>
                <w:sz w:val="20"/>
              </w:rPr>
              <w:t>There is a</w:t>
            </w:r>
            <w:r w:rsidR="00AE23CA" w:rsidRPr="2D3BCD87">
              <w:rPr>
                <w:rFonts w:asciiTheme="minorHAnsi" w:hAnsiTheme="minorHAnsi"/>
                <w:sz w:val="20"/>
              </w:rPr>
              <w:t xml:space="preserve"> demonstrated</w:t>
            </w:r>
            <w:r w:rsidRPr="2D3BCD87">
              <w:rPr>
                <w:rFonts w:asciiTheme="minorHAnsi" w:hAnsiTheme="minorHAnsi"/>
                <w:sz w:val="20"/>
              </w:rPr>
              <w:t xml:space="preserve"> history of maintenance issues that will be </w:t>
            </w:r>
            <w:r w:rsidR="00AE23CA" w:rsidRPr="2D3BCD87">
              <w:rPr>
                <w:rFonts w:asciiTheme="minorHAnsi" w:hAnsiTheme="minorHAnsi"/>
                <w:sz w:val="20"/>
              </w:rPr>
              <w:t xml:space="preserve">corrected with </w:t>
            </w:r>
            <w:r w:rsidRPr="2D3BCD87">
              <w:rPr>
                <w:rFonts w:asciiTheme="minorHAnsi" w:hAnsiTheme="minorHAnsi"/>
                <w:sz w:val="20"/>
              </w:rPr>
              <w:t>this project.</w:t>
            </w:r>
            <w:r w:rsidR="00A34BA0">
              <w:rPr>
                <w:rFonts w:asciiTheme="minorHAnsi" w:hAnsiTheme="minorHAnsi"/>
                <w:sz w:val="20"/>
              </w:rPr>
              <w:br/>
            </w:r>
            <w:r w:rsidR="00A34BA0" w:rsidRPr="2D3BCD87">
              <w:rPr>
                <w:rFonts w:asciiTheme="minorHAnsi" w:hAnsiTheme="minorHAnsi"/>
                <w:sz w:val="20"/>
              </w:rPr>
              <w:t xml:space="preserve">      </w:t>
            </w:r>
            <w:r w:rsidR="00B049D8" w:rsidRPr="2D3BCD87">
              <w:rPr>
                <w:rFonts w:asciiTheme="minorHAnsi" w:hAnsiTheme="minorHAnsi"/>
                <w:sz w:val="20"/>
              </w:rPr>
              <w:t>Include specific</w:t>
            </w:r>
            <w:r w:rsidR="00A34BA0" w:rsidRPr="2D3BCD87">
              <w:rPr>
                <w:rFonts w:asciiTheme="minorHAnsi" w:hAnsiTheme="minorHAnsi"/>
                <w:sz w:val="20"/>
              </w:rPr>
              <w:t xml:space="preserve"> number of knockdowns, service calls, outages,</w:t>
            </w:r>
            <w:r w:rsidR="00FD4ADB" w:rsidRPr="2D3BCD87">
              <w:rPr>
                <w:rFonts w:asciiTheme="minorHAnsi" w:hAnsiTheme="minorHAnsi"/>
                <w:sz w:val="20"/>
              </w:rPr>
              <w:t xml:space="preserve"> etc.,</w:t>
            </w:r>
            <w:r w:rsidR="00A34BA0" w:rsidRPr="2D3BCD87">
              <w:rPr>
                <w:rFonts w:asciiTheme="minorHAnsi" w:hAnsiTheme="minorHAnsi"/>
                <w:sz w:val="20"/>
              </w:rPr>
              <w:t xml:space="preserve"> below.</w:t>
            </w:r>
          </w:p>
          <w:p w14:paraId="0B38716F" w14:textId="1043833C" w:rsidR="003B4BB2" w:rsidRDefault="003B4BB2" w:rsidP="003A70D9">
            <w:pPr>
              <w:rPr>
                <w:rFonts w:asciiTheme="minorHAnsi" w:hAnsiTheme="minorHAnsi"/>
                <w:sz w:val="20"/>
              </w:rPr>
            </w:pP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Pr>
                <w:rFonts w:asciiTheme="minorHAnsi" w:hAnsiTheme="minorHAnsi"/>
                <w:sz w:val="20"/>
              </w:rPr>
              <w:t xml:space="preserve">Maintenance </w:t>
            </w:r>
            <w:r w:rsidR="00AE23CA">
              <w:rPr>
                <w:rFonts w:asciiTheme="minorHAnsi" w:hAnsiTheme="minorHAnsi"/>
                <w:sz w:val="20"/>
              </w:rPr>
              <w:t xml:space="preserve">may </w:t>
            </w:r>
            <w:r>
              <w:rPr>
                <w:rFonts w:asciiTheme="minorHAnsi" w:hAnsiTheme="minorHAnsi"/>
                <w:sz w:val="20"/>
              </w:rPr>
              <w:t xml:space="preserve">be reduced due to this project. </w:t>
            </w:r>
          </w:p>
          <w:p w14:paraId="0D60683D" w14:textId="1E6EFF67" w:rsidR="002870DF" w:rsidRPr="00DE5972" w:rsidRDefault="003B4BB2">
            <w:pPr>
              <w:rPr>
                <w:rFonts w:asciiTheme="minorHAnsi" w:hAnsiTheme="minorHAnsi"/>
                <w:sz w:val="20"/>
              </w:rPr>
            </w:pP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sidR="002870DF">
              <w:rPr>
                <w:rFonts w:asciiTheme="minorHAnsi" w:hAnsiTheme="minorHAnsi"/>
                <w:sz w:val="20"/>
              </w:rPr>
              <w:t xml:space="preserve">No </w:t>
            </w:r>
            <w:r w:rsidR="00684CCA">
              <w:rPr>
                <w:rFonts w:asciiTheme="minorHAnsi" w:hAnsiTheme="minorHAnsi"/>
                <w:sz w:val="20"/>
              </w:rPr>
              <w:t xml:space="preserve">expected </w:t>
            </w:r>
            <w:r w:rsidR="002870DF">
              <w:rPr>
                <w:rFonts w:asciiTheme="minorHAnsi" w:hAnsiTheme="minorHAnsi"/>
                <w:sz w:val="20"/>
              </w:rPr>
              <w:t>operations and maintenance impacts</w:t>
            </w:r>
            <w:r>
              <w:rPr>
                <w:rFonts w:asciiTheme="minorHAnsi" w:hAnsiTheme="minorHAnsi"/>
                <w:sz w:val="20"/>
              </w:rPr>
              <w:t>.</w:t>
            </w:r>
          </w:p>
          <w:p w14:paraId="7454D3F8" w14:textId="1C27D016" w:rsidR="005A6597" w:rsidRPr="0018223F" w:rsidRDefault="005A6597" w:rsidP="006E09CE">
            <w:pPr>
              <w:rPr>
                <w:rFonts w:asciiTheme="minorHAnsi" w:hAnsiTheme="minorHAnsi"/>
                <w:iCs/>
                <w:sz w:val="22"/>
                <w:szCs w:val="22"/>
              </w:rPr>
            </w:pPr>
          </w:p>
        </w:tc>
      </w:tr>
    </w:tbl>
    <w:p w14:paraId="5E27901B" w14:textId="77777777" w:rsidR="001712E3" w:rsidRPr="0030712D" w:rsidRDefault="001712E3" w:rsidP="0030712D"/>
    <w:p w14:paraId="4E7F9122" w14:textId="7A1ECECE" w:rsidR="005119C3" w:rsidRPr="00DE5972" w:rsidRDefault="005119C3" w:rsidP="005119C3">
      <w:pPr>
        <w:pStyle w:val="Caption"/>
        <w:rPr>
          <w:rFonts w:asciiTheme="minorHAnsi" w:hAnsiTheme="minorHAnsi"/>
          <w:iCs/>
          <w:sz w:val="22"/>
          <w:szCs w:val="22"/>
        </w:rPr>
      </w:pPr>
      <w:r w:rsidRPr="00DE5972">
        <w:rPr>
          <w:rFonts w:asciiTheme="minorHAnsi" w:hAnsiTheme="minorHAnsi"/>
          <w:sz w:val="22"/>
          <w:szCs w:val="22"/>
        </w:rPr>
        <w:t>3</w:t>
      </w:r>
      <w:r>
        <w:rPr>
          <w:rFonts w:asciiTheme="minorHAnsi" w:hAnsiTheme="minorHAnsi"/>
          <w:sz w:val="22"/>
          <w:szCs w:val="22"/>
        </w:rPr>
        <w:t>d</w:t>
      </w:r>
      <w:r w:rsidRPr="00DE5972">
        <w:rPr>
          <w:rFonts w:asciiTheme="minorHAnsi" w:hAnsiTheme="minorHAnsi"/>
          <w:sz w:val="22"/>
          <w:szCs w:val="22"/>
        </w:rPr>
        <w:t xml:space="preserve">. Existing Conditions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278"/>
      </w:tblGrid>
      <w:tr w:rsidR="005119C3" w:rsidRPr="00DE5972" w14:paraId="74DDCCDC" w14:textId="77777777" w:rsidTr="2D3BCD87">
        <w:trPr>
          <w:trHeight w:val="3405"/>
        </w:trPr>
        <w:tc>
          <w:tcPr>
            <w:tcW w:w="10278" w:type="dxa"/>
          </w:tcPr>
          <w:p w14:paraId="0EEF93F4" w14:textId="20154FFD" w:rsidR="005119C3" w:rsidRPr="00716559" w:rsidRDefault="2D3BCD87" w:rsidP="2D3BCD87">
            <w:pPr>
              <w:rPr>
                <w:rFonts w:asciiTheme="minorHAnsi" w:hAnsiTheme="minorHAnsi"/>
                <w:sz w:val="20"/>
              </w:rPr>
            </w:pPr>
            <w:r w:rsidRPr="2D3BCD87">
              <w:rPr>
                <w:rFonts w:asciiTheme="minorHAnsi" w:hAnsiTheme="minorHAnsi"/>
                <w:sz w:val="20"/>
              </w:rPr>
              <w:t>Describe the conditions of the existing infrastructure. For example, condition of current infrastructure could be described as fair, disrepair, or out of commission. List any components NOT meeting current WMUTCD standards. Existing age of the current infrastructure could be described as 5 years past end-of-life, within 5 years past end-of-life, within 3 years of expected end-of-life, or current/new installation. Typical lifecycles of common infrastructure include communications (20 years), signal poles (25 years), controller (16 years), cabinet (20 years), DMS (20 years), CCTV (10 years), and detection (10 years).</w:t>
            </w:r>
          </w:p>
          <w:p w14:paraId="627D1D66" w14:textId="77777777" w:rsidR="005119C3" w:rsidRPr="009A55F6" w:rsidRDefault="005119C3" w:rsidP="005A0930">
            <w:pPr>
              <w:rPr>
                <w:rFonts w:asciiTheme="minorHAnsi" w:hAnsiTheme="minorHAnsi"/>
                <w:iCs/>
                <w:sz w:val="22"/>
                <w:szCs w:val="22"/>
              </w:rPr>
            </w:pPr>
          </w:p>
        </w:tc>
      </w:tr>
    </w:tbl>
    <w:p w14:paraId="7C0908F5" w14:textId="77777777" w:rsidR="005119C3" w:rsidRPr="00DE5972" w:rsidRDefault="005119C3" w:rsidP="005119C3">
      <w:pPr>
        <w:pStyle w:val="Caption"/>
        <w:rPr>
          <w:rFonts w:asciiTheme="minorHAnsi" w:hAnsiTheme="minorHAnsi"/>
          <w:sz w:val="22"/>
          <w:szCs w:val="22"/>
        </w:rPr>
      </w:pPr>
    </w:p>
    <w:p w14:paraId="6B68504F" w14:textId="2348CB37" w:rsidR="006E09CE" w:rsidRPr="00DE5972" w:rsidRDefault="0092663F" w:rsidP="006E09CE">
      <w:pPr>
        <w:pStyle w:val="Caption"/>
        <w:rPr>
          <w:rFonts w:asciiTheme="minorHAnsi" w:hAnsiTheme="minorHAnsi"/>
          <w:sz w:val="22"/>
          <w:szCs w:val="22"/>
        </w:rPr>
      </w:pPr>
      <w:r w:rsidRPr="00DE5972">
        <w:rPr>
          <w:rFonts w:asciiTheme="minorHAnsi" w:hAnsiTheme="minorHAnsi"/>
          <w:sz w:val="22"/>
          <w:szCs w:val="22"/>
        </w:rPr>
        <w:t>3</w:t>
      </w:r>
      <w:r w:rsidR="007958B6">
        <w:rPr>
          <w:rFonts w:asciiTheme="minorHAnsi" w:hAnsiTheme="minorHAnsi"/>
          <w:sz w:val="22"/>
          <w:szCs w:val="22"/>
        </w:rPr>
        <w:t>e</w:t>
      </w:r>
      <w:r w:rsidR="006E09CE" w:rsidRPr="00DE5972">
        <w:rPr>
          <w:rFonts w:asciiTheme="minorHAnsi" w:hAnsiTheme="minorHAnsi"/>
          <w:sz w:val="22"/>
          <w:szCs w:val="22"/>
        </w:rPr>
        <w:t>. Energy and Environment</w:t>
      </w:r>
      <w:r w:rsidR="003E678B" w:rsidRPr="00DE5972">
        <w:rPr>
          <w:rFonts w:asciiTheme="minorHAnsi" w:hAnsiTheme="minorHAnsi"/>
          <w:sz w:val="22"/>
          <w:szCs w:val="22"/>
        </w:rPr>
        <w:t>al</w:t>
      </w:r>
      <w:r w:rsidR="006E09CE" w:rsidRPr="00DE5972">
        <w:rPr>
          <w:rFonts w:asciiTheme="minorHAnsi" w:hAnsiTheme="minorHAnsi"/>
          <w:sz w:val="22"/>
          <w:szCs w:val="22"/>
        </w:rPr>
        <w:t xml:space="preserve"> Imp</w:t>
      </w:r>
      <w:r w:rsidR="003E678B" w:rsidRPr="00DE5972">
        <w:rPr>
          <w:rFonts w:asciiTheme="minorHAnsi" w:hAnsiTheme="minorHAnsi"/>
          <w:sz w:val="22"/>
          <w:szCs w:val="22"/>
        </w:rPr>
        <w:t>acts</w:t>
      </w:r>
      <w:r w:rsidR="00A83162" w:rsidRPr="00DE5972">
        <w:rPr>
          <w:rFonts w:asciiTheme="minorHAnsi" w:hAnsiTheme="minorHAnsi"/>
          <w:sz w:val="22"/>
          <w:szCs w:val="22"/>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278"/>
      </w:tblGrid>
      <w:tr w:rsidR="006E09CE" w:rsidRPr="00DE5972" w14:paraId="57ADE242" w14:textId="77777777" w:rsidTr="006F56B8">
        <w:trPr>
          <w:trHeight w:val="4566"/>
        </w:trPr>
        <w:tc>
          <w:tcPr>
            <w:tcW w:w="10278" w:type="dxa"/>
          </w:tcPr>
          <w:p w14:paraId="1BDDE555" w14:textId="77F0EDCE" w:rsidR="006E09CE" w:rsidRPr="003A5D85" w:rsidRDefault="006E09CE" w:rsidP="006E09CE">
            <w:pPr>
              <w:rPr>
                <w:rFonts w:asciiTheme="minorHAnsi" w:hAnsiTheme="minorHAnsi"/>
                <w:sz w:val="20"/>
              </w:rPr>
            </w:pPr>
            <w:r w:rsidRPr="003A5D85">
              <w:rPr>
                <w:rFonts w:asciiTheme="minorHAnsi" w:hAnsiTheme="minorHAnsi"/>
                <w:sz w:val="20"/>
              </w:rPr>
              <w:t>In some detail, describe the anticipated energy and environmental imp</w:t>
            </w:r>
            <w:r w:rsidR="003E678B" w:rsidRPr="003A5D85">
              <w:rPr>
                <w:rFonts w:asciiTheme="minorHAnsi" w:hAnsiTheme="minorHAnsi"/>
                <w:sz w:val="20"/>
              </w:rPr>
              <w:t>acts</w:t>
            </w:r>
            <w:r w:rsidRPr="003A5D85">
              <w:rPr>
                <w:rFonts w:asciiTheme="minorHAnsi" w:hAnsiTheme="minorHAnsi"/>
                <w:sz w:val="20"/>
              </w:rPr>
              <w:t xml:space="preserve"> of the proposed project.</w:t>
            </w:r>
            <w:r w:rsidR="007958B6" w:rsidRPr="003A5D85">
              <w:rPr>
                <w:rFonts w:asciiTheme="minorHAnsi" w:hAnsiTheme="minorHAnsi"/>
                <w:sz w:val="20"/>
              </w:rPr>
              <w:t xml:space="preserve"> For example, is the </w:t>
            </w:r>
            <w:r w:rsidR="000A21A8">
              <w:rPr>
                <w:rFonts w:asciiTheme="minorHAnsi" w:hAnsiTheme="minorHAnsi"/>
                <w:sz w:val="20"/>
              </w:rPr>
              <w:t xml:space="preserve">proposed </w:t>
            </w:r>
            <w:r w:rsidR="007958B6" w:rsidRPr="003A5D85">
              <w:rPr>
                <w:rFonts w:asciiTheme="minorHAnsi" w:hAnsiTheme="minorHAnsi"/>
                <w:sz w:val="20"/>
              </w:rPr>
              <w:t>project expected to replace existing infrastructure that may be accessed from a central location rather than driving to the field location for manual access?</w:t>
            </w:r>
          </w:p>
          <w:p w14:paraId="79089BA6" w14:textId="77777777" w:rsidR="003A5D85" w:rsidRDefault="003A70D9" w:rsidP="003A5D85">
            <w:pPr>
              <w:rPr>
                <w:rFonts w:asciiTheme="minorHAnsi" w:hAnsiTheme="minorHAnsi"/>
                <w:sz w:val="20"/>
              </w:rPr>
            </w:pP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sidRPr="00DE5972">
              <w:rPr>
                <w:rFonts w:asciiTheme="minorHAnsi" w:hAnsiTheme="minorHAnsi"/>
                <w:sz w:val="20"/>
              </w:rPr>
              <w:t>See attached TSMO-TIP Application</w:t>
            </w:r>
            <w:r w:rsidR="003A5D85">
              <w:rPr>
                <w:rFonts w:asciiTheme="minorHAnsi" w:hAnsiTheme="minorHAnsi"/>
                <w:sz w:val="20"/>
              </w:rPr>
              <w:t>, if applicable.</w:t>
            </w:r>
          </w:p>
          <w:p w14:paraId="13082C23" w14:textId="7E576CDE" w:rsidR="003A70D9" w:rsidRDefault="003A5D85" w:rsidP="003A5D85">
            <w:pPr>
              <w:spacing w:before="120"/>
              <w:rPr>
                <w:rFonts w:asciiTheme="minorHAnsi" w:hAnsiTheme="minorHAnsi"/>
                <w:sz w:val="20"/>
              </w:rPr>
            </w:pPr>
            <w:r>
              <w:rPr>
                <w:rFonts w:asciiTheme="minorHAnsi" w:hAnsiTheme="minorHAnsi"/>
                <w:sz w:val="20"/>
              </w:rPr>
              <w:t>Indicate your expected benefits below</w:t>
            </w:r>
            <w:r w:rsidR="00BC5631">
              <w:rPr>
                <w:rFonts w:asciiTheme="minorHAnsi" w:hAnsiTheme="minorHAnsi"/>
                <w:sz w:val="20"/>
              </w:rPr>
              <w:t>.</w:t>
            </w:r>
            <w:r>
              <w:rPr>
                <w:rFonts w:asciiTheme="minorHAnsi" w:hAnsiTheme="minorHAnsi"/>
                <w:sz w:val="20"/>
              </w:rPr>
              <w:t xml:space="preserve"> </w:t>
            </w:r>
          </w:p>
          <w:p w14:paraId="05D6411C" w14:textId="7F885D1D" w:rsidR="003B4BB2" w:rsidRDefault="003B4BB2" w:rsidP="00BC5631">
            <w:pPr>
              <w:tabs>
                <w:tab w:val="left" w:pos="178"/>
              </w:tabs>
              <w:ind w:left="248" w:hanging="248"/>
              <w:rPr>
                <w:rFonts w:asciiTheme="minorHAnsi" w:hAnsiTheme="minorHAnsi"/>
                <w:sz w:val="20"/>
              </w:rPr>
            </w:pP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sidRPr="00CE6279">
              <w:rPr>
                <w:rFonts w:asciiTheme="minorHAnsi" w:hAnsiTheme="minorHAnsi"/>
                <w:sz w:val="20"/>
              </w:rPr>
              <w:t xml:space="preserve">Annual </w:t>
            </w:r>
            <w:r>
              <w:rPr>
                <w:rFonts w:asciiTheme="minorHAnsi" w:hAnsiTheme="minorHAnsi"/>
                <w:sz w:val="20"/>
              </w:rPr>
              <w:t>energy and environmental</w:t>
            </w:r>
            <w:r w:rsidRPr="00CE6279">
              <w:rPr>
                <w:rFonts w:asciiTheme="minorHAnsi" w:hAnsiTheme="minorHAnsi"/>
                <w:sz w:val="20"/>
              </w:rPr>
              <w:t xml:space="preserve"> benefits are expected to be greater than the capital cost of the project</w:t>
            </w:r>
            <w:r w:rsidR="00BC5631">
              <w:rPr>
                <w:rFonts w:asciiTheme="minorHAnsi" w:hAnsiTheme="minorHAnsi"/>
                <w:sz w:val="20"/>
              </w:rPr>
              <w:t xml:space="preserve"> (provide   documentation)</w:t>
            </w:r>
            <w:r>
              <w:rPr>
                <w:rFonts w:asciiTheme="minorHAnsi" w:hAnsiTheme="minorHAnsi"/>
                <w:sz w:val="20"/>
              </w:rPr>
              <w:t>.</w:t>
            </w:r>
          </w:p>
          <w:p w14:paraId="32B3EC0A" w14:textId="34738BFF" w:rsidR="003B4BB2" w:rsidRDefault="003B4BB2" w:rsidP="003B4BB2">
            <w:pPr>
              <w:rPr>
                <w:rFonts w:asciiTheme="minorHAnsi" w:hAnsiTheme="minorHAnsi"/>
                <w:sz w:val="20"/>
              </w:rPr>
            </w:pP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sidRPr="005A0930">
              <w:rPr>
                <w:rFonts w:asciiTheme="minorHAnsi" w:hAnsiTheme="minorHAnsi"/>
                <w:sz w:val="20"/>
              </w:rPr>
              <w:t xml:space="preserve">Annual </w:t>
            </w:r>
            <w:r>
              <w:rPr>
                <w:rFonts w:asciiTheme="minorHAnsi" w:hAnsiTheme="minorHAnsi"/>
                <w:sz w:val="20"/>
              </w:rPr>
              <w:t>energy and environmental</w:t>
            </w:r>
            <w:r w:rsidRPr="00CE6279">
              <w:rPr>
                <w:rFonts w:asciiTheme="minorHAnsi" w:hAnsiTheme="minorHAnsi"/>
                <w:sz w:val="20"/>
              </w:rPr>
              <w:t xml:space="preserve"> benefits </w:t>
            </w:r>
            <w:r>
              <w:rPr>
                <w:rFonts w:asciiTheme="minorHAnsi" w:hAnsiTheme="minorHAnsi"/>
                <w:sz w:val="20"/>
              </w:rPr>
              <w:t xml:space="preserve">are expected to be </w:t>
            </w:r>
            <w:r w:rsidRPr="00CE6279">
              <w:rPr>
                <w:rFonts w:asciiTheme="minorHAnsi" w:hAnsiTheme="minorHAnsi"/>
                <w:sz w:val="20"/>
              </w:rPr>
              <w:t>greater than $0</w:t>
            </w:r>
            <w:r>
              <w:rPr>
                <w:rFonts w:asciiTheme="minorHAnsi" w:hAnsiTheme="minorHAnsi"/>
                <w:sz w:val="20"/>
              </w:rPr>
              <w:t>.</w:t>
            </w:r>
          </w:p>
          <w:p w14:paraId="41A83566" w14:textId="7B417CDE" w:rsidR="005119C3" w:rsidRDefault="005119C3" w:rsidP="005119C3">
            <w:pPr>
              <w:rPr>
                <w:rFonts w:asciiTheme="minorHAnsi" w:hAnsiTheme="minorHAnsi"/>
                <w:sz w:val="20"/>
              </w:rPr>
            </w:pP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Pr>
                <w:rFonts w:asciiTheme="minorHAnsi" w:hAnsiTheme="minorHAnsi"/>
                <w:sz w:val="20"/>
              </w:rPr>
              <w:t>Project is not expected to impact the natural environment.</w:t>
            </w:r>
          </w:p>
          <w:p w14:paraId="4EACC8A2" w14:textId="231D3F79" w:rsidR="002870DF" w:rsidRPr="003A5D85" w:rsidRDefault="001F5862" w:rsidP="002870DF">
            <w:pPr>
              <w:rPr>
                <w:rFonts w:asciiTheme="minorHAnsi" w:hAnsiTheme="minorHAnsi"/>
                <w:b/>
                <w:bCs/>
                <w:sz w:val="20"/>
              </w:rPr>
            </w:pPr>
            <w:r>
              <w:rPr>
                <w:rFonts w:asciiTheme="minorHAnsi" w:hAnsiTheme="minorHAnsi"/>
                <w:sz w:val="16"/>
                <w:szCs w:val="16"/>
              </w:rPr>
              <w:fldChar w:fldCharType="begin">
                <w:ffData>
                  <w:name w:val=""/>
                  <w:enabled/>
                  <w:calcOnExit w:val="0"/>
                  <w:checkBox>
                    <w:sizeAuto/>
                    <w:default w:val="0"/>
                  </w:checkBox>
                </w:ffData>
              </w:fldChar>
            </w:r>
            <w:r>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Pr>
                <w:rFonts w:asciiTheme="minorHAnsi" w:hAnsiTheme="minorHAnsi"/>
                <w:sz w:val="16"/>
                <w:szCs w:val="16"/>
              </w:rPr>
              <w:fldChar w:fldCharType="end"/>
            </w:r>
            <w:r w:rsidR="002870DF" w:rsidRPr="00DE5972">
              <w:rPr>
                <w:rFonts w:asciiTheme="minorHAnsi" w:hAnsiTheme="minorHAnsi"/>
                <w:sz w:val="16"/>
                <w:szCs w:val="16"/>
              </w:rPr>
              <w:t xml:space="preserve"> </w:t>
            </w:r>
            <w:r w:rsidR="005119C3">
              <w:rPr>
                <w:rFonts w:asciiTheme="minorHAnsi" w:hAnsiTheme="minorHAnsi"/>
                <w:sz w:val="20"/>
              </w:rPr>
              <w:t>Project is expected to negatively impact the natural environment.</w:t>
            </w:r>
          </w:p>
          <w:p w14:paraId="11C8994D" w14:textId="38C084F6" w:rsidR="006F56B8" w:rsidRPr="006F56B8" w:rsidRDefault="006F56B8" w:rsidP="006E09CE">
            <w:pPr>
              <w:rPr>
                <w:rFonts w:asciiTheme="minorHAnsi" w:hAnsiTheme="minorHAnsi"/>
                <w:iCs/>
                <w:sz w:val="22"/>
                <w:szCs w:val="22"/>
              </w:rPr>
            </w:pPr>
          </w:p>
        </w:tc>
      </w:tr>
    </w:tbl>
    <w:p w14:paraId="0886A65D" w14:textId="77777777" w:rsidR="001712E3" w:rsidRDefault="001712E3" w:rsidP="00772952">
      <w:pPr>
        <w:pStyle w:val="Caption"/>
        <w:rPr>
          <w:rFonts w:asciiTheme="minorHAnsi" w:hAnsiTheme="minorHAnsi"/>
          <w:sz w:val="22"/>
          <w:szCs w:val="22"/>
        </w:rPr>
      </w:pPr>
    </w:p>
    <w:p w14:paraId="58BB59CC" w14:textId="3418BCEE" w:rsidR="00772952" w:rsidRPr="00DE5972" w:rsidRDefault="00772952" w:rsidP="00772952">
      <w:pPr>
        <w:pStyle w:val="Caption"/>
        <w:rPr>
          <w:rFonts w:asciiTheme="minorHAnsi" w:hAnsiTheme="minorHAnsi"/>
          <w:sz w:val="22"/>
          <w:szCs w:val="22"/>
        </w:rPr>
      </w:pPr>
      <w:r w:rsidRPr="00DE5972">
        <w:rPr>
          <w:rFonts w:asciiTheme="minorHAnsi" w:hAnsiTheme="minorHAnsi"/>
          <w:sz w:val="22"/>
          <w:szCs w:val="22"/>
        </w:rPr>
        <w:t>3</w:t>
      </w:r>
      <w:r w:rsidR="007958B6">
        <w:rPr>
          <w:rFonts w:asciiTheme="minorHAnsi" w:hAnsiTheme="minorHAnsi"/>
          <w:sz w:val="22"/>
          <w:szCs w:val="22"/>
        </w:rPr>
        <w:t>f</w:t>
      </w:r>
      <w:r w:rsidRPr="00DE5972">
        <w:rPr>
          <w:rFonts w:asciiTheme="minorHAnsi" w:hAnsiTheme="minorHAnsi"/>
          <w:sz w:val="22"/>
          <w:szCs w:val="22"/>
        </w:rPr>
        <w:t xml:space="preserve">. Safety Improvements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278"/>
      </w:tblGrid>
      <w:tr w:rsidR="00772952" w:rsidRPr="00DE5972" w14:paraId="797C7FCF" w14:textId="77777777" w:rsidTr="00923992">
        <w:trPr>
          <w:trHeight w:val="4026"/>
        </w:trPr>
        <w:tc>
          <w:tcPr>
            <w:tcW w:w="10278" w:type="dxa"/>
          </w:tcPr>
          <w:p w14:paraId="5183FAF8" w14:textId="302EAC3F" w:rsidR="00772952" w:rsidRPr="00BC5631" w:rsidRDefault="00772952" w:rsidP="004D4CBF">
            <w:pPr>
              <w:rPr>
                <w:rFonts w:asciiTheme="minorHAnsi" w:hAnsiTheme="minorHAnsi"/>
                <w:sz w:val="20"/>
              </w:rPr>
            </w:pPr>
            <w:r w:rsidRPr="00BC5631">
              <w:rPr>
                <w:rFonts w:asciiTheme="minorHAnsi" w:hAnsiTheme="minorHAnsi"/>
                <w:sz w:val="20"/>
              </w:rPr>
              <w:t xml:space="preserve">In some detail, describe </w:t>
            </w:r>
            <w:r w:rsidR="00BC6D66">
              <w:rPr>
                <w:rFonts w:asciiTheme="minorHAnsi" w:hAnsiTheme="minorHAnsi"/>
                <w:sz w:val="20"/>
              </w:rPr>
              <w:t xml:space="preserve">current safety concerns and </w:t>
            </w:r>
            <w:r w:rsidRPr="00BC5631">
              <w:rPr>
                <w:rFonts w:asciiTheme="minorHAnsi" w:hAnsiTheme="minorHAnsi"/>
                <w:sz w:val="20"/>
              </w:rPr>
              <w:t xml:space="preserve">the anticipated safety improvements of the proposed project.  </w:t>
            </w:r>
          </w:p>
          <w:p w14:paraId="593685EF" w14:textId="52E69512" w:rsidR="001C4876" w:rsidRDefault="001C4876" w:rsidP="001C4876">
            <w:pPr>
              <w:rPr>
                <w:rFonts w:asciiTheme="minorHAnsi" w:hAnsiTheme="minorHAnsi"/>
                <w:sz w:val="20"/>
              </w:rPr>
            </w:pP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sidRPr="00DE5972">
              <w:rPr>
                <w:rFonts w:asciiTheme="minorHAnsi" w:hAnsiTheme="minorHAnsi"/>
                <w:sz w:val="20"/>
              </w:rPr>
              <w:t xml:space="preserve">See </w:t>
            </w:r>
            <w:r w:rsidR="00044B08">
              <w:rPr>
                <w:rFonts w:asciiTheme="minorHAnsi" w:hAnsiTheme="minorHAnsi"/>
                <w:sz w:val="20"/>
              </w:rPr>
              <w:t xml:space="preserve">attached </w:t>
            </w:r>
            <w:r w:rsidRPr="00DE5972">
              <w:rPr>
                <w:rFonts w:asciiTheme="minorHAnsi" w:hAnsiTheme="minorHAnsi"/>
                <w:sz w:val="20"/>
              </w:rPr>
              <w:t>TSMO-TIP Application</w:t>
            </w:r>
            <w:r w:rsidR="00BC5631">
              <w:rPr>
                <w:rFonts w:asciiTheme="minorHAnsi" w:hAnsiTheme="minorHAnsi"/>
                <w:sz w:val="20"/>
              </w:rPr>
              <w:t>, if applicable</w:t>
            </w:r>
            <w:r w:rsidR="0030008B">
              <w:rPr>
                <w:rFonts w:asciiTheme="minorHAnsi" w:hAnsiTheme="minorHAnsi"/>
                <w:sz w:val="20"/>
              </w:rPr>
              <w:t>.</w:t>
            </w:r>
          </w:p>
          <w:p w14:paraId="71A1F1D0" w14:textId="0E4E391D" w:rsidR="005A6597" w:rsidRPr="00923992" w:rsidRDefault="00684CCA" w:rsidP="004D4CBF">
            <w:pPr>
              <w:rPr>
                <w:rFonts w:asciiTheme="minorHAnsi" w:hAnsiTheme="minorHAnsi"/>
                <w:sz w:val="20"/>
              </w:rPr>
            </w:pPr>
            <w:r w:rsidRPr="00DE5972">
              <w:rPr>
                <w:rFonts w:asciiTheme="minorHAnsi" w:hAnsiTheme="minorHAnsi"/>
                <w:sz w:val="16"/>
                <w:szCs w:val="16"/>
              </w:rPr>
              <w:fldChar w:fldCharType="begin">
                <w:ffData>
                  <w:name w:val=""/>
                  <w:enabled/>
                  <w:calcOnExit w:val="0"/>
                  <w:checkBox>
                    <w:sizeAuto/>
                    <w:default w:val="0"/>
                  </w:checkBox>
                </w:ffData>
              </w:fldChar>
            </w:r>
            <w:r w:rsidRPr="00DE5972">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DE5972">
              <w:rPr>
                <w:rFonts w:asciiTheme="minorHAnsi" w:hAnsiTheme="minorHAnsi"/>
                <w:sz w:val="16"/>
                <w:szCs w:val="16"/>
              </w:rPr>
              <w:fldChar w:fldCharType="end"/>
            </w:r>
            <w:r w:rsidRPr="00DE5972">
              <w:rPr>
                <w:rFonts w:asciiTheme="minorHAnsi" w:hAnsiTheme="minorHAnsi"/>
                <w:sz w:val="16"/>
                <w:szCs w:val="16"/>
              </w:rPr>
              <w:t xml:space="preserve"> </w:t>
            </w:r>
            <w:r>
              <w:rPr>
                <w:rFonts w:asciiTheme="minorHAnsi" w:hAnsiTheme="minorHAnsi"/>
                <w:sz w:val="20"/>
              </w:rPr>
              <w:t>No expected safety impacts</w:t>
            </w:r>
            <w:r w:rsidR="0030008B">
              <w:rPr>
                <w:rFonts w:asciiTheme="minorHAnsi" w:hAnsiTheme="minorHAnsi"/>
                <w:sz w:val="20"/>
              </w:rPr>
              <w:t>.</w:t>
            </w:r>
          </w:p>
          <w:p w14:paraId="395E80B5" w14:textId="77777777" w:rsidR="00772952" w:rsidRPr="003E77FE" w:rsidRDefault="00772952" w:rsidP="004D4CBF">
            <w:pPr>
              <w:rPr>
                <w:rFonts w:asciiTheme="minorHAnsi" w:hAnsiTheme="minorHAnsi"/>
                <w:iCs/>
                <w:sz w:val="22"/>
                <w:szCs w:val="22"/>
              </w:rPr>
            </w:pPr>
          </w:p>
        </w:tc>
      </w:tr>
    </w:tbl>
    <w:p w14:paraId="6C856BB8" w14:textId="77777777" w:rsidR="00010A8D" w:rsidRDefault="00010A8D" w:rsidP="00A80EE3">
      <w:pPr>
        <w:rPr>
          <w:rFonts w:asciiTheme="minorHAnsi" w:hAnsiTheme="minorHAnsi"/>
          <w:b/>
        </w:rPr>
      </w:pPr>
    </w:p>
    <w:p w14:paraId="7A1A99A0" w14:textId="3EAC2147" w:rsidR="00E54F99" w:rsidRPr="0030712D" w:rsidRDefault="004A0228" w:rsidP="00A80EE3">
      <w:pPr>
        <w:rPr>
          <w:b/>
        </w:rPr>
      </w:pPr>
      <w:r w:rsidRPr="0030712D">
        <w:rPr>
          <w:rFonts w:asciiTheme="minorHAnsi" w:hAnsiTheme="minorHAnsi"/>
          <w:b/>
        </w:rPr>
        <w:t xml:space="preserve">4. </w:t>
      </w:r>
      <w:r w:rsidR="007448AF" w:rsidRPr="0030712D">
        <w:rPr>
          <w:rFonts w:asciiTheme="minorHAnsi" w:hAnsiTheme="minorHAnsi"/>
          <w:b/>
        </w:rPr>
        <w:t>Project Cost</w:t>
      </w:r>
      <w:r w:rsidR="00F90A57" w:rsidRPr="0030712D">
        <w:rPr>
          <w:rFonts w:asciiTheme="minorHAnsi" w:hAnsiTheme="minorHAnsi"/>
          <w:b/>
        </w:rPr>
        <w:t xml:space="preserve"> and Schedule</w:t>
      </w:r>
      <w:r w:rsidR="00E54F99" w:rsidRPr="0030712D">
        <w:rPr>
          <w:b/>
        </w:rPr>
        <w:t xml:space="preserve"> </w:t>
      </w:r>
    </w:p>
    <w:p w14:paraId="3BA9A05F" w14:textId="1C1663FD" w:rsidR="006A5478" w:rsidRDefault="006A5478" w:rsidP="006A5478">
      <w:pPr>
        <w:rPr>
          <w:rFonts w:asciiTheme="minorHAnsi" w:hAnsiTheme="minorHAnsi"/>
          <w:sz w:val="20"/>
        </w:rPr>
      </w:pPr>
      <w:r w:rsidRPr="00DE5972">
        <w:rPr>
          <w:rFonts w:asciiTheme="minorHAnsi" w:hAnsiTheme="minorHAnsi"/>
          <w:sz w:val="20"/>
        </w:rPr>
        <w:t>List major construction items and associated estimates such as new traffic signal installation, intersection channelization</w:t>
      </w:r>
      <w:r>
        <w:rPr>
          <w:rFonts w:asciiTheme="minorHAnsi" w:hAnsiTheme="minorHAnsi"/>
          <w:sz w:val="20"/>
        </w:rPr>
        <w:t>, etc</w:t>
      </w:r>
      <w:r w:rsidRPr="00DE5972">
        <w:rPr>
          <w:rFonts w:asciiTheme="minorHAnsi" w:hAnsiTheme="minorHAnsi"/>
          <w:sz w:val="20"/>
        </w:rPr>
        <w:t>.</w:t>
      </w:r>
      <w:r w:rsidR="00F32739" w:rsidRPr="00F32739">
        <w:t xml:space="preserve"> </w:t>
      </w:r>
      <w:r w:rsidR="00F32739" w:rsidRPr="00F32739">
        <w:rPr>
          <w:rFonts w:asciiTheme="minorHAnsi" w:hAnsiTheme="minorHAnsi"/>
          <w:sz w:val="20"/>
        </w:rPr>
        <w:t>When developing project costs</w:t>
      </w:r>
      <w:r w:rsidR="001E58EA">
        <w:rPr>
          <w:rFonts w:asciiTheme="minorHAnsi" w:hAnsiTheme="minorHAnsi"/>
          <w:sz w:val="20"/>
        </w:rPr>
        <w:t xml:space="preserve"> </w:t>
      </w:r>
      <w:r w:rsidR="00F32739" w:rsidRPr="00F32739">
        <w:rPr>
          <w:rFonts w:asciiTheme="minorHAnsi" w:hAnsiTheme="minorHAnsi"/>
          <w:sz w:val="20"/>
        </w:rPr>
        <w:t xml:space="preserve">account for additional costs for </w:t>
      </w:r>
      <w:r w:rsidR="000A21A8">
        <w:rPr>
          <w:rFonts w:asciiTheme="minorHAnsi" w:hAnsiTheme="minorHAnsi"/>
          <w:sz w:val="20"/>
        </w:rPr>
        <w:t>a</w:t>
      </w:r>
      <w:r w:rsidR="00F32739" w:rsidRPr="00F32739">
        <w:rPr>
          <w:rFonts w:asciiTheme="minorHAnsi" w:hAnsiTheme="minorHAnsi"/>
          <w:sz w:val="20"/>
        </w:rPr>
        <w:t xml:space="preserve">ccessible </w:t>
      </w:r>
      <w:r w:rsidR="000A21A8">
        <w:rPr>
          <w:rFonts w:asciiTheme="minorHAnsi" w:hAnsiTheme="minorHAnsi"/>
          <w:sz w:val="20"/>
        </w:rPr>
        <w:t>p</w:t>
      </w:r>
      <w:r w:rsidR="00F32739" w:rsidRPr="00F32739">
        <w:rPr>
          <w:rFonts w:asciiTheme="minorHAnsi" w:hAnsiTheme="minorHAnsi"/>
          <w:sz w:val="20"/>
        </w:rPr>
        <w:t xml:space="preserve">edestrian </w:t>
      </w:r>
      <w:r w:rsidR="000A21A8">
        <w:rPr>
          <w:rFonts w:asciiTheme="minorHAnsi" w:hAnsiTheme="minorHAnsi"/>
          <w:sz w:val="20"/>
        </w:rPr>
        <w:t>s</w:t>
      </w:r>
      <w:r w:rsidR="00F32739" w:rsidRPr="00F32739">
        <w:rPr>
          <w:rFonts w:asciiTheme="minorHAnsi" w:hAnsiTheme="minorHAnsi"/>
          <w:sz w:val="20"/>
        </w:rPr>
        <w:t xml:space="preserve">ignals (APS), </w:t>
      </w:r>
      <w:r w:rsidR="000A21A8">
        <w:rPr>
          <w:rFonts w:asciiTheme="minorHAnsi" w:hAnsiTheme="minorHAnsi"/>
          <w:sz w:val="20"/>
        </w:rPr>
        <w:t>t</w:t>
      </w:r>
      <w:r w:rsidR="00F32739" w:rsidRPr="00F32739">
        <w:rPr>
          <w:rFonts w:asciiTheme="minorHAnsi" w:hAnsiTheme="minorHAnsi"/>
          <w:sz w:val="20"/>
        </w:rPr>
        <w:t xml:space="preserve">raffic </w:t>
      </w:r>
      <w:r w:rsidR="000A21A8">
        <w:rPr>
          <w:rFonts w:asciiTheme="minorHAnsi" w:hAnsiTheme="minorHAnsi"/>
          <w:sz w:val="20"/>
        </w:rPr>
        <w:t>s</w:t>
      </w:r>
      <w:r w:rsidR="004C20A7">
        <w:rPr>
          <w:rFonts w:asciiTheme="minorHAnsi" w:hAnsiTheme="minorHAnsi"/>
          <w:sz w:val="20"/>
        </w:rPr>
        <w:t xml:space="preserve">ignal </w:t>
      </w:r>
      <w:r w:rsidR="000A21A8">
        <w:rPr>
          <w:rFonts w:asciiTheme="minorHAnsi" w:hAnsiTheme="minorHAnsi"/>
          <w:sz w:val="20"/>
        </w:rPr>
        <w:t>d</w:t>
      </w:r>
      <w:r w:rsidR="00F32739" w:rsidRPr="00F32739">
        <w:rPr>
          <w:rFonts w:asciiTheme="minorHAnsi" w:hAnsiTheme="minorHAnsi"/>
          <w:sz w:val="20"/>
        </w:rPr>
        <w:t xml:space="preserve">etection, and </w:t>
      </w:r>
      <w:r w:rsidR="000A21A8">
        <w:rPr>
          <w:rFonts w:asciiTheme="minorHAnsi" w:hAnsiTheme="minorHAnsi"/>
          <w:sz w:val="20"/>
        </w:rPr>
        <w:t>e</w:t>
      </w:r>
      <w:r w:rsidR="00F32739" w:rsidRPr="00F32739">
        <w:rPr>
          <w:rFonts w:asciiTheme="minorHAnsi" w:hAnsiTheme="minorHAnsi"/>
          <w:sz w:val="20"/>
        </w:rPr>
        <w:t xml:space="preserve">mergency </w:t>
      </w:r>
      <w:r w:rsidR="000A21A8">
        <w:rPr>
          <w:rFonts w:asciiTheme="minorHAnsi" w:hAnsiTheme="minorHAnsi"/>
          <w:sz w:val="20"/>
        </w:rPr>
        <w:t>v</w:t>
      </w:r>
      <w:r w:rsidR="00F32739" w:rsidRPr="00F32739">
        <w:rPr>
          <w:rFonts w:asciiTheme="minorHAnsi" w:hAnsiTheme="minorHAnsi"/>
          <w:sz w:val="20"/>
        </w:rPr>
        <w:t xml:space="preserve">ehicle </w:t>
      </w:r>
      <w:r w:rsidR="000A21A8">
        <w:rPr>
          <w:rFonts w:asciiTheme="minorHAnsi" w:hAnsiTheme="minorHAnsi"/>
          <w:sz w:val="20"/>
        </w:rPr>
        <w:t>p</w:t>
      </w:r>
      <w:r w:rsidR="00F32739" w:rsidRPr="00F32739">
        <w:rPr>
          <w:rFonts w:asciiTheme="minorHAnsi" w:hAnsiTheme="minorHAnsi"/>
          <w:sz w:val="20"/>
        </w:rPr>
        <w:t xml:space="preserve">reemption (EVP) systems if your project is proposing them. </w:t>
      </w:r>
      <w:r w:rsidRPr="00DE5972">
        <w:rPr>
          <w:rFonts w:asciiTheme="minorHAnsi" w:hAnsiTheme="minorHAnsi"/>
          <w:sz w:val="20"/>
        </w:rPr>
        <w:t xml:space="preserve">Project expense is considered during the evaluation of the projects. Therefore, </w:t>
      </w:r>
      <w:r w:rsidRPr="00DE5972">
        <w:rPr>
          <w:rFonts w:asciiTheme="minorHAnsi" w:hAnsiTheme="minorHAnsi"/>
          <w:b/>
          <w:sz w:val="20"/>
        </w:rPr>
        <w:t>ALL COSTS</w:t>
      </w:r>
      <w:r w:rsidRPr="00DE5972">
        <w:rPr>
          <w:rFonts w:asciiTheme="minorHAnsi" w:hAnsiTheme="minorHAnsi"/>
          <w:sz w:val="20"/>
        </w:rPr>
        <w:t xml:space="preserve"> (including design, utilities, and R/E) should be provided regardless of whether </w:t>
      </w:r>
      <w:r w:rsidR="005F7032" w:rsidRPr="00EE581D">
        <w:rPr>
          <w:rFonts w:asciiTheme="minorHAnsi" w:hAnsiTheme="minorHAnsi"/>
          <w:sz w:val="20"/>
        </w:rPr>
        <w:t>awarded project</w:t>
      </w:r>
      <w:r w:rsidR="005F7032" w:rsidRPr="008061AA">
        <w:rPr>
          <w:rFonts w:asciiTheme="minorHAnsi" w:hAnsiTheme="minorHAnsi"/>
          <w:sz w:val="20"/>
        </w:rPr>
        <w:t xml:space="preserve"> </w:t>
      </w:r>
      <w:r w:rsidRPr="008061AA">
        <w:rPr>
          <w:rFonts w:asciiTheme="minorHAnsi" w:hAnsiTheme="minorHAnsi"/>
          <w:sz w:val="20"/>
        </w:rPr>
        <w:t>funds</w:t>
      </w:r>
      <w:r w:rsidRPr="00DE5972">
        <w:rPr>
          <w:rFonts w:asciiTheme="minorHAnsi" w:hAnsiTheme="minorHAnsi"/>
          <w:sz w:val="20"/>
        </w:rPr>
        <w:t xml:space="preserve"> will be used for all elements of the project</w:t>
      </w:r>
      <w:r w:rsidRPr="00D80EF0">
        <w:rPr>
          <w:rFonts w:asciiTheme="minorHAnsi" w:hAnsiTheme="minorHAnsi"/>
          <w:sz w:val="20"/>
        </w:rPr>
        <w:t>.</w:t>
      </w:r>
      <w:r w:rsidR="00504039" w:rsidRPr="00D80EF0">
        <w:rPr>
          <w:rFonts w:asciiTheme="minorHAnsi" w:hAnsiTheme="minorHAnsi"/>
          <w:sz w:val="20"/>
        </w:rPr>
        <w:t xml:space="preserve"> </w:t>
      </w:r>
      <w:r w:rsidR="005E5F19" w:rsidRPr="00D80EF0">
        <w:rPr>
          <w:rFonts w:asciiTheme="minorHAnsi" w:hAnsiTheme="minorHAnsi"/>
          <w:b/>
          <w:sz w:val="20"/>
        </w:rPr>
        <w:t>Maximum project award is limited to a total of $</w:t>
      </w:r>
      <w:r w:rsidR="00D80EF0" w:rsidRPr="00D80EF0">
        <w:rPr>
          <w:rFonts w:asciiTheme="minorHAnsi" w:hAnsiTheme="minorHAnsi"/>
          <w:b/>
          <w:sz w:val="20"/>
        </w:rPr>
        <w:t>1,250,000</w:t>
      </w:r>
      <w:r w:rsidR="005E5F19" w:rsidRPr="00D80EF0">
        <w:rPr>
          <w:rFonts w:asciiTheme="minorHAnsi" w:hAnsiTheme="minorHAnsi"/>
          <w:b/>
          <w:sz w:val="20"/>
        </w:rPr>
        <w:t>.</w:t>
      </w:r>
      <w:r w:rsidRPr="00DE5972">
        <w:rPr>
          <w:rFonts w:asciiTheme="minorHAnsi" w:hAnsiTheme="minorHAnsi"/>
          <w:sz w:val="20"/>
        </w:rPr>
        <w:t xml:space="preserve"> </w:t>
      </w:r>
    </w:p>
    <w:p w14:paraId="39E76342" w14:textId="0CCC6FF8" w:rsidR="00136815" w:rsidRPr="00DE5972" w:rsidRDefault="00136815" w:rsidP="00A80EE3">
      <w:pPr>
        <w:pStyle w:val="Caption"/>
        <w:rPr>
          <w:sz w:val="20"/>
        </w:rPr>
      </w:pPr>
    </w:p>
    <w:tbl>
      <w:tblPr>
        <w:tblpPr w:leftFromText="180" w:rightFromText="180" w:vertAnchor="text" w:tblpY="1"/>
        <w:tblOverlap w:val="nev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129"/>
        <w:gridCol w:w="1632"/>
        <w:gridCol w:w="1610"/>
        <w:gridCol w:w="1514"/>
        <w:gridCol w:w="1611"/>
      </w:tblGrid>
      <w:tr w:rsidR="00F2093A" w:rsidRPr="00DE5972" w14:paraId="0DDAE161" w14:textId="77777777" w:rsidTr="00BC6D66">
        <w:tc>
          <w:tcPr>
            <w:tcW w:w="4129" w:type="dxa"/>
          </w:tcPr>
          <w:p w14:paraId="3FD7E794" w14:textId="0CD8BB49" w:rsidR="00F2093A" w:rsidRPr="00DE5972" w:rsidRDefault="00F2093A" w:rsidP="002C3C46">
            <w:pPr>
              <w:spacing w:before="20"/>
              <w:rPr>
                <w:rFonts w:asciiTheme="minorHAnsi" w:hAnsiTheme="minorHAnsi"/>
                <w:sz w:val="18"/>
                <w:szCs w:val="18"/>
              </w:rPr>
            </w:pPr>
            <w:r>
              <w:rPr>
                <w:rFonts w:asciiTheme="minorHAnsi" w:hAnsiTheme="minorHAnsi"/>
                <w:b/>
                <w:i/>
                <w:sz w:val="22"/>
                <w:szCs w:val="22"/>
              </w:rPr>
              <w:t>Cost</w:t>
            </w:r>
          </w:p>
        </w:tc>
        <w:tc>
          <w:tcPr>
            <w:tcW w:w="1632" w:type="dxa"/>
            <w:vAlign w:val="center"/>
          </w:tcPr>
          <w:p w14:paraId="6810C7B7" w14:textId="7242DA99" w:rsidR="00F2093A" w:rsidRPr="00DE53C1" w:rsidRDefault="00F2093A" w:rsidP="002C3C46">
            <w:pPr>
              <w:jc w:val="center"/>
              <w:rPr>
                <w:rFonts w:asciiTheme="minorHAnsi" w:hAnsiTheme="minorHAnsi"/>
                <w:sz w:val="18"/>
                <w:szCs w:val="18"/>
              </w:rPr>
            </w:pPr>
            <w:r w:rsidRPr="00DE53C1">
              <w:rPr>
                <w:rFonts w:asciiTheme="minorHAnsi" w:hAnsiTheme="minorHAnsi"/>
                <w:sz w:val="18"/>
                <w:szCs w:val="18"/>
              </w:rPr>
              <w:t>FY2</w:t>
            </w:r>
            <w:r w:rsidR="00404DBE">
              <w:rPr>
                <w:rFonts w:asciiTheme="minorHAnsi" w:hAnsiTheme="minorHAnsi"/>
                <w:sz w:val="18"/>
                <w:szCs w:val="18"/>
              </w:rPr>
              <w:t>7</w:t>
            </w:r>
          </w:p>
          <w:p w14:paraId="0A94E35C" w14:textId="4895383C" w:rsidR="00F2093A" w:rsidRPr="00DE53C1" w:rsidRDefault="00F2093A" w:rsidP="002C3C46">
            <w:pPr>
              <w:jc w:val="center"/>
              <w:rPr>
                <w:rFonts w:asciiTheme="minorHAnsi" w:hAnsiTheme="minorHAnsi"/>
                <w:sz w:val="18"/>
                <w:szCs w:val="18"/>
              </w:rPr>
            </w:pPr>
            <w:r w:rsidRPr="00DE53C1">
              <w:rPr>
                <w:rFonts w:asciiTheme="minorHAnsi" w:hAnsiTheme="minorHAnsi"/>
                <w:sz w:val="18"/>
                <w:szCs w:val="18"/>
              </w:rPr>
              <w:t>(07/2</w:t>
            </w:r>
            <w:r w:rsidR="00404DBE">
              <w:rPr>
                <w:rFonts w:asciiTheme="minorHAnsi" w:hAnsiTheme="minorHAnsi"/>
                <w:sz w:val="18"/>
                <w:szCs w:val="18"/>
              </w:rPr>
              <w:t>6</w:t>
            </w:r>
            <w:r w:rsidRPr="00DE53C1">
              <w:rPr>
                <w:rFonts w:asciiTheme="minorHAnsi" w:hAnsiTheme="minorHAnsi"/>
                <w:sz w:val="18"/>
                <w:szCs w:val="18"/>
              </w:rPr>
              <w:t xml:space="preserve"> – 06/2</w:t>
            </w:r>
            <w:r w:rsidR="00404DBE">
              <w:rPr>
                <w:rFonts w:asciiTheme="minorHAnsi" w:hAnsiTheme="minorHAnsi"/>
                <w:sz w:val="18"/>
                <w:szCs w:val="18"/>
              </w:rPr>
              <w:t>7</w:t>
            </w:r>
            <w:r w:rsidRPr="00DE53C1">
              <w:rPr>
                <w:rFonts w:asciiTheme="minorHAnsi" w:hAnsiTheme="minorHAnsi"/>
                <w:sz w:val="18"/>
                <w:szCs w:val="18"/>
              </w:rPr>
              <w:t>)</w:t>
            </w:r>
          </w:p>
        </w:tc>
        <w:tc>
          <w:tcPr>
            <w:tcW w:w="1610" w:type="dxa"/>
            <w:vAlign w:val="center"/>
          </w:tcPr>
          <w:p w14:paraId="4B0F9695" w14:textId="037937E9" w:rsidR="00F2093A" w:rsidRPr="00DE53C1" w:rsidRDefault="00F2093A" w:rsidP="002C3C46">
            <w:pPr>
              <w:jc w:val="center"/>
              <w:rPr>
                <w:rFonts w:asciiTheme="minorHAnsi" w:hAnsiTheme="minorHAnsi"/>
                <w:sz w:val="18"/>
                <w:szCs w:val="18"/>
              </w:rPr>
            </w:pPr>
            <w:r w:rsidRPr="00DE53C1">
              <w:rPr>
                <w:rFonts w:asciiTheme="minorHAnsi" w:hAnsiTheme="minorHAnsi"/>
                <w:sz w:val="18"/>
                <w:szCs w:val="18"/>
              </w:rPr>
              <w:t>FY2</w:t>
            </w:r>
            <w:r w:rsidR="00404DBE">
              <w:rPr>
                <w:rFonts w:asciiTheme="minorHAnsi" w:hAnsiTheme="minorHAnsi"/>
                <w:sz w:val="18"/>
                <w:szCs w:val="18"/>
              </w:rPr>
              <w:t>8</w:t>
            </w:r>
          </w:p>
          <w:p w14:paraId="0CE307D5" w14:textId="7C2BE71C" w:rsidR="00F2093A" w:rsidRPr="00DE53C1" w:rsidRDefault="00F2093A" w:rsidP="002C3C46">
            <w:pPr>
              <w:jc w:val="center"/>
              <w:rPr>
                <w:rFonts w:asciiTheme="minorHAnsi" w:hAnsiTheme="minorHAnsi"/>
                <w:sz w:val="18"/>
                <w:szCs w:val="18"/>
              </w:rPr>
            </w:pPr>
            <w:r w:rsidRPr="00DE53C1">
              <w:rPr>
                <w:rFonts w:asciiTheme="minorHAnsi" w:hAnsiTheme="minorHAnsi"/>
                <w:sz w:val="18"/>
                <w:szCs w:val="18"/>
              </w:rPr>
              <w:t>(07/2</w:t>
            </w:r>
            <w:r w:rsidR="00404DBE">
              <w:rPr>
                <w:rFonts w:asciiTheme="minorHAnsi" w:hAnsiTheme="minorHAnsi"/>
                <w:sz w:val="18"/>
                <w:szCs w:val="18"/>
              </w:rPr>
              <w:t>7</w:t>
            </w:r>
            <w:r w:rsidRPr="00DE53C1">
              <w:rPr>
                <w:rFonts w:asciiTheme="minorHAnsi" w:hAnsiTheme="minorHAnsi"/>
                <w:sz w:val="18"/>
                <w:szCs w:val="18"/>
              </w:rPr>
              <w:t xml:space="preserve"> – 06/2</w:t>
            </w:r>
            <w:r w:rsidR="00404DBE">
              <w:rPr>
                <w:rFonts w:asciiTheme="minorHAnsi" w:hAnsiTheme="minorHAnsi"/>
                <w:sz w:val="18"/>
                <w:szCs w:val="18"/>
              </w:rPr>
              <w:t>8</w:t>
            </w:r>
            <w:r w:rsidRPr="00DE53C1">
              <w:rPr>
                <w:rFonts w:asciiTheme="minorHAnsi" w:hAnsiTheme="minorHAnsi"/>
                <w:sz w:val="18"/>
                <w:szCs w:val="18"/>
              </w:rPr>
              <w:t>)</w:t>
            </w:r>
          </w:p>
        </w:tc>
        <w:tc>
          <w:tcPr>
            <w:tcW w:w="1514" w:type="dxa"/>
          </w:tcPr>
          <w:p w14:paraId="1F70777C" w14:textId="4B5745ED" w:rsidR="00C545D1" w:rsidRPr="00DE53C1" w:rsidRDefault="00C545D1" w:rsidP="00C545D1">
            <w:pPr>
              <w:jc w:val="center"/>
              <w:rPr>
                <w:rFonts w:asciiTheme="minorHAnsi" w:hAnsiTheme="minorHAnsi"/>
                <w:sz w:val="18"/>
                <w:szCs w:val="18"/>
              </w:rPr>
            </w:pPr>
            <w:r w:rsidRPr="00DE53C1">
              <w:rPr>
                <w:rFonts w:asciiTheme="minorHAnsi" w:hAnsiTheme="minorHAnsi"/>
                <w:sz w:val="18"/>
                <w:szCs w:val="18"/>
              </w:rPr>
              <w:t>FY2</w:t>
            </w:r>
            <w:r w:rsidR="00404DBE">
              <w:rPr>
                <w:rFonts w:asciiTheme="minorHAnsi" w:hAnsiTheme="minorHAnsi"/>
                <w:sz w:val="18"/>
                <w:szCs w:val="18"/>
              </w:rPr>
              <w:t>9</w:t>
            </w:r>
          </w:p>
          <w:p w14:paraId="4488325B" w14:textId="3B85DD56" w:rsidR="00F2093A" w:rsidRPr="00DE53C1" w:rsidRDefault="00C545D1" w:rsidP="00C545D1">
            <w:pPr>
              <w:jc w:val="center"/>
              <w:rPr>
                <w:rFonts w:asciiTheme="minorHAnsi" w:hAnsiTheme="minorHAnsi"/>
                <w:sz w:val="18"/>
                <w:szCs w:val="18"/>
              </w:rPr>
            </w:pPr>
            <w:r w:rsidRPr="00DE53C1">
              <w:rPr>
                <w:rFonts w:asciiTheme="minorHAnsi" w:hAnsiTheme="minorHAnsi"/>
                <w:sz w:val="18"/>
                <w:szCs w:val="18"/>
              </w:rPr>
              <w:t>(07/2</w:t>
            </w:r>
            <w:r w:rsidR="00404DBE">
              <w:rPr>
                <w:rFonts w:asciiTheme="minorHAnsi" w:hAnsiTheme="minorHAnsi"/>
                <w:sz w:val="18"/>
                <w:szCs w:val="18"/>
              </w:rPr>
              <w:t>8</w:t>
            </w:r>
            <w:r w:rsidRPr="00DE53C1">
              <w:rPr>
                <w:rFonts w:asciiTheme="minorHAnsi" w:hAnsiTheme="minorHAnsi"/>
                <w:sz w:val="18"/>
                <w:szCs w:val="18"/>
              </w:rPr>
              <w:t xml:space="preserve"> – 06/2</w:t>
            </w:r>
            <w:r w:rsidR="00404DBE">
              <w:rPr>
                <w:rFonts w:asciiTheme="minorHAnsi" w:hAnsiTheme="minorHAnsi"/>
                <w:sz w:val="18"/>
                <w:szCs w:val="18"/>
              </w:rPr>
              <w:t>9</w:t>
            </w:r>
            <w:r w:rsidRPr="00DE53C1">
              <w:rPr>
                <w:rFonts w:asciiTheme="minorHAnsi" w:hAnsiTheme="minorHAnsi"/>
                <w:sz w:val="18"/>
                <w:szCs w:val="18"/>
              </w:rPr>
              <w:t>)</w:t>
            </w:r>
          </w:p>
        </w:tc>
        <w:tc>
          <w:tcPr>
            <w:tcW w:w="1611" w:type="dxa"/>
            <w:vAlign w:val="center"/>
          </w:tcPr>
          <w:p w14:paraId="7C613519" w14:textId="66E0D261" w:rsidR="00F2093A" w:rsidRPr="00DE53C1" w:rsidRDefault="00F2093A" w:rsidP="002C3C46">
            <w:pPr>
              <w:jc w:val="center"/>
              <w:rPr>
                <w:rFonts w:asciiTheme="minorHAnsi" w:hAnsiTheme="minorHAnsi"/>
                <w:sz w:val="18"/>
                <w:szCs w:val="18"/>
              </w:rPr>
            </w:pPr>
            <w:r w:rsidRPr="00DE53C1">
              <w:rPr>
                <w:rFonts w:asciiTheme="minorHAnsi" w:hAnsiTheme="minorHAnsi"/>
                <w:sz w:val="18"/>
                <w:szCs w:val="18"/>
              </w:rPr>
              <w:t>FY</w:t>
            </w:r>
            <w:r w:rsidR="00404DBE">
              <w:rPr>
                <w:rFonts w:asciiTheme="minorHAnsi" w:hAnsiTheme="minorHAnsi"/>
                <w:sz w:val="18"/>
                <w:szCs w:val="18"/>
              </w:rPr>
              <w:t>30</w:t>
            </w:r>
          </w:p>
          <w:p w14:paraId="7CB02DD3" w14:textId="19DC42F9" w:rsidR="00F2093A" w:rsidRPr="00DE53C1" w:rsidRDefault="00F2093A" w:rsidP="002C3C46">
            <w:pPr>
              <w:jc w:val="center"/>
              <w:rPr>
                <w:rFonts w:asciiTheme="minorHAnsi" w:hAnsiTheme="minorHAnsi"/>
                <w:sz w:val="18"/>
                <w:szCs w:val="18"/>
              </w:rPr>
            </w:pPr>
            <w:r w:rsidRPr="00DE53C1">
              <w:rPr>
                <w:rFonts w:asciiTheme="minorHAnsi" w:hAnsiTheme="minorHAnsi"/>
                <w:sz w:val="18"/>
                <w:szCs w:val="18"/>
              </w:rPr>
              <w:t>(07/</w:t>
            </w:r>
            <w:r w:rsidR="00A0730A" w:rsidRPr="00DE53C1">
              <w:rPr>
                <w:rFonts w:asciiTheme="minorHAnsi" w:hAnsiTheme="minorHAnsi"/>
                <w:sz w:val="18"/>
                <w:szCs w:val="18"/>
              </w:rPr>
              <w:t>2</w:t>
            </w:r>
            <w:r w:rsidR="00404DBE">
              <w:rPr>
                <w:rFonts w:asciiTheme="minorHAnsi" w:hAnsiTheme="minorHAnsi"/>
                <w:sz w:val="18"/>
                <w:szCs w:val="18"/>
              </w:rPr>
              <w:t>9</w:t>
            </w:r>
            <w:r w:rsidR="00A0730A" w:rsidRPr="00DE53C1">
              <w:rPr>
                <w:rFonts w:asciiTheme="minorHAnsi" w:hAnsiTheme="minorHAnsi"/>
                <w:sz w:val="18"/>
                <w:szCs w:val="18"/>
              </w:rPr>
              <w:t xml:space="preserve"> </w:t>
            </w:r>
            <w:r w:rsidRPr="00DE53C1">
              <w:rPr>
                <w:rFonts w:asciiTheme="minorHAnsi" w:hAnsiTheme="minorHAnsi"/>
                <w:sz w:val="18"/>
                <w:szCs w:val="18"/>
              </w:rPr>
              <w:t>– 06/</w:t>
            </w:r>
            <w:r w:rsidR="00404DBE">
              <w:rPr>
                <w:rFonts w:asciiTheme="minorHAnsi" w:hAnsiTheme="minorHAnsi"/>
                <w:sz w:val="18"/>
                <w:szCs w:val="18"/>
              </w:rPr>
              <w:t>30</w:t>
            </w:r>
            <w:r w:rsidRPr="00DE53C1">
              <w:rPr>
                <w:rFonts w:asciiTheme="minorHAnsi" w:hAnsiTheme="minorHAnsi"/>
                <w:sz w:val="18"/>
                <w:szCs w:val="18"/>
              </w:rPr>
              <w:t>)</w:t>
            </w:r>
          </w:p>
        </w:tc>
      </w:tr>
      <w:tr w:rsidR="00FA190C" w:rsidRPr="00DE5972" w14:paraId="71CAC474" w14:textId="77777777" w:rsidTr="00803588">
        <w:trPr>
          <w:trHeight w:val="206"/>
        </w:trPr>
        <w:tc>
          <w:tcPr>
            <w:tcW w:w="4129" w:type="dxa"/>
          </w:tcPr>
          <w:p w14:paraId="231ACF21" w14:textId="42B8E381" w:rsidR="00FA190C" w:rsidRPr="00E778A1" w:rsidRDefault="00FA190C" w:rsidP="00E778A1">
            <w:pPr>
              <w:spacing w:before="20"/>
              <w:jc w:val="both"/>
              <w:rPr>
                <w:rFonts w:asciiTheme="minorHAnsi" w:hAnsiTheme="minorHAnsi"/>
                <w:b/>
                <w:bCs/>
                <w:sz w:val="18"/>
                <w:szCs w:val="18"/>
              </w:rPr>
            </w:pPr>
            <w:r w:rsidRPr="00E778A1">
              <w:rPr>
                <w:rFonts w:asciiTheme="minorHAnsi" w:hAnsiTheme="minorHAnsi"/>
                <w:b/>
                <w:bCs/>
                <w:sz w:val="18"/>
                <w:szCs w:val="18"/>
              </w:rPr>
              <w:t xml:space="preserve">Design: </w:t>
            </w:r>
          </w:p>
        </w:tc>
        <w:tc>
          <w:tcPr>
            <w:tcW w:w="6367" w:type="dxa"/>
            <w:gridSpan w:val="4"/>
          </w:tcPr>
          <w:p w14:paraId="0275870E" w14:textId="38009BE2" w:rsidR="00FA190C" w:rsidRPr="00DE5972" w:rsidRDefault="00FA190C" w:rsidP="002C3C46">
            <w:pPr>
              <w:jc w:val="center"/>
              <w:rPr>
                <w:rFonts w:asciiTheme="minorHAnsi" w:hAnsiTheme="minorHAnsi"/>
                <w:sz w:val="18"/>
              </w:rPr>
            </w:pPr>
          </w:p>
        </w:tc>
      </w:tr>
      <w:tr w:rsidR="00F2093A" w:rsidRPr="00DE5972" w14:paraId="3D044637" w14:textId="77777777" w:rsidTr="00BC6D66">
        <w:trPr>
          <w:trHeight w:val="381"/>
        </w:trPr>
        <w:tc>
          <w:tcPr>
            <w:tcW w:w="4129" w:type="dxa"/>
          </w:tcPr>
          <w:p w14:paraId="0EAC91BC" w14:textId="2CD10D3F" w:rsidR="00F2093A" w:rsidRDefault="00F2093A" w:rsidP="002C3C46">
            <w:pPr>
              <w:spacing w:before="20"/>
              <w:rPr>
                <w:rFonts w:asciiTheme="minorHAnsi" w:hAnsiTheme="minorHAnsi"/>
                <w:sz w:val="18"/>
                <w:szCs w:val="18"/>
              </w:rPr>
            </w:pPr>
            <w:r>
              <w:rPr>
                <w:rFonts w:asciiTheme="minorHAnsi" w:hAnsiTheme="minorHAnsi"/>
                <w:sz w:val="18"/>
                <w:szCs w:val="18"/>
              </w:rPr>
              <w:t xml:space="preserve">    WisDOT </w:t>
            </w:r>
            <w:r w:rsidR="00D80EF0">
              <w:rPr>
                <w:rFonts w:asciiTheme="minorHAnsi" w:hAnsiTheme="minorHAnsi"/>
                <w:sz w:val="18"/>
                <w:szCs w:val="18"/>
              </w:rPr>
              <w:t xml:space="preserve">Staff </w:t>
            </w:r>
            <w:r>
              <w:rPr>
                <w:rFonts w:asciiTheme="minorHAnsi" w:hAnsiTheme="minorHAnsi"/>
                <w:sz w:val="18"/>
                <w:szCs w:val="18"/>
              </w:rPr>
              <w:t>Delivery/Design</w:t>
            </w:r>
          </w:p>
        </w:tc>
        <w:tc>
          <w:tcPr>
            <w:tcW w:w="1632" w:type="dxa"/>
          </w:tcPr>
          <w:p w14:paraId="0D5F90BF" w14:textId="52A1A722" w:rsidR="00F2093A" w:rsidRPr="00132878" w:rsidRDefault="00F2093A" w:rsidP="002C3C46">
            <w:pPr>
              <w:jc w:val="center"/>
              <w:rPr>
                <w:rFonts w:asciiTheme="minorHAnsi" w:hAnsiTheme="minorHAnsi"/>
                <w:sz w:val="20"/>
              </w:rPr>
            </w:pPr>
          </w:p>
        </w:tc>
        <w:tc>
          <w:tcPr>
            <w:tcW w:w="1610" w:type="dxa"/>
          </w:tcPr>
          <w:p w14:paraId="2640B2C0" w14:textId="77777777" w:rsidR="00F2093A" w:rsidRPr="00132878" w:rsidRDefault="00F2093A" w:rsidP="002C3C46">
            <w:pPr>
              <w:jc w:val="center"/>
              <w:rPr>
                <w:rFonts w:asciiTheme="minorHAnsi" w:hAnsiTheme="minorHAnsi"/>
                <w:sz w:val="20"/>
              </w:rPr>
            </w:pPr>
          </w:p>
        </w:tc>
        <w:tc>
          <w:tcPr>
            <w:tcW w:w="1514" w:type="dxa"/>
          </w:tcPr>
          <w:p w14:paraId="63542049" w14:textId="77777777" w:rsidR="00F2093A" w:rsidRPr="00132878" w:rsidRDefault="00F2093A" w:rsidP="002C3C46">
            <w:pPr>
              <w:jc w:val="center"/>
              <w:rPr>
                <w:rFonts w:asciiTheme="minorHAnsi" w:hAnsiTheme="minorHAnsi"/>
                <w:sz w:val="20"/>
              </w:rPr>
            </w:pPr>
          </w:p>
        </w:tc>
        <w:tc>
          <w:tcPr>
            <w:tcW w:w="1611" w:type="dxa"/>
          </w:tcPr>
          <w:p w14:paraId="1B162E8B" w14:textId="7ABA9787" w:rsidR="00F2093A" w:rsidRPr="00132878" w:rsidRDefault="00F2093A" w:rsidP="002C3C46">
            <w:pPr>
              <w:jc w:val="center"/>
              <w:rPr>
                <w:rFonts w:asciiTheme="minorHAnsi" w:hAnsiTheme="minorHAnsi"/>
                <w:sz w:val="20"/>
              </w:rPr>
            </w:pPr>
          </w:p>
        </w:tc>
      </w:tr>
      <w:tr w:rsidR="00F2093A" w:rsidRPr="00DE5972" w14:paraId="2AC2ADCA" w14:textId="77777777" w:rsidTr="00BC6D66">
        <w:trPr>
          <w:trHeight w:val="381"/>
        </w:trPr>
        <w:tc>
          <w:tcPr>
            <w:tcW w:w="4129" w:type="dxa"/>
          </w:tcPr>
          <w:p w14:paraId="05F12A35" w14:textId="02277C34" w:rsidR="00F2093A" w:rsidRPr="00DE5972" w:rsidRDefault="00F2093A" w:rsidP="002C3C46">
            <w:pPr>
              <w:spacing w:before="20"/>
              <w:rPr>
                <w:rFonts w:asciiTheme="minorHAnsi" w:hAnsiTheme="minorHAnsi"/>
                <w:sz w:val="18"/>
                <w:szCs w:val="18"/>
              </w:rPr>
            </w:pPr>
            <w:r>
              <w:rPr>
                <w:rFonts w:asciiTheme="minorHAnsi" w:hAnsiTheme="minorHAnsi"/>
                <w:sz w:val="18"/>
                <w:szCs w:val="18"/>
              </w:rPr>
              <w:t xml:space="preserve">    Consultant Work Order</w:t>
            </w:r>
          </w:p>
        </w:tc>
        <w:tc>
          <w:tcPr>
            <w:tcW w:w="1632" w:type="dxa"/>
          </w:tcPr>
          <w:p w14:paraId="0F705932" w14:textId="77777777" w:rsidR="00F2093A" w:rsidRPr="00132878" w:rsidRDefault="00F2093A" w:rsidP="002C3C46">
            <w:pPr>
              <w:jc w:val="center"/>
              <w:rPr>
                <w:rFonts w:asciiTheme="minorHAnsi" w:hAnsiTheme="minorHAnsi"/>
                <w:sz w:val="20"/>
              </w:rPr>
            </w:pPr>
          </w:p>
        </w:tc>
        <w:tc>
          <w:tcPr>
            <w:tcW w:w="1610" w:type="dxa"/>
          </w:tcPr>
          <w:p w14:paraId="641A7A33" w14:textId="77777777" w:rsidR="00F2093A" w:rsidRPr="00132878" w:rsidRDefault="00F2093A" w:rsidP="002C3C46">
            <w:pPr>
              <w:jc w:val="center"/>
              <w:rPr>
                <w:rFonts w:asciiTheme="minorHAnsi" w:hAnsiTheme="minorHAnsi"/>
                <w:sz w:val="20"/>
              </w:rPr>
            </w:pPr>
          </w:p>
        </w:tc>
        <w:tc>
          <w:tcPr>
            <w:tcW w:w="1514" w:type="dxa"/>
          </w:tcPr>
          <w:p w14:paraId="7425D48E" w14:textId="77777777" w:rsidR="00F2093A" w:rsidRPr="00132878" w:rsidRDefault="00F2093A" w:rsidP="002C3C46">
            <w:pPr>
              <w:jc w:val="center"/>
              <w:rPr>
                <w:rFonts w:asciiTheme="minorHAnsi" w:hAnsiTheme="minorHAnsi"/>
                <w:sz w:val="20"/>
              </w:rPr>
            </w:pPr>
          </w:p>
        </w:tc>
        <w:tc>
          <w:tcPr>
            <w:tcW w:w="1611" w:type="dxa"/>
          </w:tcPr>
          <w:p w14:paraId="66CEE8B7" w14:textId="2D676F4E" w:rsidR="00F2093A" w:rsidRPr="00132878" w:rsidRDefault="00F2093A" w:rsidP="002C3C46">
            <w:pPr>
              <w:jc w:val="center"/>
              <w:rPr>
                <w:rFonts w:asciiTheme="minorHAnsi" w:hAnsiTheme="minorHAnsi"/>
                <w:sz w:val="20"/>
              </w:rPr>
            </w:pPr>
          </w:p>
        </w:tc>
      </w:tr>
      <w:tr w:rsidR="00F2093A" w:rsidRPr="00DE5972" w14:paraId="0E75C27F" w14:textId="77777777" w:rsidTr="00BC6D66">
        <w:tc>
          <w:tcPr>
            <w:tcW w:w="4129" w:type="dxa"/>
          </w:tcPr>
          <w:p w14:paraId="07424D28" w14:textId="097E752D" w:rsidR="00F2093A" w:rsidRPr="00800F61" w:rsidRDefault="00F2093A" w:rsidP="002C3C46">
            <w:pPr>
              <w:spacing w:before="20"/>
              <w:rPr>
                <w:rFonts w:asciiTheme="minorHAnsi" w:hAnsiTheme="minorHAnsi"/>
                <w:b/>
                <w:bCs/>
                <w:sz w:val="18"/>
                <w:szCs w:val="18"/>
              </w:rPr>
            </w:pPr>
            <w:r w:rsidRPr="00800F61">
              <w:rPr>
                <w:rFonts w:asciiTheme="minorHAnsi" w:hAnsiTheme="minorHAnsi"/>
                <w:b/>
                <w:bCs/>
                <w:sz w:val="18"/>
                <w:szCs w:val="18"/>
              </w:rPr>
              <w:t>Real Estate:</w:t>
            </w:r>
          </w:p>
          <w:p w14:paraId="7EA3A432" w14:textId="2CB680B6" w:rsidR="00F2093A" w:rsidRDefault="00F2093A" w:rsidP="002C3C46">
            <w:pPr>
              <w:spacing w:before="20"/>
              <w:ind w:left="180"/>
              <w:rPr>
                <w:rFonts w:asciiTheme="minorHAnsi" w:hAnsiTheme="minorHAnsi"/>
                <w:sz w:val="18"/>
                <w:szCs w:val="18"/>
              </w:rPr>
            </w:pPr>
            <w:r>
              <w:rPr>
                <w:rFonts w:asciiTheme="minorHAnsi" w:hAnsiTheme="minorHAnsi"/>
                <w:sz w:val="18"/>
                <w:szCs w:val="18"/>
              </w:rPr>
              <w:t>(Note: R</w:t>
            </w:r>
            <w:r w:rsidRPr="00DE5972">
              <w:rPr>
                <w:rFonts w:asciiTheme="minorHAnsi" w:hAnsiTheme="minorHAnsi"/>
                <w:sz w:val="18"/>
                <w:szCs w:val="18"/>
              </w:rPr>
              <w:t xml:space="preserve">eal estate acquisition </w:t>
            </w:r>
            <w:r>
              <w:rPr>
                <w:rFonts w:asciiTheme="minorHAnsi" w:hAnsiTheme="minorHAnsi"/>
                <w:sz w:val="18"/>
                <w:szCs w:val="18"/>
              </w:rPr>
              <w:t>CAN</w:t>
            </w:r>
            <w:r w:rsidRPr="00DE5972">
              <w:rPr>
                <w:rFonts w:asciiTheme="minorHAnsi" w:hAnsiTheme="minorHAnsi"/>
                <w:sz w:val="18"/>
                <w:szCs w:val="18"/>
              </w:rPr>
              <w:t xml:space="preserve">NOT </w:t>
            </w:r>
            <w:r>
              <w:rPr>
                <w:rFonts w:asciiTheme="minorHAnsi" w:hAnsiTheme="minorHAnsi"/>
                <w:sz w:val="18"/>
                <w:szCs w:val="18"/>
              </w:rPr>
              <w:t xml:space="preserve">be funded by </w:t>
            </w:r>
            <w:r w:rsidRPr="00DE5972">
              <w:rPr>
                <w:rFonts w:asciiTheme="minorHAnsi" w:hAnsiTheme="minorHAnsi"/>
                <w:sz w:val="18"/>
                <w:szCs w:val="18"/>
              </w:rPr>
              <w:t>this appropriation</w:t>
            </w:r>
            <w:r>
              <w:rPr>
                <w:rFonts w:asciiTheme="minorHAnsi" w:hAnsiTheme="minorHAnsi"/>
                <w:sz w:val="18"/>
                <w:szCs w:val="18"/>
              </w:rPr>
              <w:t>.)</w:t>
            </w:r>
          </w:p>
          <w:p w14:paraId="2558776D" w14:textId="415DB763" w:rsidR="00F2093A" w:rsidRDefault="00F2093A" w:rsidP="002C3C46">
            <w:pPr>
              <w:spacing w:before="20"/>
              <w:ind w:left="180"/>
              <w:rPr>
                <w:rFonts w:asciiTheme="minorHAnsi" w:hAnsiTheme="minorHAnsi"/>
                <w:sz w:val="18"/>
                <w:szCs w:val="18"/>
              </w:rPr>
            </w:pPr>
            <w:r>
              <w:rPr>
                <w:rFonts w:asciiTheme="minorHAnsi" w:hAnsiTheme="minorHAnsi"/>
                <w:sz w:val="18"/>
                <w:szCs w:val="18"/>
              </w:rPr>
              <w:t xml:space="preserve">Identify </w:t>
            </w:r>
            <w:r w:rsidRPr="00DE5972">
              <w:rPr>
                <w:rFonts w:asciiTheme="minorHAnsi" w:hAnsiTheme="minorHAnsi"/>
                <w:sz w:val="18"/>
                <w:szCs w:val="18"/>
              </w:rPr>
              <w:t>funding source</w:t>
            </w:r>
            <w:r>
              <w:rPr>
                <w:rFonts w:asciiTheme="minorHAnsi" w:hAnsiTheme="minorHAnsi"/>
                <w:sz w:val="18"/>
                <w:szCs w:val="18"/>
              </w:rPr>
              <w:t xml:space="preserve">:  </w:t>
            </w:r>
          </w:p>
          <w:p w14:paraId="297CE5D4" w14:textId="43513631" w:rsidR="00F2093A" w:rsidRPr="00DE5972" w:rsidRDefault="00F2093A" w:rsidP="002C3C46">
            <w:pPr>
              <w:spacing w:before="20"/>
              <w:ind w:left="180"/>
              <w:rPr>
                <w:rFonts w:asciiTheme="minorHAnsi" w:hAnsiTheme="minorHAnsi"/>
                <w:sz w:val="18"/>
                <w:szCs w:val="18"/>
              </w:rPr>
            </w:pPr>
          </w:p>
        </w:tc>
        <w:tc>
          <w:tcPr>
            <w:tcW w:w="1632" w:type="dxa"/>
          </w:tcPr>
          <w:p w14:paraId="4FE1E332" w14:textId="77777777" w:rsidR="00F2093A" w:rsidRPr="00132878" w:rsidRDefault="00F2093A" w:rsidP="002C3C46">
            <w:pPr>
              <w:jc w:val="center"/>
              <w:rPr>
                <w:rFonts w:asciiTheme="minorHAnsi" w:hAnsiTheme="minorHAnsi"/>
                <w:sz w:val="20"/>
              </w:rPr>
            </w:pPr>
          </w:p>
        </w:tc>
        <w:tc>
          <w:tcPr>
            <w:tcW w:w="1610" w:type="dxa"/>
          </w:tcPr>
          <w:p w14:paraId="27D5DAC5" w14:textId="77777777" w:rsidR="00F2093A" w:rsidRPr="00132878" w:rsidRDefault="00F2093A" w:rsidP="002C3C46">
            <w:pPr>
              <w:jc w:val="center"/>
              <w:rPr>
                <w:rFonts w:asciiTheme="minorHAnsi" w:hAnsiTheme="minorHAnsi"/>
                <w:sz w:val="20"/>
              </w:rPr>
            </w:pPr>
          </w:p>
        </w:tc>
        <w:tc>
          <w:tcPr>
            <w:tcW w:w="1514" w:type="dxa"/>
          </w:tcPr>
          <w:p w14:paraId="57CADCDA" w14:textId="77777777" w:rsidR="00F2093A" w:rsidRPr="00132878" w:rsidRDefault="00F2093A" w:rsidP="002C3C46">
            <w:pPr>
              <w:jc w:val="center"/>
              <w:rPr>
                <w:rFonts w:asciiTheme="minorHAnsi" w:hAnsiTheme="minorHAnsi"/>
                <w:sz w:val="20"/>
              </w:rPr>
            </w:pPr>
          </w:p>
        </w:tc>
        <w:tc>
          <w:tcPr>
            <w:tcW w:w="1611" w:type="dxa"/>
          </w:tcPr>
          <w:p w14:paraId="523676BB" w14:textId="6A5847E4" w:rsidR="00F2093A" w:rsidRPr="00132878" w:rsidRDefault="00F2093A" w:rsidP="002C3C46">
            <w:pPr>
              <w:jc w:val="center"/>
              <w:rPr>
                <w:rFonts w:asciiTheme="minorHAnsi" w:hAnsiTheme="minorHAnsi"/>
                <w:sz w:val="20"/>
              </w:rPr>
            </w:pPr>
          </w:p>
        </w:tc>
      </w:tr>
      <w:tr w:rsidR="00FA190C" w:rsidRPr="00DE5972" w14:paraId="6B49BA2C" w14:textId="77777777" w:rsidTr="00D70A80">
        <w:trPr>
          <w:trHeight w:val="224"/>
        </w:trPr>
        <w:tc>
          <w:tcPr>
            <w:tcW w:w="4129" w:type="dxa"/>
          </w:tcPr>
          <w:p w14:paraId="4B78846A" w14:textId="3AC6853D" w:rsidR="00FA190C" w:rsidRPr="00DE5972" w:rsidRDefault="00FA190C" w:rsidP="00E778A1">
            <w:pPr>
              <w:spacing w:before="20"/>
              <w:rPr>
                <w:rFonts w:asciiTheme="minorHAnsi" w:hAnsiTheme="minorHAnsi"/>
                <w:sz w:val="18"/>
                <w:szCs w:val="18"/>
              </w:rPr>
            </w:pPr>
            <w:r w:rsidRPr="002C3C46">
              <w:rPr>
                <w:rFonts w:asciiTheme="minorHAnsi" w:hAnsiTheme="minorHAnsi"/>
                <w:b/>
                <w:bCs/>
                <w:sz w:val="18"/>
                <w:szCs w:val="18"/>
              </w:rPr>
              <w:t>Construction:</w:t>
            </w:r>
          </w:p>
        </w:tc>
        <w:tc>
          <w:tcPr>
            <w:tcW w:w="6367" w:type="dxa"/>
            <w:gridSpan w:val="4"/>
          </w:tcPr>
          <w:p w14:paraId="0B62E076" w14:textId="1C878E09" w:rsidR="00FA190C" w:rsidRPr="00132878" w:rsidRDefault="00FA190C" w:rsidP="002C3C46">
            <w:pPr>
              <w:jc w:val="center"/>
              <w:rPr>
                <w:rFonts w:asciiTheme="minorHAnsi" w:hAnsiTheme="minorHAnsi"/>
                <w:sz w:val="20"/>
              </w:rPr>
            </w:pPr>
          </w:p>
        </w:tc>
      </w:tr>
      <w:tr w:rsidR="00F2093A" w:rsidRPr="00DE5972" w14:paraId="68E05057" w14:textId="77777777" w:rsidTr="00BC6D66">
        <w:trPr>
          <w:trHeight w:val="318"/>
        </w:trPr>
        <w:tc>
          <w:tcPr>
            <w:tcW w:w="4129" w:type="dxa"/>
          </w:tcPr>
          <w:p w14:paraId="76BE740D" w14:textId="59DEB973" w:rsidR="00F2093A" w:rsidRPr="00294E7C" w:rsidRDefault="00F2093A" w:rsidP="002C3C46">
            <w:pPr>
              <w:spacing w:before="20"/>
              <w:ind w:firstLine="360"/>
              <w:rPr>
                <w:rFonts w:asciiTheme="minorHAnsi" w:hAnsiTheme="minorHAnsi"/>
                <w:sz w:val="18"/>
                <w:szCs w:val="18"/>
              </w:rPr>
            </w:pPr>
            <w:r w:rsidRPr="00294E7C">
              <w:rPr>
                <w:rFonts w:asciiTheme="minorHAnsi" w:hAnsiTheme="minorHAnsi"/>
                <w:sz w:val="18"/>
                <w:szCs w:val="18"/>
              </w:rPr>
              <w:t>Procurement</w:t>
            </w:r>
            <w:r w:rsidR="00D2385A">
              <w:rPr>
                <w:rFonts w:asciiTheme="minorHAnsi" w:hAnsiTheme="minorHAnsi"/>
                <w:sz w:val="18"/>
                <w:szCs w:val="18"/>
              </w:rPr>
              <w:t xml:space="preserve">: </w:t>
            </w:r>
            <w:r w:rsidRPr="00294E7C">
              <w:rPr>
                <w:rFonts w:asciiTheme="minorHAnsi" w:hAnsiTheme="minorHAnsi"/>
                <w:sz w:val="18"/>
                <w:szCs w:val="18"/>
              </w:rPr>
              <w:t>State Furnished Materials</w:t>
            </w:r>
          </w:p>
        </w:tc>
        <w:tc>
          <w:tcPr>
            <w:tcW w:w="1632" w:type="dxa"/>
          </w:tcPr>
          <w:p w14:paraId="03771CEC" w14:textId="77777777" w:rsidR="00F2093A" w:rsidRPr="00132878" w:rsidRDefault="00F2093A" w:rsidP="002C3C46">
            <w:pPr>
              <w:jc w:val="center"/>
              <w:rPr>
                <w:rFonts w:asciiTheme="minorHAnsi" w:hAnsiTheme="minorHAnsi"/>
                <w:sz w:val="20"/>
              </w:rPr>
            </w:pPr>
          </w:p>
        </w:tc>
        <w:tc>
          <w:tcPr>
            <w:tcW w:w="1610" w:type="dxa"/>
          </w:tcPr>
          <w:p w14:paraId="0B9D4980" w14:textId="77777777" w:rsidR="00F2093A" w:rsidRPr="00132878" w:rsidRDefault="00F2093A" w:rsidP="002C3C46">
            <w:pPr>
              <w:jc w:val="center"/>
              <w:rPr>
                <w:rFonts w:asciiTheme="minorHAnsi" w:hAnsiTheme="minorHAnsi"/>
                <w:sz w:val="20"/>
              </w:rPr>
            </w:pPr>
          </w:p>
        </w:tc>
        <w:tc>
          <w:tcPr>
            <w:tcW w:w="1514" w:type="dxa"/>
          </w:tcPr>
          <w:p w14:paraId="47E9B73F" w14:textId="77777777" w:rsidR="00F2093A" w:rsidRPr="00132878" w:rsidRDefault="00F2093A" w:rsidP="002C3C46">
            <w:pPr>
              <w:jc w:val="center"/>
              <w:rPr>
                <w:rFonts w:asciiTheme="minorHAnsi" w:hAnsiTheme="minorHAnsi"/>
                <w:sz w:val="20"/>
              </w:rPr>
            </w:pPr>
          </w:p>
        </w:tc>
        <w:tc>
          <w:tcPr>
            <w:tcW w:w="1611" w:type="dxa"/>
          </w:tcPr>
          <w:p w14:paraId="2C197D15" w14:textId="71C905A0" w:rsidR="00F2093A" w:rsidRPr="00132878" w:rsidRDefault="00F2093A" w:rsidP="002C3C46">
            <w:pPr>
              <w:jc w:val="center"/>
              <w:rPr>
                <w:rFonts w:asciiTheme="minorHAnsi" w:hAnsiTheme="minorHAnsi"/>
                <w:sz w:val="20"/>
              </w:rPr>
            </w:pPr>
          </w:p>
        </w:tc>
      </w:tr>
      <w:tr w:rsidR="00F2093A" w:rsidRPr="00DE5972" w14:paraId="4A74693E" w14:textId="77777777" w:rsidTr="00BC6D66">
        <w:trPr>
          <w:trHeight w:val="327"/>
        </w:trPr>
        <w:tc>
          <w:tcPr>
            <w:tcW w:w="4129" w:type="dxa"/>
          </w:tcPr>
          <w:p w14:paraId="067829BE" w14:textId="4196D163" w:rsidR="00F2093A" w:rsidRPr="00DE5972" w:rsidRDefault="00F2093A" w:rsidP="002C3C46">
            <w:pPr>
              <w:spacing w:before="20"/>
              <w:ind w:firstLine="360"/>
              <w:rPr>
                <w:rFonts w:asciiTheme="minorHAnsi" w:hAnsiTheme="minorHAnsi"/>
                <w:sz w:val="18"/>
                <w:szCs w:val="18"/>
              </w:rPr>
            </w:pPr>
            <w:r w:rsidRPr="00294E7C">
              <w:rPr>
                <w:rFonts w:asciiTheme="minorHAnsi" w:hAnsiTheme="minorHAnsi"/>
                <w:sz w:val="18"/>
                <w:szCs w:val="18"/>
              </w:rPr>
              <w:t>Procurement</w:t>
            </w:r>
            <w:r w:rsidR="00D2385A">
              <w:rPr>
                <w:rFonts w:asciiTheme="minorHAnsi" w:hAnsiTheme="minorHAnsi"/>
                <w:sz w:val="18"/>
                <w:szCs w:val="18"/>
              </w:rPr>
              <w:t xml:space="preserve">: </w:t>
            </w:r>
            <w:r w:rsidRPr="00294E7C">
              <w:rPr>
                <w:rFonts w:asciiTheme="minorHAnsi" w:hAnsiTheme="minorHAnsi"/>
                <w:sz w:val="18"/>
                <w:szCs w:val="18"/>
              </w:rPr>
              <w:t>Service and Installation</w:t>
            </w:r>
          </w:p>
        </w:tc>
        <w:tc>
          <w:tcPr>
            <w:tcW w:w="1632" w:type="dxa"/>
          </w:tcPr>
          <w:p w14:paraId="757F8116" w14:textId="6A300F8C" w:rsidR="00F2093A" w:rsidRPr="00132878" w:rsidRDefault="00F2093A" w:rsidP="002C3C46">
            <w:pPr>
              <w:jc w:val="center"/>
              <w:rPr>
                <w:rFonts w:asciiTheme="minorHAnsi" w:hAnsiTheme="minorHAnsi"/>
                <w:sz w:val="20"/>
              </w:rPr>
            </w:pPr>
          </w:p>
        </w:tc>
        <w:tc>
          <w:tcPr>
            <w:tcW w:w="1610" w:type="dxa"/>
          </w:tcPr>
          <w:p w14:paraId="37881736" w14:textId="77777777" w:rsidR="00F2093A" w:rsidRPr="00132878" w:rsidRDefault="00F2093A" w:rsidP="002C3C46">
            <w:pPr>
              <w:jc w:val="center"/>
              <w:rPr>
                <w:rFonts w:asciiTheme="minorHAnsi" w:hAnsiTheme="minorHAnsi"/>
                <w:sz w:val="20"/>
              </w:rPr>
            </w:pPr>
          </w:p>
        </w:tc>
        <w:tc>
          <w:tcPr>
            <w:tcW w:w="1514" w:type="dxa"/>
          </w:tcPr>
          <w:p w14:paraId="4D7A3B00" w14:textId="77777777" w:rsidR="00F2093A" w:rsidRPr="00132878" w:rsidRDefault="00F2093A" w:rsidP="002C3C46">
            <w:pPr>
              <w:jc w:val="center"/>
              <w:rPr>
                <w:rFonts w:asciiTheme="minorHAnsi" w:hAnsiTheme="minorHAnsi"/>
                <w:sz w:val="20"/>
              </w:rPr>
            </w:pPr>
          </w:p>
        </w:tc>
        <w:tc>
          <w:tcPr>
            <w:tcW w:w="1611" w:type="dxa"/>
          </w:tcPr>
          <w:p w14:paraId="7AEF53F2" w14:textId="6C27C9EB" w:rsidR="00F2093A" w:rsidRPr="00132878" w:rsidRDefault="00F2093A" w:rsidP="002C3C46">
            <w:pPr>
              <w:jc w:val="center"/>
              <w:rPr>
                <w:rFonts w:asciiTheme="minorHAnsi" w:hAnsiTheme="minorHAnsi"/>
                <w:sz w:val="20"/>
              </w:rPr>
            </w:pPr>
          </w:p>
        </w:tc>
      </w:tr>
      <w:tr w:rsidR="00F2093A" w:rsidRPr="00DE5972" w14:paraId="17778A4C" w14:textId="77777777" w:rsidTr="00BC6D66">
        <w:trPr>
          <w:trHeight w:val="363"/>
        </w:trPr>
        <w:tc>
          <w:tcPr>
            <w:tcW w:w="4129" w:type="dxa"/>
          </w:tcPr>
          <w:p w14:paraId="6EF652F3" w14:textId="5891E97F" w:rsidR="00F2093A" w:rsidRPr="00DE5972" w:rsidRDefault="00F2093A" w:rsidP="002C3C46">
            <w:pPr>
              <w:spacing w:before="20"/>
              <w:ind w:firstLine="360"/>
              <w:rPr>
                <w:rFonts w:asciiTheme="minorHAnsi" w:hAnsiTheme="minorHAnsi"/>
                <w:sz w:val="18"/>
                <w:szCs w:val="18"/>
              </w:rPr>
            </w:pPr>
            <w:r w:rsidRPr="00DE5972">
              <w:rPr>
                <w:rFonts w:asciiTheme="minorHAnsi" w:hAnsiTheme="minorHAnsi"/>
                <w:sz w:val="18"/>
                <w:szCs w:val="18"/>
              </w:rPr>
              <w:t>L</w:t>
            </w:r>
            <w:r>
              <w:rPr>
                <w:rFonts w:asciiTheme="minorHAnsi" w:hAnsiTheme="minorHAnsi"/>
                <w:sz w:val="18"/>
                <w:szCs w:val="18"/>
              </w:rPr>
              <w:t>ET</w:t>
            </w:r>
            <w:r w:rsidRPr="00DE5972">
              <w:rPr>
                <w:rFonts w:asciiTheme="minorHAnsi" w:hAnsiTheme="minorHAnsi"/>
                <w:sz w:val="18"/>
                <w:szCs w:val="18"/>
              </w:rPr>
              <w:t xml:space="preserve"> </w:t>
            </w:r>
            <w:r w:rsidR="00D2385A">
              <w:rPr>
                <w:rFonts w:asciiTheme="minorHAnsi" w:hAnsiTheme="minorHAnsi"/>
                <w:sz w:val="18"/>
                <w:szCs w:val="18"/>
              </w:rPr>
              <w:t>C</w:t>
            </w:r>
            <w:r w:rsidRPr="00DE5972">
              <w:rPr>
                <w:rFonts w:asciiTheme="minorHAnsi" w:hAnsiTheme="minorHAnsi"/>
                <w:sz w:val="18"/>
                <w:szCs w:val="18"/>
              </w:rPr>
              <w:t>onstruction</w:t>
            </w:r>
          </w:p>
        </w:tc>
        <w:tc>
          <w:tcPr>
            <w:tcW w:w="1632" w:type="dxa"/>
          </w:tcPr>
          <w:p w14:paraId="79F5C20B" w14:textId="77777777" w:rsidR="00F2093A" w:rsidRPr="00132878" w:rsidRDefault="00F2093A" w:rsidP="002C3C46">
            <w:pPr>
              <w:jc w:val="center"/>
              <w:rPr>
                <w:rFonts w:asciiTheme="minorHAnsi" w:hAnsiTheme="minorHAnsi"/>
                <w:sz w:val="20"/>
              </w:rPr>
            </w:pPr>
          </w:p>
        </w:tc>
        <w:tc>
          <w:tcPr>
            <w:tcW w:w="1610" w:type="dxa"/>
          </w:tcPr>
          <w:p w14:paraId="64222C2F" w14:textId="77777777" w:rsidR="00F2093A" w:rsidRPr="00132878" w:rsidRDefault="00F2093A" w:rsidP="002C3C46">
            <w:pPr>
              <w:jc w:val="center"/>
              <w:rPr>
                <w:rFonts w:asciiTheme="minorHAnsi" w:hAnsiTheme="minorHAnsi"/>
                <w:sz w:val="20"/>
              </w:rPr>
            </w:pPr>
          </w:p>
        </w:tc>
        <w:tc>
          <w:tcPr>
            <w:tcW w:w="1514" w:type="dxa"/>
          </w:tcPr>
          <w:p w14:paraId="6E72B354" w14:textId="77777777" w:rsidR="00F2093A" w:rsidRPr="00132878" w:rsidRDefault="00F2093A" w:rsidP="002C3C46">
            <w:pPr>
              <w:jc w:val="center"/>
              <w:rPr>
                <w:rFonts w:asciiTheme="minorHAnsi" w:hAnsiTheme="minorHAnsi"/>
                <w:sz w:val="20"/>
              </w:rPr>
            </w:pPr>
          </w:p>
        </w:tc>
        <w:tc>
          <w:tcPr>
            <w:tcW w:w="1611" w:type="dxa"/>
          </w:tcPr>
          <w:p w14:paraId="0E060196" w14:textId="653647F0" w:rsidR="00F2093A" w:rsidRPr="00132878" w:rsidRDefault="00F2093A" w:rsidP="002C3C46">
            <w:pPr>
              <w:jc w:val="center"/>
              <w:rPr>
                <w:rFonts w:asciiTheme="minorHAnsi" w:hAnsiTheme="minorHAnsi"/>
                <w:sz w:val="20"/>
              </w:rPr>
            </w:pPr>
          </w:p>
        </w:tc>
      </w:tr>
      <w:tr w:rsidR="00F2093A" w:rsidRPr="00DE5972" w14:paraId="3B140771" w14:textId="77777777" w:rsidTr="00BC6D66">
        <w:trPr>
          <w:trHeight w:hRule="exact" w:val="470"/>
        </w:trPr>
        <w:tc>
          <w:tcPr>
            <w:tcW w:w="4129" w:type="dxa"/>
          </w:tcPr>
          <w:p w14:paraId="60013EEE" w14:textId="77777777" w:rsidR="00F2093A" w:rsidRPr="002C3C46" w:rsidRDefault="00F2093A" w:rsidP="002C3C46">
            <w:pPr>
              <w:spacing w:before="20"/>
              <w:rPr>
                <w:rFonts w:asciiTheme="minorHAnsi" w:hAnsiTheme="minorHAnsi"/>
                <w:b/>
                <w:bCs/>
                <w:sz w:val="18"/>
                <w:szCs w:val="18"/>
              </w:rPr>
            </w:pPr>
            <w:r w:rsidRPr="002C3C46">
              <w:rPr>
                <w:rFonts w:asciiTheme="minorHAnsi" w:hAnsiTheme="minorHAnsi"/>
                <w:b/>
                <w:bCs/>
                <w:sz w:val="18"/>
                <w:szCs w:val="18"/>
              </w:rPr>
              <w:t>Other Costs:</w:t>
            </w:r>
          </w:p>
          <w:p w14:paraId="2AD80894" w14:textId="77777777" w:rsidR="00F2093A" w:rsidRPr="00DE5972" w:rsidRDefault="00F2093A" w:rsidP="002C3C46">
            <w:pPr>
              <w:spacing w:before="20"/>
              <w:rPr>
                <w:rFonts w:asciiTheme="minorHAnsi" w:hAnsiTheme="minorHAnsi"/>
                <w:sz w:val="18"/>
                <w:szCs w:val="18"/>
              </w:rPr>
            </w:pPr>
          </w:p>
        </w:tc>
        <w:tc>
          <w:tcPr>
            <w:tcW w:w="1632" w:type="dxa"/>
          </w:tcPr>
          <w:p w14:paraId="412EF8D9" w14:textId="77777777" w:rsidR="00F2093A" w:rsidRPr="00132878" w:rsidRDefault="00F2093A" w:rsidP="002C3C46">
            <w:pPr>
              <w:jc w:val="center"/>
              <w:rPr>
                <w:rFonts w:asciiTheme="minorHAnsi" w:hAnsiTheme="minorHAnsi"/>
                <w:sz w:val="20"/>
              </w:rPr>
            </w:pPr>
          </w:p>
        </w:tc>
        <w:tc>
          <w:tcPr>
            <w:tcW w:w="1610" w:type="dxa"/>
          </w:tcPr>
          <w:p w14:paraId="420D6271" w14:textId="77777777" w:rsidR="00F2093A" w:rsidRPr="00132878" w:rsidRDefault="00F2093A" w:rsidP="002C3C46">
            <w:pPr>
              <w:jc w:val="center"/>
              <w:rPr>
                <w:rFonts w:asciiTheme="minorHAnsi" w:hAnsiTheme="minorHAnsi"/>
                <w:sz w:val="20"/>
              </w:rPr>
            </w:pPr>
          </w:p>
        </w:tc>
        <w:tc>
          <w:tcPr>
            <w:tcW w:w="1514" w:type="dxa"/>
          </w:tcPr>
          <w:p w14:paraId="2EC5DD71" w14:textId="77777777" w:rsidR="00F2093A" w:rsidRPr="00132878" w:rsidRDefault="00F2093A" w:rsidP="002C3C46">
            <w:pPr>
              <w:jc w:val="center"/>
              <w:rPr>
                <w:rFonts w:asciiTheme="minorHAnsi" w:hAnsiTheme="minorHAnsi"/>
                <w:sz w:val="20"/>
              </w:rPr>
            </w:pPr>
          </w:p>
        </w:tc>
        <w:tc>
          <w:tcPr>
            <w:tcW w:w="1611" w:type="dxa"/>
          </w:tcPr>
          <w:p w14:paraId="16865914" w14:textId="415681FF" w:rsidR="00F2093A" w:rsidRPr="00132878" w:rsidRDefault="00F2093A" w:rsidP="002C3C46">
            <w:pPr>
              <w:jc w:val="center"/>
              <w:rPr>
                <w:rFonts w:asciiTheme="minorHAnsi" w:hAnsiTheme="minorHAnsi"/>
                <w:sz w:val="20"/>
              </w:rPr>
            </w:pPr>
          </w:p>
        </w:tc>
      </w:tr>
      <w:tr w:rsidR="00F2093A" w:rsidRPr="00DE5972" w14:paraId="38752955" w14:textId="77777777" w:rsidTr="00BC6D66">
        <w:trPr>
          <w:trHeight w:val="462"/>
        </w:trPr>
        <w:tc>
          <w:tcPr>
            <w:tcW w:w="4129" w:type="dxa"/>
          </w:tcPr>
          <w:p w14:paraId="0A6E5637" w14:textId="55CA0475" w:rsidR="00F2093A" w:rsidRPr="005E5F19" w:rsidRDefault="00F2093A" w:rsidP="002C3C46">
            <w:pPr>
              <w:spacing w:before="20"/>
              <w:jc w:val="right"/>
              <w:rPr>
                <w:rFonts w:asciiTheme="minorHAnsi" w:hAnsiTheme="minorHAnsi"/>
                <w:b/>
                <w:bCs/>
                <w:sz w:val="18"/>
                <w:szCs w:val="18"/>
              </w:rPr>
            </w:pPr>
            <w:r w:rsidRPr="005E5F19">
              <w:rPr>
                <w:rFonts w:asciiTheme="minorHAnsi" w:hAnsiTheme="minorHAnsi"/>
                <w:b/>
                <w:sz w:val="18"/>
                <w:szCs w:val="18"/>
              </w:rPr>
              <w:t>*TOTAL PROJECT COST PER FY =</w:t>
            </w:r>
          </w:p>
        </w:tc>
        <w:tc>
          <w:tcPr>
            <w:tcW w:w="1632" w:type="dxa"/>
          </w:tcPr>
          <w:p w14:paraId="60069180" w14:textId="50D16B37" w:rsidR="00F2093A" w:rsidRPr="00132878" w:rsidRDefault="00F2093A" w:rsidP="002C3C46">
            <w:pPr>
              <w:jc w:val="center"/>
              <w:rPr>
                <w:rFonts w:asciiTheme="minorHAnsi" w:hAnsiTheme="minorHAnsi"/>
                <w:b/>
                <w:sz w:val="20"/>
              </w:rPr>
            </w:pPr>
          </w:p>
        </w:tc>
        <w:tc>
          <w:tcPr>
            <w:tcW w:w="1610" w:type="dxa"/>
          </w:tcPr>
          <w:p w14:paraId="7708B556" w14:textId="77777777" w:rsidR="00F2093A" w:rsidRPr="00132878" w:rsidRDefault="00F2093A" w:rsidP="002C3C46">
            <w:pPr>
              <w:jc w:val="center"/>
              <w:rPr>
                <w:rFonts w:asciiTheme="minorHAnsi" w:hAnsiTheme="minorHAnsi"/>
                <w:b/>
                <w:sz w:val="20"/>
              </w:rPr>
            </w:pPr>
          </w:p>
        </w:tc>
        <w:tc>
          <w:tcPr>
            <w:tcW w:w="1514" w:type="dxa"/>
          </w:tcPr>
          <w:p w14:paraId="10B88F10" w14:textId="77777777" w:rsidR="00F2093A" w:rsidRPr="00132878" w:rsidRDefault="00F2093A" w:rsidP="002C3C46">
            <w:pPr>
              <w:jc w:val="center"/>
              <w:rPr>
                <w:rFonts w:asciiTheme="minorHAnsi" w:hAnsiTheme="minorHAnsi"/>
                <w:b/>
                <w:sz w:val="20"/>
              </w:rPr>
            </w:pPr>
          </w:p>
        </w:tc>
        <w:tc>
          <w:tcPr>
            <w:tcW w:w="1611" w:type="dxa"/>
          </w:tcPr>
          <w:p w14:paraId="24219C48" w14:textId="77CD0EAA" w:rsidR="00F2093A" w:rsidRPr="00132878" w:rsidRDefault="00F2093A" w:rsidP="002C3C46">
            <w:pPr>
              <w:jc w:val="center"/>
              <w:rPr>
                <w:rFonts w:asciiTheme="minorHAnsi" w:hAnsiTheme="minorHAnsi"/>
                <w:b/>
                <w:sz w:val="20"/>
              </w:rPr>
            </w:pPr>
          </w:p>
        </w:tc>
      </w:tr>
      <w:tr w:rsidR="00F2093A" w:rsidRPr="00DE5972" w14:paraId="40F2D35D" w14:textId="77777777" w:rsidTr="00BC6D66">
        <w:trPr>
          <w:trHeight w:val="462"/>
        </w:trPr>
        <w:tc>
          <w:tcPr>
            <w:tcW w:w="4129" w:type="dxa"/>
          </w:tcPr>
          <w:p w14:paraId="400CEF45" w14:textId="3790B2AF" w:rsidR="00F2093A" w:rsidRPr="005E5F19" w:rsidRDefault="00F2093A" w:rsidP="002C3C46">
            <w:pPr>
              <w:spacing w:before="20"/>
              <w:jc w:val="right"/>
              <w:rPr>
                <w:rFonts w:asciiTheme="minorHAnsi" w:hAnsiTheme="minorHAnsi"/>
                <w:b/>
                <w:sz w:val="18"/>
                <w:szCs w:val="18"/>
              </w:rPr>
            </w:pPr>
            <w:r>
              <w:rPr>
                <w:rFonts w:asciiTheme="minorHAnsi" w:hAnsiTheme="minorHAnsi"/>
                <w:b/>
                <w:sz w:val="18"/>
                <w:szCs w:val="18"/>
              </w:rPr>
              <w:t>MUNICIPAL</w:t>
            </w:r>
            <w:r w:rsidRPr="005E5F19">
              <w:rPr>
                <w:rFonts w:asciiTheme="minorHAnsi" w:hAnsiTheme="minorHAnsi"/>
                <w:b/>
                <w:sz w:val="18"/>
                <w:szCs w:val="18"/>
              </w:rPr>
              <w:t xml:space="preserve"> FUNDING COMMITMENT (10%) =</w:t>
            </w:r>
          </w:p>
        </w:tc>
        <w:tc>
          <w:tcPr>
            <w:tcW w:w="1632" w:type="dxa"/>
          </w:tcPr>
          <w:p w14:paraId="0C42625A" w14:textId="77777777" w:rsidR="00F2093A" w:rsidRPr="00132878" w:rsidRDefault="00F2093A" w:rsidP="002C3C46">
            <w:pPr>
              <w:jc w:val="center"/>
              <w:rPr>
                <w:rFonts w:asciiTheme="minorHAnsi" w:hAnsiTheme="minorHAnsi"/>
                <w:b/>
                <w:sz w:val="20"/>
              </w:rPr>
            </w:pPr>
          </w:p>
        </w:tc>
        <w:tc>
          <w:tcPr>
            <w:tcW w:w="1610" w:type="dxa"/>
          </w:tcPr>
          <w:p w14:paraId="69C3D110" w14:textId="77777777" w:rsidR="00F2093A" w:rsidRPr="00132878" w:rsidRDefault="00F2093A" w:rsidP="002C3C46">
            <w:pPr>
              <w:jc w:val="center"/>
              <w:rPr>
                <w:rFonts w:asciiTheme="minorHAnsi" w:hAnsiTheme="minorHAnsi"/>
                <w:b/>
                <w:sz w:val="20"/>
              </w:rPr>
            </w:pPr>
          </w:p>
        </w:tc>
        <w:tc>
          <w:tcPr>
            <w:tcW w:w="1514" w:type="dxa"/>
          </w:tcPr>
          <w:p w14:paraId="44461C34" w14:textId="77777777" w:rsidR="00F2093A" w:rsidRPr="00132878" w:rsidRDefault="00F2093A" w:rsidP="002C3C46">
            <w:pPr>
              <w:jc w:val="center"/>
              <w:rPr>
                <w:rFonts w:asciiTheme="minorHAnsi" w:hAnsiTheme="minorHAnsi"/>
                <w:b/>
                <w:sz w:val="20"/>
              </w:rPr>
            </w:pPr>
          </w:p>
        </w:tc>
        <w:tc>
          <w:tcPr>
            <w:tcW w:w="1611" w:type="dxa"/>
          </w:tcPr>
          <w:p w14:paraId="18383FC3" w14:textId="135523AB" w:rsidR="00F2093A" w:rsidRPr="00132878" w:rsidRDefault="00F2093A" w:rsidP="002C3C46">
            <w:pPr>
              <w:jc w:val="center"/>
              <w:rPr>
                <w:rFonts w:asciiTheme="minorHAnsi" w:hAnsiTheme="minorHAnsi"/>
                <w:b/>
                <w:sz w:val="20"/>
              </w:rPr>
            </w:pPr>
          </w:p>
        </w:tc>
      </w:tr>
    </w:tbl>
    <w:p w14:paraId="163E5FCA" w14:textId="71AEEA9E" w:rsidR="007527B4" w:rsidRPr="00DE5972" w:rsidRDefault="007448AF">
      <w:pPr>
        <w:overflowPunct/>
        <w:autoSpaceDE/>
        <w:autoSpaceDN/>
        <w:adjustRightInd/>
        <w:textAlignment w:val="auto"/>
        <w:rPr>
          <w:rFonts w:asciiTheme="minorHAnsi" w:hAnsiTheme="minorHAnsi"/>
          <w:sz w:val="18"/>
        </w:rPr>
      </w:pPr>
      <w:r w:rsidRPr="008061AA">
        <w:rPr>
          <w:rFonts w:asciiTheme="minorHAnsi" w:hAnsiTheme="minorHAnsi"/>
          <w:sz w:val="18"/>
        </w:rPr>
        <w:t>*</w:t>
      </w:r>
      <w:r w:rsidR="007527B4">
        <w:rPr>
          <w:rFonts w:asciiTheme="minorHAnsi" w:hAnsiTheme="minorHAnsi"/>
          <w:sz w:val="18"/>
        </w:rPr>
        <w:t xml:space="preserve"> </w:t>
      </w:r>
      <w:r w:rsidR="000A25FC" w:rsidRPr="00EE581D">
        <w:rPr>
          <w:rFonts w:asciiTheme="minorHAnsi" w:hAnsiTheme="minorHAnsi"/>
          <w:sz w:val="18"/>
        </w:rPr>
        <w:t xml:space="preserve">Awarded project </w:t>
      </w:r>
      <w:r w:rsidR="00AA49F5" w:rsidRPr="008061AA">
        <w:rPr>
          <w:rFonts w:asciiTheme="minorHAnsi" w:hAnsiTheme="minorHAnsi"/>
          <w:sz w:val="18"/>
        </w:rPr>
        <w:t>funds must</w:t>
      </w:r>
      <w:r w:rsidR="00AA49F5" w:rsidRPr="00DE5972">
        <w:rPr>
          <w:rFonts w:asciiTheme="minorHAnsi" w:hAnsiTheme="minorHAnsi"/>
          <w:sz w:val="18"/>
        </w:rPr>
        <w:t xml:space="preserve"> be encumbered during the FY identified</w:t>
      </w:r>
      <w:r w:rsidR="00A366CC">
        <w:rPr>
          <w:rFonts w:asciiTheme="minorHAnsi" w:hAnsiTheme="minorHAnsi"/>
          <w:sz w:val="18"/>
        </w:rPr>
        <w:t xml:space="preserve"> unless coordinated with </w:t>
      </w:r>
      <w:r w:rsidR="00D2385A">
        <w:rPr>
          <w:rFonts w:asciiTheme="minorHAnsi" w:hAnsiTheme="minorHAnsi"/>
          <w:sz w:val="18"/>
        </w:rPr>
        <w:t xml:space="preserve">the Regional </w:t>
      </w:r>
      <w:r w:rsidR="00A366CC">
        <w:rPr>
          <w:rFonts w:asciiTheme="minorHAnsi" w:hAnsiTheme="minorHAnsi"/>
          <w:sz w:val="18"/>
        </w:rPr>
        <w:t>Program</w:t>
      </w:r>
      <w:r w:rsidR="00D2385A">
        <w:rPr>
          <w:rFonts w:asciiTheme="minorHAnsi" w:hAnsiTheme="minorHAnsi"/>
          <w:sz w:val="18"/>
        </w:rPr>
        <w:t xml:space="preserve"> Liaison</w:t>
      </w:r>
      <w:r w:rsidR="00AA49F5" w:rsidRPr="00DE5972">
        <w:rPr>
          <w:rFonts w:asciiTheme="minorHAnsi" w:hAnsiTheme="minorHAnsi"/>
          <w:sz w:val="18"/>
        </w:rPr>
        <w:t>.</w:t>
      </w:r>
      <w:r w:rsidR="007527B4">
        <w:rPr>
          <w:rFonts w:asciiTheme="minorHAnsi" w:hAnsiTheme="minorHAnsi"/>
          <w:sz w:val="18"/>
        </w:rPr>
        <w:t xml:space="preserve"> Requested funds will not be increased </w:t>
      </w:r>
      <w:r w:rsidR="00A506D5">
        <w:rPr>
          <w:rFonts w:asciiTheme="minorHAnsi" w:hAnsiTheme="minorHAnsi"/>
          <w:sz w:val="18"/>
        </w:rPr>
        <w:t xml:space="preserve">beyond the amount asked for in this application </w:t>
      </w:r>
      <w:r w:rsidR="007527B4">
        <w:rPr>
          <w:rFonts w:asciiTheme="minorHAnsi" w:hAnsiTheme="minorHAnsi"/>
          <w:sz w:val="18"/>
        </w:rPr>
        <w:t>after</w:t>
      </w:r>
      <w:r w:rsidR="00D2385A">
        <w:rPr>
          <w:rFonts w:asciiTheme="minorHAnsi" w:hAnsiTheme="minorHAnsi"/>
          <w:sz w:val="18"/>
        </w:rPr>
        <w:t xml:space="preserve"> the</w:t>
      </w:r>
      <w:r w:rsidR="007527B4">
        <w:rPr>
          <w:rFonts w:asciiTheme="minorHAnsi" w:hAnsiTheme="minorHAnsi"/>
          <w:sz w:val="18"/>
        </w:rPr>
        <w:t xml:space="preserve"> award of </w:t>
      </w:r>
      <w:r w:rsidR="00D2385A">
        <w:rPr>
          <w:rFonts w:asciiTheme="minorHAnsi" w:hAnsiTheme="minorHAnsi"/>
          <w:sz w:val="18"/>
        </w:rPr>
        <w:t xml:space="preserve">the </w:t>
      </w:r>
      <w:r w:rsidR="007527B4">
        <w:rPr>
          <w:rFonts w:asciiTheme="minorHAnsi" w:hAnsiTheme="minorHAnsi"/>
          <w:sz w:val="18"/>
        </w:rPr>
        <w:t>project.</w:t>
      </w:r>
    </w:p>
    <w:p w14:paraId="6AA45EEB" w14:textId="77777777" w:rsidR="00294E7C" w:rsidRPr="00DE5972" w:rsidRDefault="00294E7C" w:rsidP="00F90A57">
      <w:pPr>
        <w:rPr>
          <w:rFonts w:asciiTheme="minorHAnsi" w:hAnsiTheme="minorHAnsi"/>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448"/>
        <w:gridCol w:w="1800"/>
        <w:gridCol w:w="6187"/>
      </w:tblGrid>
      <w:tr w:rsidR="00A366CC" w:rsidRPr="00DE5972" w14:paraId="0EDF47AC" w14:textId="77777777" w:rsidTr="0030712D">
        <w:trPr>
          <w:trHeight w:val="179"/>
        </w:trPr>
        <w:tc>
          <w:tcPr>
            <w:tcW w:w="10435" w:type="dxa"/>
            <w:gridSpan w:val="3"/>
            <w:tcBorders>
              <w:bottom w:val="single" w:sz="4" w:space="0" w:color="auto"/>
            </w:tcBorders>
            <w:vAlign w:val="center"/>
          </w:tcPr>
          <w:p w14:paraId="1627C5E3" w14:textId="7FD1304E" w:rsidR="00A366CC" w:rsidRPr="00DE5972" w:rsidRDefault="00A366CC" w:rsidP="0030712D">
            <w:pPr>
              <w:rPr>
                <w:rFonts w:asciiTheme="minorHAnsi" w:hAnsiTheme="minorHAnsi"/>
                <w:sz w:val="18"/>
              </w:rPr>
            </w:pPr>
            <w:r>
              <w:rPr>
                <w:rFonts w:asciiTheme="minorHAnsi" w:hAnsiTheme="minorHAnsi"/>
                <w:b/>
                <w:i/>
                <w:sz w:val="22"/>
                <w:szCs w:val="22"/>
              </w:rPr>
              <w:t>Schedule</w:t>
            </w:r>
          </w:p>
        </w:tc>
      </w:tr>
      <w:tr w:rsidR="0075441E" w:rsidRPr="00DE5972" w14:paraId="1595F3D0" w14:textId="77777777" w:rsidTr="0030712D">
        <w:trPr>
          <w:trHeight w:val="647"/>
        </w:trPr>
        <w:tc>
          <w:tcPr>
            <w:tcW w:w="2448" w:type="dxa"/>
            <w:tcBorders>
              <w:bottom w:val="single" w:sz="4" w:space="0" w:color="auto"/>
            </w:tcBorders>
            <w:vAlign w:val="center"/>
          </w:tcPr>
          <w:p w14:paraId="50CA9523" w14:textId="1B5372E9" w:rsidR="0075441E" w:rsidRPr="00DE5972" w:rsidRDefault="0075441E" w:rsidP="0030712D">
            <w:pPr>
              <w:jc w:val="center"/>
              <w:rPr>
                <w:rFonts w:asciiTheme="minorHAnsi" w:hAnsiTheme="minorHAnsi"/>
                <w:sz w:val="18"/>
              </w:rPr>
            </w:pPr>
            <w:r>
              <w:rPr>
                <w:rFonts w:asciiTheme="minorHAnsi" w:hAnsiTheme="minorHAnsi"/>
                <w:sz w:val="18"/>
              </w:rPr>
              <w:t>Task</w:t>
            </w:r>
          </w:p>
        </w:tc>
        <w:tc>
          <w:tcPr>
            <w:tcW w:w="1800" w:type="dxa"/>
            <w:vAlign w:val="center"/>
          </w:tcPr>
          <w:p w14:paraId="06C839C8" w14:textId="77777777" w:rsidR="0075441E" w:rsidRPr="00DE5972" w:rsidRDefault="0075441E" w:rsidP="0022077F">
            <w:pPr>
              <w:jc w:val="center"/>
              <w:rPr>
                <w:rFonts w:asciiTheme="minorHAnsi" w:hAnsiTheme="minorHAnsi"/>
                <w:sz w:val="18"/>
              </w:rPr>
            </w:pPr>
            <w:r w:rsidRPr="00DE5972">
              <w:rPr>
                <w:rFonts w:asciiTheme="minorHAnsi" w:hAnsiTheme="minorHAnsi"/>
                <w:sz w:val="18"/>
              </w:rPr>
              <w:t>Months</w:t>
            </w:r>
          </w:p>
          <w:p w14:paraId="4A5D6DDF" w14:textId="77777777" w:rsidR="0075441E" w:rsidRPr="00DE5972" w:rsidRDefault="0075441E">
            <w:pPr>
              <w:jc w:val="center"/>
              <w:rPr>
                <w:rFonts w:asciiTheme="minorHAnsi" w:hAnsiTheme="minorHAnsi"/>
                <w:sz w:val="18"/>
              </w:rPr>
            </w:pPr>
            <w:r w:rsidRPr="00DE5972">
              <w:rPr>
                <w:rFonts w:asciiTheme="minorHAnsi" w:hAnsiTheme="minorHAnsi"/>
                <w:sz w:val="18"/>
              </w:rPr>
              <w:t>(MM/YY – MM/YY)</w:t>
            </w:r>
          </w:p>
        </w:tc>
        <w:tc>
          <w:tcPr>
            <w:tcW w:w="6187" w:type="dxa"/>
            <w:vAlign w:val="center"/>
          </w:tcPr>
          <w:p w14:paraId="395A9C3F" w14:textId="753CC794" w:rsidR="0075441E" w:rsidRPr="00DE5972" w:rsidRDefault="0075441E">
            <w:pPr>
              <w:jc w:val="center"/>
              <w:rPr>
                <w:rFonts w:asciiTheme="minorHAnsi" w:hAnsiTheme="minorHAnsi"/>
                <w:sz w:val="18"/>
              </w:rPr>
            </w:pPr>
            <w:r w:rsidRPr="00DE5972">
              <w:rPr>
                <w:rFonts w:asciiTheme="minorHAnsi" w:hAnsiTheme="minorHAnsi"/>
                <w:sz w:val="18"/>
              </w:rPr>
              <w:t>Anticipated Required Resources</w:t>
            </w:r>
          </w:p>
          <w:p w14:paraId="06FC3BFC" w14:textId="5B729A82" w:rsidR="0075441E" w:rsidRPr="00DE5972" w:rsidRDefault="0075441E">
            <w:pPr>
              <w:jc w:val="center"/>
              <w:rPr>
                <w:rFonts w:asciiTheme="minorHAnsi" w:hAnsiTheme="minorHAnsi"/>
                <w:sz w:val="18"/>
              </w:rPr>
            </w:pPr>
            <w:r w:rsidRPr="00294E7C">
              <w:rPr>
                <w:rFonts w:asciiTheme="minorHAnsi" w:hAnsiTheme="minorHAnsi"/>
                <w:sz w:val="16"/>
              </w:rPr>
              <w:t xml:space="preserve">(Region </w:t>
            </w:r>
            <w:r w:rsidR="000A21A8">
              <w:rPr>
                <w:rFonts w:asciiTheme="minorHAnsi" w:hAnsiTheme="minorHAnsi"/>
                <w:sz w:val="16"/>
              </w:rPr>
              <w:t>Project Design Section (PDS)</w:t>
            </w:r>
            <w:r w:rsidRPr="00294E7C">
              <w:rPr>
                <w:rFonts w:asciiTheme="minorHAnsi" w:hAnsiTheme="minorHAnsi"/>
                <w:sz w:val="16"/>
              </w:rPr>
              <w:t>, Region Traffic Op</w:t>
            </w:r>
            <w:r w:rsidR="000A21A8">
              <w:rPr>
                <w:rFonts w:asciiTheme="minorHAnsi" w:hAnsiTheme="minorHAnsi"/>
                <w:sz w:val="16"/>
              </w:rPr>
              <w:t>eration</w:t>
            </w:r>
            <w:r w:rsidRPr="00294E7C">
              <w:rPr>
                <w:rFonts w:asciiTheme="minorHAnsi" w:hAnsiTheme="minorHAnsi"/>
                <w:sz w:val="16"/>
              </w:rPr>
              <w:t xml:space="preserve">s, consultant, </w:t>
            </w:r>
            <w:r w:rsidR="007968EC" w:rsidRPr="00294E7C">
              <w:rPr>
                <w:rFonts w:asciiTheme="minorHAnsi" w:hAnsiTheme="minorHAnsi"/>
                <w:sz w:val="16"/>
              </w:rPr>
              <w:t>procurement contracts,</w:t>
            </w:r>
            <w:r w:rsidRPr="00294E7C">
              <w:rPr>
                <w:rFonts w:asciiTheme="minorHAnsi" w:hAnsiTheme="minorHAnsi"/>
                <w:sz w:val="16"/>
              </w:rPr>
              <w:t xml:space="preserve"> etc.)</w:t>
            </w:r>
          </w:p>
        </w:tc>
      </w:tr>
      <w:tr w:rsidR="0075441E" w:rsidRPr="00DE5972" w14:paraId="55A26758" w14:textId="77777777" w:rsidTr="00EE581D">
        <w:trPr>
          <w:trHeight w:val="576"/>
        </w:trPr>
        <w:tc>
          <w:tcPr>
            <w:tcW w:w="2448" w:type="dxa"/>
            <w:shd w:val="clear" w:color="auto" w:fill="auto"/>
          </w:tcPr>
          <w:p w14:paraId="34B72E0E" w14:textId="77777777" w:rsidR="0075441E" w:rsidRPr="00DE5972" w:rsidRDefault="0075441E" w:rsidP="0030712D">
            <w:pPr>
              <w:pStyle w:val="ListParagraph"/>
              <w:numPr>
                <w:ilvl w:val="0"/>
                <w:numId w:val="7"/>
              </w:numPr>
              <w:jc w:val="both"/>
              <w:rPr>
                <w:rFonts w:asciiTheme="minorHAnsi" w:hAnsiTheme="minorHAnsi"/>
                <w:sz w:val="18"/>
              </w:rPr>
            </w:pPr>
            <w:r w:rsidRPr="00DE5972">
              <w:rPr>
                <w:rFonts w:asciiTheme="minorHAnsi" w:hAnsiTheme="minorHAnsi"/>
                <w:sz w:val="18"/>
              </w:rPr>
              <w:t>Design</w:t>
            </w:r>
          </w:p>
        </w:tc>
        <w:tc>
          <w:tcPr>
            <w:tcW w:w="1800" w:type="dxa"/>
          </w:tcPr>
          <w:p w14:paraId="726EB177" w14:textId="77777777" w:rsidR="0075441E" w:rsidRPr="00132878" w:rsidRDefault="0075441E" w:rsidP="004D4CBF">
            <w:pPr>
              <w:jc w:val="center"/>
              <w:rPr>
                <w:rFonts w:asciiTheme="minorHAnsi" w:hAnsiTheme="minorHAnsi" w:cstheme="minorHAnsi"/>
                <w:iCs/>
                <w:sz w:val="20"/>
              </w:rPr>
            </w:pPr>
          </w:p>
        </w:tc>
        <w:tc>
          <w:tcPr>
            <w:tcW w:w="6187" w:type="dxa"/>
          </w:tcPr>
          <w:p w14:paraId="269C4F7E" w14:textId="77777777" w:rsidR="0075441E" w:rsidRPr="00132878" w:rsidRDefault="0075441E" w:rsidP="004D4CBF">
            <w:pPr>
              <w:rPr>
                <w:rFonts w:asciiTheme="minorHAnsi" w:hAnsiTheme="minorHAnsi"/>
                <w:iCs/>
                <w:sz w:val="20"/>
              </w:rPr>
            </w:pPr>
          </w:p>
        </w:tc>
      </w:tr>
      <w:tr w:rsidR="0075441E" w:rsidRPr="00DE5972" w14:paraId="0AEE4E6E" w14:textId="77777777" w:rsidTr="00EE581D">
        <w:trPr>
          <w:trHeight w:val="576"/>
        </w:trPr>
        <w:tc>
          <w:tcPr>
            <w:tcW w:w="2448" w:type="dxa"/>
            <w:shd w:val="clear" w:color="auto" w:fill="auto"/>
          </w:tcPr>
          <w:p w14:paraId="52637B40" w14:textId="282AA6F9" w:rsidR="0075441E" w:rsidRPr="00DE5972" w:rsidRDefault="0075441E" w:rsidP="004D4CBF">
            <w:pPr>
              <w:pStyle w:val="ListParagraph"/>
              <w:numPr>
                <w:ilvl w:val="0"/>
                <w:numId w:val="7"/>
              </w:numPr>
              <w:rPr>
                <w:rFonts w:asciiTheme="minorHAnsi" w:hAnsiTheme="minorHAnsi"/>
                <w:sz w:val="18"/>
              </w:rPr>
            </w:pPr>
            <w:r w:rsidRPr="00DE5972">
              <w:rPr>
                <w:rFonts w:asciiTheme="minorHAnsi" w:hAnsiTheme="minorHAnsi"/>
                <w:sz w:val="18"/>
              </w:rPr>
              <w:t>Real Estate</w:t>
            </w:r>
          </w:p>
        </w:tc>
        <w:tc>
          <w:tcPr>
            <w:tcW w:w="1800" w:type="dxa"/>
          </w:tcPr>
          <w:p w14:paraId="4D7C2FC0" w14:textId="77777777" w:rsidR="0075441E" w:rsidRPr="00132878" w:rsidRDefault="0075441E" w:rsidP="004D4CBF">
            <w:pPr>
              <w:jc w:val="center"/>
              <w:rPr>
                <w:rFonts w:asciiTheme="minorHAnsi" w:hAnsiTheme="minorHAnsi" w:cstheme="minorHAnsi"/>
                <w:iCs/>
                <w:sz w:val="20"/>
              </w:rPr>
            </w:pPr>
          </w:p>
        </w:tc>
        <w:tc>
          <w:tcPr>
            <w:tcW w:w="6187" w:type="dxa"/>
          </w:tcPr>
          <w:p w14:paraId="3BA02D15" w14:textId="77777777" w:rsidR="0075441E" w:rsidRPr="00132878" w:rsidRDefault="0075441E" w:rsidP="004D4CBF">
            <w:pPr>
              <w:rPr>
                <w:rFonts w:asciiTheme="minorHAnsi" w:hAnsiTheme="minorHAnsi"/>
                <w:iCs/>
                <w:sz w:val="20"/>
              </w:rPr>
            </w:pPr>
          </w:p>
        </w:tc>
      </w:tr>
      <w:tr w:rsidR="0075441E" w:rsidRPr="00DE5972" w14:paraId="274B7788" w14:textId="77777777" w:rsidTr="00EE581D">
        <w:trPr>
          <w:trHeight w:val="576"/>
        </w:trPr>
        <w:tc>
          <w:tcPr>
            <w:tcW w:w="2448" w:type="dxa"/>
            <w:shd w:val="clear" w:color="auto" w:fill="auto"/>
          </w:tcPr>
          <w:p w14:paraId="73439698" w14:textId="77777777" w:rsidR="0075441E" w:rsidRPr="00A366CC" w:rsidRDefault="0075441E" w:rsidP="004D4CBF">
            <w:pPr>
              <w:pStyle w:val="ListParagraph"/>
              <w:numPr>
                <w:ilvl w:val="0"/>
                <w:numId w:val="7"/>
              </w:numPr>
              <w:rPr>
                <w:rFonts w:asciiTheme="minorHAnsi" w:hAnsiTheme="minorHAnsi"/>
                <w:sz w:val="18"/>
              </w:rPr>
            </w:pPr>
            <w:r w:rsidRPr="00A366CC">
              <w:rPr>
                <w:rFonts w:asciiTheme="minorHAnsi" w:hAnsiTheme="minorHAnsi"/>
                <w:sz w:val="18"/>
              </w:rPr>
              <w:t xml:space="preserve">Procurement </w:t>
            </w:r>
          </w:p>
        </w:tc>
        <w:tc>
          <w:tcPr>
            <w:tcW w:w="1800" w:type="dxa"/>
          </w:tcPr>
          <w:p w14:paraId="02F52DBF" w14:textId="78020F97" w:rsidR="0075441E" w:rsidRPr="00132878" w:rsidRDefault="0075441E" w:rsidP="004D4CBF">
            <w:pPr>
              <w:jc w:val="center"/>
              <w:rPr>
                <w:rFonts w:asciiTheme="minorHAnsi" w:hAnsiTheme="minorHAnsi" w:cstheme="minorHAnsi"/>
                <w:iCs/>
                <w:sz w:val="20"/>
              </w:rPr>
            </w:pPr>
          </w:p>
        </w:tc>
        <w:tc>
          <w:tcPr>
            <w:tcW w:w="6187" w:type="dxa"/>
          </w:tcPr>
          <w:p w14:paraId="0554F519" w14:textId="0D0AF267" w:rsidR="0075441E" w:rsidRPr="00132878" w:rsidRDefault="0075441E" w:rsidP="004D4CBF">
            <w:pPr>
              <w:rPr>
                <w:rFonts w:asciiTheme="minorHAnsi" w:hAnsiTheme="minorHAnsi"/>
                <w:iCs/>
                <w:sz w:val="20"/>
              </w:rPr>
            </w:pPr>
          </w:p>
        </w:tc>
      </w:tr>
      <w:tr w:rsidR="0075441E" w:rsidRPr="00DE5972" w14:paraId="7E70CE6E" w14:textId="77777777" w:rsidTr="00EE581D">
        <w:trPr>
          <w:trHeight w:val="576"/>
        </w:trPr>
        <w:tc>
          <w:tcPr>
            <w:tcW w:w="2448" w:type="dxa"/>
            <w:shd w:val="clear" w:color="auto" w:fill="auto"/>
          </w:tcPr>
          <w:p w14:paraId="15355FC5" w14:textId="77777777" w:rsidR="0075441E" w:rsidRPr="00A366CC" w:rsidRDefault="0075441E" w:rsidP="004D4CBF">
            <w:pPr>
              <w:pStyle w:val="ListParagraph"/>
              <w:numPr>
                <w:ilvl w:val="0"/>
                <w:numId w:val="7"/>
              </w:numPr>
              <w:rPr>
                <w:rFonts w:asciiTheme="minorHAnsi" w:hAnsiTheme="minorHAnsi"/>
                <w:sz w:val="18"/>
              </w:rPr>
            </w:pPr>
            <w:r w:rsidRPr="00A366CC">
              <w:rPr>
                <w:rFonts w:asciiTheme="minorHAnsi" w:hAnsiTheme="minorHAnsi"/>
                <w:sz w:val="18"/>
              </w:rPr>
              <w:t>Construction</w:t>
            </w:r>
          </w:p>
        </w:tc>
        <w:tc>
          <w:tcPr>
            <w:tcW w:w="1800" w:type="dxa"/>
          </w:tcPr>
          <w:p w14:paraId="3BA7C75B" w14:textId="77777777" w:rsidR="0075441E" w:rsidRPr="00132878" w:rsidRDefault="0075441E" w:rsidP="004D4CBF">
            <w:pPr>
              <w:jc w:val="center"/>
              <w:rPr>
                <w:rFonts w:asciiTheme="minorHAnsi" w:hAnsiTheme="minorHAnsi" w:cstheme="minorHAnsi"/>
                <w:iCs/>
                <w:sz w:val="20"/>
              </w:rPr>
            </w:pPr>
          </w:p>
        </w:tc>
        <w:tc>
          <w:tcPr>
            <w:tcW w:w="6187" w:type="dxa"/>
          </w:tcPr>
          <w:p w14:paraId="1118C601" w14:textId="77777777" w:rsidR="0075441E" w:rsidRPr="00132878" w:rsidRDefault="0075441E" w:rsidP="004D4CBF">
            <w:pPr>
              <w:rPr>
                <w:rFonts w:asciiTheme="minorHAnsi" w:hAnsiTheme="minorHAnsi"/>
                <w:iCs/>
                <w:sz w:val="20"/>
              </w:rPr>
            </w:pPr>
          </w:p>
        </w:tc>
      </w:tr>
      <w:tr w:rsidR="0075441E" w:rsidRPr="00DE5972" w14:paraId="13687B39" w14:textId="77777777" w:rsidTr="004C20A7">
        <w:trPr>
          <w:trHeight w:val="395"/>
        </w:trPr>
        <w:tc>
          <w:tcPr>
            <w:tcW w:w="2448" w:type="dxa"/>
            <w:shd w:val="clear" w:color="auto" w:fill="auto"/>
          </w:tcPr>
          <w:p w14:paraId="48AC4965" w14:textId="77777777" w:rsidR="0075441E" w:rsidRPr="00DE5972" w:rsidRDefault="0075441E" w:rsidP="004D4CBF">
            <w:pPr>
              <w:pStyle w:val="ListParagraph"/>
              <w:numPr>
                <w:ilvl w:val="0"/>
                <w:numId w:val="7"/>
              </w:numPr>
              <w:rPr>
                <w:rFonts w:asciiTheme="minorHAnsi" w:hAnsiTheme="minorHAnsi"/>
                <w:sz w:val="18"/>
              </w:rPr>
            </w:pPr>
            <w:r w:rsidRPr="00DE5972">
              <w:rPr>
                <w:rFonts w:asciiTheme="minorHAnsi" w:hAnsiTheme="minorHAnsi"/>
                <w:sz w:val="18"/>
              </w:rPr>
              <w:t>Other</w:t>
            </w:r>
          </w:p>
        </w:tc>
        <w:tc>
          <w:tcPr>
            <w:tcW w:w="1800" w:type="dxa"/>
          </w:tcPr>
          <w:p w14:paraId="14889637" w14:textId="77777777" w:rsidR="0075441E" w:rsidRPr="00132878" w:rsidRDefault="0075441E" w:rsidP="004D4CBF">
            <w:pPr>
              <w:jc w:val="center"/>
              <w:rPr>
                <w:rFonts w:asciiTheme="minorHAnsi" w:hAnsiTheme="minorHAnsi" w:cstheme="minorHAnsi"/>
                <w:iCs/>
                <w:sz w:val="20"/>
              </w:rPr>
            </w:pPr>
          </w:p>
        </w:tc>
        <w:tc>
          <w:tcPr>
            <w:tcW w:w="6187" w:type="dxa"/>
          </w:tcPr>
          <w:p w14:paraId="6D05D27A" w14:textId="77777777" w:rsidR="0075441E" w:rsidRPr="00132878" w:rsidRDefault="0075441E" w:rsidP="004D4CBF">
            <w:pPr>
              <w:rPr>
                <w:rFonts w:asciiTheme="minorHAnsi" w:hAnsiTheme="minorHAnsi"/>
                <w:iCs/>
                <w:sz w:val="20"/>
              </w:rPr>
            </w:pPr>
          </w:p>
        </w:tc>
      </w:tr>
    </w:tbl>
    <w:p w14:paraId="31E0C4A1" w14:textId="77777777" w:rsidR="006D4003" w:rsidRDefault="006D4003" w:rsidP="00136815">
      <w:pPr>
        <w:rPr>
          <w:rFonts w:asciiTheme="minorHAnsi" w:hAnsiTheme="minorHAnsi"/>
          <w:b/>
        </w:rPr>
      </w:pPr>
    </w:p>
    <w:p w14:paraId="6345DBEC" w14:textId="77777777" w:rsidR="003F0C8D" w:rsidRDefault="003F0C8D">
      <w:pPr>
        <w:overflowPunct/>
        <w:autoSpaceDE/>
        <w:autoSpaceDN/>
        <w:adjustRightInd/>
        <w:textAlignment w:val="auto"/>
        <w:rPr>
          <w:rFonts w:asciiTheme="minorHAnsi" w:hAnsiTheme="minorHAnsi"/>
          <w:b/>
        </w:rPr>
      </w:pPr>
      <w:r>
        <w:rPr>
          <w:rFonts w:asciiTheme="minorHAnsi" w:hAnsiTheme="minorHAnsi"/>
          <w:b/>
        </w:rPr>
        <w:br w:type="page"/>
      </w:r>
    </w:p>
    <w:p w14:paraId="1152594C" w14:textId="77777777" w:rsidR="003F0C8D" w:rsidRDefault="003F0C8D" w:rsidP="00136815">
      <w:pPr>
        <w:rPr>
          <w:rFonts w:asciiTheme="minorHAnsi" w:hAnsiTheme="minorHAnsi"/>
          <w:b/>
        </w:rPr>
      </w:pPr>
    </w:p>
    <w:p w14:paraId="55ABB692" w14:textId="0A12E11A" w:rsidR="00136815" w:rsidRPr="00DE5972" w:rsidRDefault="00136815" w:rsidP="00136815">
      <w:pPr>
        <w:rPr>
          <w:rFonts w:asciiTheme="minorHAnsi" w:hAnsiTheme="minorHAnsi"/>
          <w:b/>
        </w:rPr>
      </w:pPr>
      <w:r w:rsidRPr="00DE5972">
        <w:rPr>
          <w:rFonts w:asciiTheme="minorHAnsi" w:hAnsiTheme="minorHAnsi"/>
          <w:b/>
        </w:rPr>
        <w:t>5. Additional Project Information</w:t>
      </w:r>
    </w:p>
    <w:p w14:paraId="7C5BE4A6" w14:textId="693E1677" w:rsidR="00B262C1" w:rsidRPr="00DE5972" w:rsidRDefault="004A0228" w:rsidP="00C02C09">
      <w:pPr>
        <w:rPr>
          <w:rFonts w:asciiTheme="minorHAnsi" w:hAnsiTheme="minorHAnsi"/>
          <w:b/>
        </w:rPr>
      </w:pPr>
      <w:r w:rsidRPr="00DE5972">
        <w:rPr>
          <w:rFonts w:asciiTheme="minorHAnsi" w:hAnsiTheme="minorHAnsi"/>
          <w:b/>
        </w:rPr>
        <w:t>5</w:t>
      </w:r>
      <w:r w:rsidR="00136815" w:rsidRPr="00DE5972">
        <w:rPr>
          <w:rFonts w:asciiTheme="minorHAnsi" w:hAnsiTheme="minorHAnsi"/>
          <w:b/>
        </w:rPr>
        <w:t>a</w:t>
      </w:r>
      <w:r w:rsidRPr="00DE5972">
        <w:rPr>
          <w:rFonts w:asciiTheme="minorHAnsi" w:hAnsiTheme="minorHAnsi"/>
          <w:b/>
        </w:rPr>
        <w:t xml:space="preserve">. </w:t>
      </w:r>
      <w:r w:rsidR="0070185B" w:rsidRPr="00DE5972">
        <w:rPr>
          <w:rFonts w:asciiTheme="minorHAnsi" w:hAnsiTheme="minorHAnsi"/>
          <w:b/>
        </w:rPr>
        <w:t>Performance Improvement</w:t>
      </w:r>
      <w:r w:rsidR="00136815" w:rsidRPr="00DE5972">
        <w:rPr>
          <w:rFonts w:asciiTheme="minorHAnsi" w:hAnsiTheme="minorHAnsi"/>
          <w:b/>
        </w:rPr>
        <w:t xml:space="preserve"> </w:t>
      </w:r>
      <w:r w:rsidR="00C37553">
        <w:rPr>
          <w:rFonts w:asciiTheme="minorHAnsi" w:hAnsiTheme="minorHAnsi"/>
          <w:b/>
        </w:rPr>
        <w:t xml:space="preserve">Program </w:t>
      </w:r>
      <w:r w:rsidR="00136815" w:rsidRPr="00DE5972">
        <w:rPr>
          <w:rFonts w:asciiTheme="minorHAnsi" w:hAnsiTheme="minorHAnsi"/>
          <w:b/>
        </w:rPr>
        <w:t>Goals</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6138"/>
        <w:gridCol w:w="4302"/>
      </w:tblGrid>
      <w:tr w:rsidR="00B262C1" w:rsidRPr="00DE5972" w14:paraId="19A9E3E6" w14:textId="77777777" w:rsidTr="009A295B">
        <w:tc>
          <w:tcPr>
            <w:tcW w:w="6138" w:type="dxa"/>
            <w:tcBorders>
              <w:top w:val="single" w:sz="4" w:space="0" w:color="auto"/>
              <w:left w:val="single" w:sz="4" w:space="0" w:color="auto"/>
              <w:bottom w:val="nil"/>
              <w:right w:val="single" w:sz="4" w:space="0" w:color="auto"/>
            </w:tcBorders>
          </w:tcPr>
          <w:p w14:paraId="2E0CCA0C" w14:textId="2132C325" w:rsidR="00CC774E" w:rsidRPr="00DE5972" w:rsidRDefault="001E145A" w:rsidP="000A21A8">
            <w:pPr>
              <w:rPr>
                <w:rFonts w:asciiTheme="minorHAnsi" w:hAnsiTheme="minorHAnsi"/>
                <w:sz w:val="18"/>
              </w:rPr>
            </w:pPr>
            <w:r>
              <w:rPr>
                <w:rFonts w:asciiTheme="minorHAnsi" w:hAnsiTheme="minorHAnsi"/>
                <w:sz w:val="18"/>
              </w:rPr>
              <w:t>D</w:t>
            </w:r>
            <w:r w:rsidR="00B262C1" w:rsidRPr="00DE5972">
              <w:rPr>
                <w:rFonts w:asciiTheme="minorHAnsi" w:hAnsiTheme="minorHAnsi"/>
                <w:sz w:val="18"/>
              </w:rPr>
              <w:t xml:space="preserve">oes this project help with </w:t>
            </w:r>
            <w:r w:rsidR="00CC774E" w:rsidRPr="00DE5972">
              <w:rPr>
                <w:rFonts w:asciiTheme="minorHAnsi" w:hAnsiTheme="minorHAnsi"/>
                <w:sz w:val="18"/>
              </w:rPr>
              <w:t>achie</w:t>
            </w:r>
            <w:r w:rsidR="004A0228" w:rsidRPr="00DE5972">
              <w:rPr>
                <w:rFonts w:asciiTheme="minorHAnsi" w:hAnsiTheme="minorHAnsi"/>
                <w:sz w:val="18"/>
              </w:rPr>
              <w:t xml:space="preserve">ving WisDOT’s performance goals? Refer to </w:t>
            </w:r>
            <w:hyperlink r:id="rId17" w:history="1">
              <w:r w:rsidR="004A0228" w:rsidRPr="00DE5972">
                <w:rPr>
                  <w:rStyle w:val="Hyperlink"/>
                  <w:rFonts w:asciiTheme="minorHAnsi" w:hAnsiTheme="minorHAnsi"/>
                  <w:sz w:val="18"/>
                </w:rPr>
                <w:t>http://dotnet/mapss/index.htm</w:t>
              </w:r>
            </w:hyperlink>
            <w:r w:rsidR="004A0228" w:rsidRPr="00DE5972">
              <w:rPr>
                <w:rFonts w:asciiTheme="minorHAnsi" w:hAnsiTheme="minorHAnsi"/>
                <w:sz w:val="18"/>
              </w:rPr>
              <w:t xml:space="preserve"> </w:t>
            </w:r>
          </w:p>
        </w:tc>
        <w:tc>
          <w:tcPr>
            <w:tcW w:w="4302" w:type="dxa"/>
            <w:tcBorders>
              <w:top w:val="single" w:sz="4" w:space="0" w:color="auto"/>
              <w:left w:val="single" w:sz="4" w:space="0" w:color="auto"/>
              <w:bottom w:val="nil"/>
              <w:right w:val="single" w:sz="4" w:space="0" w:color="auto"/>
            </w:tcBorders>
            <w:shd w:val="clear" w:color="auto" w:fill="auto"/>
          </w:tcPr>
          <w:p w14:paraId="3CEAE041" w14:textId="3E982A3F" w:rsidR="00CC774E" w:rsidRPr="00DE5972" w:rsidRDefault="00AA49F5" w:rsidP="00CC774E">
            <w:pPr>
              <w:rPr>
                <w:rFonts w:asciiTheme="minorHAnsi" w:hAnsiTheme="minorHAnsi"/>
                <w:sz w:val="18"/>
              </w:rPr>
            </w:pPr>
            <w:r w:rsidRPr="00DE5972">
              <w:rPr>
                <w:rFonts w:asciiTheme="minorHAnsi" w:hAnsiTheme="minorHAnsi"/>
                <w:sz w:val="18"/>
              </w:rPr>
              <w:t>Select all that apply:</w:t>
            </w:r>
          </w:p>
        </w:tc>
      </w:tr>
      <w:tr w:rsidR="000A21A8" w:rsidRPr="00DE5972" w14:paraId="77D33F42" w14:textId="77777777" w:rsidTr="009A295B">
        <w:tc>
          <w:tcPr>
            <w:tcW w:w="6138" w:type="dxa"/>
            <w:tcBorders>
              <w:top w:val="nil"/>
              <w:left w:val="single" w:sz="4" w:space="0" w:color="auto"/>
              <w:bottom w:val="nil"/>
              <w:right w:val="single" w:sz="4" w:space="0" w:color="auto"/>
            </w:tcBorders>
          </w:tcPr>
          <w:p w14:paraId="0B1BC7F3" w14:textId="39DF6435" w:rsidR="000A21A8" w:rsidRDefault="000A21A8" w:rsidP="009A295B">
            <w:pPr>
              <w:pStyle w:val="ListParagraph"/>
              <w:numPr>
                <w:ilvl w:val="0"/>
                <w:numId w:val="4"/>
              </w:numPr>
              <w:ind w:left="180" w:hanging="180"/>
              <w:rPr>
                <w:rFonts w:asciiTheme="minorHAnsi" w:hAnsiTheme="minorHAnsi"/>
                <w:sz w:val="18"/>
              </w:rPr>
            </w:pPr>
            <w:r w:rsidRPr="00DE5972">
              <w:rPr>
                <w:rFonts w:asciiTheme="minorHAnsi" w:hAnsiTheme="minorHAnsi"/>
                <w:i/>
                <w:sz w:val="18"/>
                <w:szCs w:val="18"/>
              </w:rPr>
              <w:t>Mobility</w:t>
            </w:r>
            <w:r w:rsidRPr="00DE5972">
              <w:rPr>
                <w:rFonts w:asciiTheme="minorHAnsi" w:hAnsiTheme="minorHAnsi"/>
                <w:sz w:val="18"/>
                <w:szCs w:val="18"/>
              </w:rPr>
              <w:t>: Delivering transportation choices that result in efficient trips and no unexpected delays.</w:t>
            </w:r>
          </w:p>
        </w:tc>
        <w:tc>
          <w:tcPr>
            <w:tcW w:w="4302" w:type="dxa"/>
            <w:tcBorders>
              <w:top w:val="nil"/>
              <w:left w:val="single" w:sz="4" w:space="0" w:color="auto"/>
              <w:bottom w:val="nil"/>
              <w:right w:val="single" w:sz="4" w:space="0" w:color="auto"/>
            </w:tcBorders>
            <w:shd w:val="clear" w:color="auto" w:fill="auto"/>
          </w:tcPr>
          <w:p w14:paraId="43D259FE" w14:textId="4C2AE642" w:rsidR="000A21A8" w:rsidRPr="00DE5972" w:rsidRDefault="000A21A8" w:rsidP="009A295B">
            <w:pPr>
              <w:rPr>
                <w:rFonts w:asciiTheme="minorHAnsi" w:hAnsiTheme="minorHAnsi"/>
                <w:sz w:val="18"/>
              </w:rPr>
            </w:pPr>
            <w:r>
              <w:rPr>
                <w:rFonts w:asciiTheme="minorHAnsi" w:hAnsiTheme="minorHAnsi"/>
                <w:sz w:val="18"/>
              </w:rPr>
              <w:fldChar w:fldCharType="begin">
                <w:ffData>
                  <w:name w:val=""/>
                  <w:enabled/>
                  <w:calcOnExit w:val="0"/>
                  <w:checkBox>
                    <w:sizeAuto/>
                    <w:default w:val="0"/>
                  </w:checkBox>
                </w:ffData>
              </w:fldChar>
            </w:r>
            <w:r>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Pr>
                <w:rFonts w:asciiTheme="minorHAnsi" w:hAnsiTheme="minorHAnsi"/>
                <w:sz w:val="18"/>
              </w:rPr>
              <w:fldChar w:fldCharType="end"/>
            </w:r>
            <w:r w:rsidRPr="00DE5972">
              <w:rPr>
                <w:rFonts w:asciiTheme="minorHAnsi" w:hAnsiTheme="minorHAnsi"/>
                <w:sz w:val="18"/>
              </w:rPr>
              <w:t xml:space="preserve"> Mobility</w:t>
            </w:r>
          </w:p>
        </w:tc>
      </w:tr>
      <w:tr w:rsidR="000A21A8" w:rsidRPr="00DE5972" w14:paraId="300F9E8F" w14:textId="77777777" w:rsidTr="009A295B">
        <w:tc>
          <w:tcPr>
            <w:tcW w:w="6138" w:type="dxa"/>
            <w:tcBorders>
              <w:top w:val="nil"/>
              <w:left w:val="single" w:sz="4" w:space="0" w:color="auto"/>
              <w:bottom w:val="nil"/>
              <w:right w:val="single" w:sz="4" w:space="0" w:color="auto"/>
            </w:tcBorders>
          </w:tcPr>
          <w:p w14:paraId="1E1BBFA6" w14:textId="272CDD25" w:rsidR="000A21A8" w:rsidRPr="000A21A8" w:rsidRDefault="000A21A8" w:rsidP="009A295B">
            <w:pPr>
              <w:pStyle w:val="ListParagraph"/>
              <w:numPr>
                <w:ilvl w:val="0"/>
                <w:numId w:val="4"/>
              </w:numPr>
              <w:ind w:left="180" w:hanging="180"/>
              <w:rPr>
                <w:rFonts w:asciiTheme="minorHAnsi" w:hAnsiTheme="minorHAnsi"/>
                <w:sz w:val="18"/>
                <w:szCs w:val="18"/>
              </w:rPr>
            </w:pPr>
            <w:r w:rsidRPr="00DE5972">
              <w:rPr>
                <w:rFonts w:asciiTheme="minorHAnsi" w:hAnsiTheme="minorHAnsi"/>
                <w:i/>
                <w:sz w:val="18"/>
                <w:szCs w:val="18"/>
              </w:rPr>
              <w:t>Accountability</w:t>
            </w:r>
            <w:r w:rsidRPr="00DE5972">
              <w:rPr>
                <w:rFonts w:asciiTheme="minorHAnsi" w:hAnsiTheme="minorHAnsi"/>
                <w:sz w:val="18"/>
                <w:szCs w:val="18"/>
              </w:rPr>
              <w:t>: The continuous effort to use public dollars in the most efficient and cost-effective way.</w:t>
            </w:r>
          </w:p>
        </w:tc>
        <w:tc>
          <w:tcPr>
            <w:tcW w:w="4302" w:type="dxa"/>
            <w:tcBorders>
              <w:top w:val="nil"/>
              <w:left w:val="single" w:sz="4" w:space="0" w:color="auto"/>
              <w:bottom w:val="nil"/>
              <w:right w:val="single" w:sz="4" w:space="0" w:color="auto"/>
            </w:tcBorders>
            <w:shd w:val="clear" w:color="auto" w:fill="auto"/>
          </w:tcPr>
          <w:p w14:paraId="29940EFC" w14:textId="508E0E66" w:rsidR="000A21A8" w:rsidRPr="00DE5972" w:rsidRDefault="000A21A8" w:rsidP="009A295B">
            <w:pPr>
              <w:rPr>
                <w:rFonts w:asciiTheme="minorHAnsi" w:hAnsiTheme="minorHAnsi"/>
                <w:sz w:val="18"/>
              </w:rPr>
            </w:pPr>
            <w:r>
              <w:rPr>
                <w:rFonts w:asciiTheme="minorHAnsi" w:hAnsiTheme="minorHAnsi"/>
                <w:sz w:val="18"/>
              </w:rPr>
              <w:fldChar w:fldCharType="begin">
                <w:ffData>
                  <w:name w:val=""/>
                  <w:enabled/>
                  <w:calcOnExit w:val="0"/>
                  <w:checkBox>
                    <w:sizeAuto/>
                    <w:default w:val="0"/>
                  </w:checkBox>
                </w:ffData>
              </w:fldChar>
            </w:r>
            <w:r>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Pr>
                <w:rFonts w:asciiTheme="minorHAnsi" w:hAnsiTheme="minorHAnsi"/>
                <w:sz w:val="18"/>
              </w:rPr>
              <w:fldChar w:fldCharType="end"/>
            </w:r>
            <w:r w:rsidRPr="00DE5972">
              <w:rPr>
                <w:rFonts w:asciiTheme="minorHAnsi" w:hAnsiTheme="minorHAnsi"/>
                <w:sz w:val="18"/>
              </w:rPr>
              <w:t xml:space="preserve"> Accountability</w:t>
            </w:r>
          </w:p>
        </w:tc>
      </w:tr>
      <w:tr w:rsidR="000A21A8" w:rsidRPr="00DE5972" w14:paraId="54DF13BE" w14:textId="77777777" w:rsidTr="009A295B">
        <w:tc>
          <w:tcPr>
            <w:tcW w:w="6138" w:type="dxa"/>
            <w:tcBorders>
              <w:top w:val="nil"/>
              <w:left w:val="single" w:sz="4" w:space="0" w:color="auto"/>
              <w:bottom w:val="nil"/>
              <w:right w:val="single" w:sz="4" w:space="0" w:color="auto"/>
            </w:tcBorders>
          </w:tcPr>
          <w:p w14:paraId="745AFC29" w14:textId="69D66FCC" w:rsidR="000A21A8" w:rsidRPr="000A21A8" w:rsidRDefault="000A21A8" w:rsidP="009A295B">
            <w:pPr>
              <w:pStyle w:val="ListParagraph"/>
              <w:numPr>
                <w:ilvl w:val="0"/>
                <w:numId w:val="4"/>
              </w:numPr>
              <w:ind w:left="180" w:hanging="180"/>
              <w:rPr>
                <w:rFonts w:asciiTheme="minorHAnsi" w:hAnsiTheme="minorHAnsi"/>
                <w:sz w:val="18"/>
                <w:szCs w:val="18"/>
              </w:rPr>
            </w:pPr>
            <w:r w:rsidRPr="00DE5972">
              <w:rPr>
                <w:rFonts w:asciiTheme="minorHAnsi" w:hAnsiTheme="minorHAnsi"/>
                <w:i/>
                <w:sz w:val="18"/>
                <w:szCs w:val="18"/>
              </w:rPr>
              <w:t>Preservation</w:t>
            </w:r>
            <w:r w:rsidRPr="00DE5972">
              <w:rPr>
                <w:rFonts w:asciiTheme="minorHAnsi" w:hAnsiTheme="minorHAnsi"/>
                <w:sz w:val="18"/>
                <w:szCs w:val="18"/>
              </w:rPr>
              <w:t>: Protecting, maintaining, and operating Wisconsin's transportation system efficiently by making sound investments that preserve and extend the life of our infrastructure, while protecting our natural environment.</w:t>
            </w:r>
          </w:p>
        </w:tc>
        <w:tc>
          <w:tcPr>
            <w:tcW w:w="4302" w:type="dxa"/>
            <w:tcBorders>
              <w:top w:val="nil"/>
              <w:left w:val="single" w:sz="4" w:space="0" w:color="auto"/>
              <w:bottom w:val="nil"/>
              <w:right w:val="single" w:sz="4" w:space="0" w:color="auto"/>
            </w:tcBorders>
            <w:shd w:val="clear" w:color="auto" w:fill="auto"/>
          </w:tcPr>
          <w:p w14:paraId="6188B6F1" w14:textId="3BD9BFFD" w:rsidR="000A21A8" w:rsidRPr="00DE5972" w:rsidRDefault="000A21A8" w:rsidP="009A295B">
            <w:pPr>
              <w:rPr>
                <w:rFonts w:asciiTheme="minorHAnsi" w:hAnsiTheme="minorHAnsi"/>
                <w:sz w:val="18"/>
              </w:rPr>
            </w:pPr>
            <w:r>
              <w:rPr>
                <w:rFonts w:asciiTheme="minorHAnsi" w:hAnsiTheme="minorHAnsi"/>
                <w:sz w:val="18"/>
              </w:rPr>
              <w:fldChar w:fldCharType="begin">
                <w:ffData>
                  <w:name w:val=""/>
                  <w:enabled/>
                  <w:calcOnExit w:val="0"/>
                  <w:checkBox>
                    <w:sizeAuto/>
                    <w:default w:val="0"/>
                  </w:checkBox>
                </w:ffData>
              </w:fldChar>
            </w:r>
            <w:r>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Pr>
                <w:rFonts w:asciiTheme="minorHAnsi" w:hAnsiTheme="minorHAnsi"/>
                <w:sz w:val="18"/>
              </w:rPr>
              <w:fldChar w:fldCharType="end"/>
            </w:r>
            <w:r w:rsidRPr="00DE5972">
              <w:rPr>
                <w:rFonts w:asciiTheme="minorHAnsi" w:hAnsiTheme="minorHAnsi"/>
                <w:sz w:val="18"/>
              </w:rPr>
              <w:t xml:space="preserve"> Preservation</w:t>
            </w:r>
          </w:p>
        </w:tc>
      </w:tr>
      <w:tr w:rsidR="000A21A8" w:rsidRPr="00DE5972" w14:paraId="78C672A3" w14:textId="77777777" w:rsidTr="009A295B">
        <w:tc>
          <w:tcPr>
            <w:tcW w:w="6138" w:type="dxa"/>
            <w:tcBorders>
              <w:top w:val="nil"/>
              <w:left w:val="single" w:sz="4" w:space="0" w:color="auto"/>
              <w:bottom w:val="nil"/>
              <w:right w:val="single" w:sz="4" w:space="0" w:color="auto"/>
            </w:tcBorders>
          </w:tcPr>
          <w:p w14:paraId="501BE217" w14:textId="390629B7" w:rsidR="000A21A8" w:rsidRPr="000A21A8" w:rsidRDefault="000A21A8" w:rsidP="009A295B">
            <w:pPr>
              <w:pStyle w:val="ListParagraph"/>
              <w:numPr>
                <w:ilvl w:val="0"/>
                <w:numId w:val="4"/>
              </w:numPr>
              <w:ind w:left="180" w:hanging="180"/>
              <w:rPr>
                <w:rFonts w:asciiTheme="minorHAnsi" w:hAnsiTheme="minorHAnsi"/>
                <w:sz w:val="18"/>
                <w:szCs w:val="18"/>
              </w:rPr>
            </w:pPr>
            <w:r w:rsidRPr="00DE5972">
              <w:rPr>
                <w:rFonts w:asciiTheme="minorHAnsi" w:hAnsiTheme="minorHAnsi"/>
                <w:i/>
                <w:sz w:val="18"/>
                <w:szCs w:val="18"/>
              </w:rPr>
              <w:t>Safety</w:t>
            </w:r>
            <w:r w:rsidRPr="00DE5972">
              <w:rPr>
                <w:rFonts w:asciiTheme="minorHAnsi" w:hAnsiTheme="minorHAnsi"/>
                <w:sz w:val="18"/>
                <w:szCs w:val="18"/>
              </w:rPr>
              <w:t>: Moving toward minimizing the number of deaths, injuries, and crashes on our roadways.</w:t>
            </w:r>
          </w:p>
        </w:tc>
        <w:tc>
          <w:tcPr>
            <w:tcW w:w="4302" w:type="dxa"/>
            <w:tcBorders>
              <w:top w:val="nil"/>
              <w:left w:val="single" w:sz="4" w:space="0" w:color="auto"/>
              <w:bottom w:val="nil"/>
              <w:right w:val="single" w:sz="4" w:space="0" w:color="auto"/>
            </w:tcBorders>
            <w:shd w:val="clear" w:color="auto" w:fill="auto"/>
          </w:tcPr>
          <w:p w14:paraId="58BD7F38" w14:textId="2BA732F7" w:rsidR="000A21A8" w:rsidRPr="00DE5972" w:rsidRDefault="000A21A8" w:rsidP="009A295B">
            <w:pPr>
              <w:rPr>
                <w:rFonts w:asciiTheme="minorHAnsi" w:hAnsiTheme="minorHAnsi"/>
                <w:sz w:val="18"/>
              </w:rPr>
            </w:pPr>
            <w:r>
              <w:rPr>
                <w:rFonts w:asciiTheme="minorHAnsi" w:hAnsiTheme="minorHAnsi"/>
                <w:sz w:val="18"/>
              </w:rPr>
              <w:fldChar w:fldCharType="begin">
                <w:ffData>
                  <w:name w:val="Check2"/>
                  <w:enabled/>
                  <w:calcOnExit w:val="0"/>
                  <w:checkBox>
                    <w:sizeAuto/>
                    <w:default w:val="0"/>
                  </w:checkBox>
                </w:ffData>
              </w:fldChar>
            </w:r>
            <w:bookmarkStart w:id="4" w:name="Check2"/>
            <w:r>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Pr>
                <w:rFonts w:asciiTheme="minorHAnsi" w:hAnsiTheme="minorHAnsi"/>
                <w:sz w:val="18"/>
              </w:rPr>
              <w:fldChar w:fldCharType="end"/>
            </w:r>
            <w:bookmarkEnd w:id="4"/>
            <w:r w:rsidRPr="00DE5972">
              <w:rPr>
                <w:rFonts w:asciiTheme="minorHAnsi" w:hAnsiTheme="minorHAnsi"/>
                <w:sz w:val="18"/>
              </w:rPr>
              <w:t xml:space="preserve"> Safety</w:t>
            </w:r>
          </w:p>
        </w:tc>
      </w:tr>
      <w:tr w:rsidR="000A21A8" w:rsidRPr="00DE5972" w14:paraId="2FFA10F6" w14:textId="77777777" w:rsidTr="009A295B">
        <w:tc>
          <w:tcPr>
            <w:tcW w:w="6138" w:type="dxa"/>
            <w:tcBorders>
              <w:top w:val="nil"/>
              <w:left w:val="single" w:sz="4" w:space="0" w:color="auto"/>
              <w:bottom w:val="single" w:sz="4" w:space="0" w:color="auto"/>
              <w:right w:val="single" w:sz="4" w:space="0" w:color="auto"/>
            </w:tcBorders>
          </w:tcPr>
          <w:p w14:paraId="7C2EB8B4" w14:textId="3154A1D3" w:rsidR="000A21A8" w:rsidRPr="000A21A8" w:rsidRDefault="000A21A8" w:rsidP="009A295B">
            <w:pPr>
              <w:pStyle w:val="ListParagraph"/>
              <w:numPr>
                <w:ilvl w:val="0"/>
                <w:numId w:val="4"/>
              </w:numPr>
              <w:ind w:left="154" w:hanging="154"/>
              <w:rPr>
                <w:rFonts w:asciiTheme="minorHAnsi" w:hAnsiTheme="minorHAnsi"/>
                <w:sz w:val="18"/>
              </w:rPr>
            </w:pPr>
            <w:r w:rsidRPr="000A21A8">
              <w:rPr>
                <w:rFonts w:asciiTheme="minorHAnsi" w:hAnsiTheme="minorHAnsi"/>
                <w:i/>
                <w:sz w:val="18"/>
                <w:szCs w:val="18"/>
              </w:rPr>
              <w:t>Service</w:t>
            </w:r>
            <w:r w:rsidRPr="000A21A8">
              <w:rPr>
                <w:rFonts w:asciiTheme="minorHAnsi" w:hAnsiTheme="minorHAnsi"/>
                <w:sz w:val="18"/>
                <w:szCs w:val="18"/>
              </w:rPr>
              <w:t>: High quality and accurate products and services delivered in a timely fashion by a professional and proactive workforce.</w:t>
            </w:r>
          </w:p>
        </w:tc>
        <w:tc>
          <w:tcPr>
            <w:tcW w:w="4302" w:type="dxa"/>
            <w:tcBorders>
              <w:top w:val="nil"/>
              <w:left w:val="single" w:sz="4" w:space="0" w:color="auto"/>
              <w:bottom w:val="single" w:sz="4" w:space="0" w:color="auto"/>
              <w:right w:val="single" w:sz="4" w:space="0" w:color="auto"/>
            </w:tcBorders>
            <w:shd w:val="clear" w:color="auto" w:fill="auto"/>
          </w:tcPr>
          <w:p w14:paraId="2770DDCF" w14:textId="6E67E735" w:rsidR="000A21A8" w:rsidRPr="00DE5972" w:rsidRDefault="000A21A8" w:rsidP="009A295B">
            <w:pPr>
              <w:rPr>
                <w:rFonts w:asciiTheme="minorHAnsi" w:hAnsiTheme="minorHAnsi"/>
                <w:sz w:val="18"/>
              </w:rPr>
            </w:pPr>
            <w:r>
              <w:rPr>
                <w:rFonts w:asciiTheme="minorHAnsi" w:hAnsiTheme="minorHAnsi"/>
                <w:sz w:val="18"/>
              </w:rPr>
              <w:fldChar w:fldCharType="begin">
                <w:ffData>
                  <w:name w:val=""/>
                  <w:enabled/>
                  <w:calcOnExit w:val="0"/>
                  <w:checkBox>
                    <w:sizeAuto/>
                    <w:default w:val="0"/>
                  </w:checkBox>
                </w:ffData>
              </w:fldChar>
            </w:r>
            <w:r>
              <w:rPr>
                <w:rFonts w:asciiTheme="minorHAnsi" w:hAnsiTheme="minorHAnsi"/>
                <w:sz w:val="18"/>
              </w:rPr>
              <w:instrText xml:space="preserve"> FORMCHECKBOX </w:instrText>
            </w:r>
            <w:r w:rsidR="00000000">
              <w:rPr>
                <w:rFonts w:asciiTheme="minorHAnsi" w:hAnsiTheme="minorHAnsi"/>
                <w:sz w:val="18"/>
              </w:rPr>
            </w:r>
            <w:r w:rsidR="00000000">
              <w:rPr>
                <w:rFonts w:asciiTheme="minorHAnsi" w:hAnsiTheme="minorHAnsi"/>
                <w:sz w:val="18"/>
              </w:rPr>
              <w:fldChar w:fldCharType="separate"/>
            </w:r>
            <w:r>
              <w:rPr>
                <w:rFonts w:asciiTheme="minorHAnsi" w:hAnsiTheme="minorHAnsi"/>
                <w:sz w:val="18"/>
              </w:rPr>
              <w:fldChar w:fldCharType="end"/>
            </w:r>
            <w:r w:rsidRPr="00DE5972">
              <w:rPr>
                <w:rFonts w:asciiTheme="minorHAnsi" w:hAnsiTheme="minorHAnsi"/>
                <w:sz w:val="18"/>
              </w:rPr>
              <w:t xml:space="preserve"> Service</w:t>
            </w:r>
          </w:p>
        </w:tc>
      </w:tr>
    </w:tbl>
    <w:p w14:paraId="3D53CCF3" w14:textId="77777777" w:rsidR="0070185B" w:rsidRPr="00DE5972" w:rsidRDefault="0070185B" w:rsidP="0070185B">
      <w:pPr>
        <w:rPr>
          <w:rFonts w:asciiTheme="minorHAnsi" w:hAnsiTheme="minorHAnsi"/>
          <w:b/>
        </w:rPr>
      </w:pPr>
    </w:p>
    <w:p w14:paraId="512C41AC" w14:textId="63515B8B" w:rsidR="0070185B" w:rsidRPr="00DE5972" w:rsidRDefault="00136815" w:rsidP="0070185B">
      <w:pPr>
        <w:rPr>
          <w:rFonts w:asciiTheme="minorHAnsi" w:hAnsiTheme="minorHAnsi"/>
          <w:iCs/>
          <w:sz w:val="22"/>
          <w:szCs w:val="22"/>
        </w:rPr>
      </w:pPr>
      <w:r w:rsidRPr="00DE5972">
        <w:rPr>
          <w:rFonts w:asciiTheme="minorHAnsi" w:hAnsiTheme="minorHAnsi"/>
          <w:b/>
        </w:rPr>
        <w:t xml:space="preserve">5b. </w:t>
      </w:r>
      <w:r w:rsidR="0070185B" w:rsidRPr="00DE5972">
        <w:rPr>
          <w:rFonts w:asciiTheme="minorHAnsi" w:hAnsiTheme="minorHAnsi"/>
          <w:b/>
          <w:bCs/>
          <w:sz w:val="22"/>
          <w:szCs w:val="22"/>
        </w:rPr>
        <w:t xml:space="preserve">Additional Justification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278"/>
      </w:tblGrid>
      <w:tr w:rsidR="0070185B" w:rsidRPr="00DE5972" w14:paraId="1C210F23" w14:textId="77777777" w:rsidTr="00196628">
        <w:trPr>
          <w:trHeight w:val="3873"/>
        </w:trPr>
        <w:tc>
          <w:tcPr>
            <w:tcW w:w="10278" w:type="dxa"/>
          </w:tcPr>
          <w:p w14:paraId="29E03EAC" w14:textId="35B47E23" w:rsidR="0070185B" w:rsidRPr="00DE53C1" w:rsidRDefault="0070185B" w:rsidP="004D4CBF">
            <w:pPr>
              <w:rPr>
                <w:rFonts w:asciiTheme="minorHAnsi" w:hAnsiTheme="minorHAnsi"/>
                <w:sz w:val="20"/>
              </w:rPr>
            </w:pPr>
            <w:r w:rsidRPr="00DE53C1">
              <w:rPr>
                <w:rFonts w:asciiTheme="minorHAnsi" w:hAnsiTheme="minorHAnsi"/>
                <w:sz w:val="20"/>
              </w:rPr>
              <w:t>Provide additional detail that should be considered during the evaluation of this project. This may include the consequences of what would happen should the project not be implemented.</w:t>
            </w:r>
          </w:p>
          <w:p w14:paraId="2798632A" w14:textId="77777777" w:rsidR="0070185B" w:rsidRPr="00514FC1" w:rsidRDefault="0070185B" w:rsidP="004D4CBF">
            <w:pPr>
              <w:rPr>
                <w:rFonts w:asciiTheme="minorHAnsi" w:hAnsiTheme="minorHAnsi"/>
                <w:iCs/>
                <w:sz w:val="22"/>
                <w:szCs w:val="22"/>
              </w:rPr>
            </w:pPr>
          </w:p>
        </w:tc>
      </w:tr>
    </w:tbl>
    <w:p w14:paraId="3B4E7321" w14:textId="77777777" w:rsidR="0070185B" w:rsidRPr="00DE5972" w:rsidRDefault="0070185B" w:rsidP="0070185B">
      <w:pPr>
        <w:pStyle w:val="Caption"/>
        <w:rPr>
          <w:rFonts w:asciiTheme="minorHAnsi" w:hAnsiTheme="minorHAnsi"/>
        </w:rPr>
      </w:pPr>
    </w:p>
    <w:p w14:paraId="79EA9878" w14:textId="166DB04A" w:rsidR="007448AF" w:rsidRPr="00DE5972" w:rsidRDefault="004A0228">
      <w:pPr>
        <w:pStyle w:val="Heading1"/>
        <w:rPr>
          <w:rFonts w:asciiTheme="minorHAnsi" w:hAnsiTheme="minorHAnsi"/>
          <w:iCs w:val="0"/>
        </w:rPr>
      </w:pPr>
      <w:r w:rsidRPr="00DE5972">
        <w:rPr>
          <w:rFonts w:asciiTheme="minorHAnsi" w:hAnsiTheme="minorHAnsi"/>
          <w:iCs w:val="0"/>
        </w:rPr>
        <w:t xml:space="preserve">6. </w:t>
      </w:r>
      <w:r w:rsidR="007448AF" w:rsidRPr="00DE5972">
        <w:rPr>
          <w:rFonts w:asciiTheme="minorHAnsi" w:hAnsiTheme="minorHAnsi"/>
          <w:iCs w:val="0"/>
        </w:rPr>
        <w:t>Contact Information and Signature</w:t>
      </w:r>
    </w:p>
    <w:tbl>
      <w:tblPr>
        <w:tblW w:w="104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148"/>
        <w:gridCol w:w="1890"/>
        <w:gridCol w:w="3420"/>
      </w:tblGrid>
      <w:tr w:rsidR="002363BB" w:rsidRPr="00DE5972" w14:paraId="70EF308D" w14:textId="77777777" w:rsidTr="00C206BE">
        <w:trPr>
          <w:trHeight w:val="570"/>
        </w:trPr>
        <w:tc>
          <w:tcPr>
            <w:tcW w:w="5148" w:type="dxa"/>
          </w:tcPr>
          <w:p w14:paraId="37E82603" w14:textId="5CC01858" w:rsidR="002363BB" w:rsidRPr="00DE5972" w:rsidRDefault="002363BB" w:rsidP="002363BB">
            <w:pPr>
              <w:rPr>
                <w:rFonts w:asciiTheme="minorHAnsi" w:hAnsiTheme="minorHAnsi"/>
                <w:sz w:val="16"/>
              </w:rPr>
            </w:pPr>
            <w:r w:rsidRPr="00DE5972">
              <w:rPr>
                <w:rFonts w:asciiTheme="minorHAnsi" w:hAnsiTheme="minorHAnsi"/>
                <w:sz w:val="16"/>
              </w:rPr>
              <w:t>PRIMARY CONTACT NAME</w:t>
            </w:r>
            <w:r w:rsidR="00C206BE" w:rsidRPr="00DE5972">
              <w:rPr>
                <w:rFonts w:asciiTheme="minorHAnsi" w:hAnsiTheme="minorHAnsi"/>
                <w:sz w:val="16"/>
              </w:rPr>
              <w:t xml:space="preserve"> (Responsible for </w:t>
            </w:r>
            <w:r w:rsidR="007368EF">
              <w:rPr>
                <w:rFonts w:asciiTheme="minorHAnsi" w:hAnsiTheme="minorHAnsi"/>
                <w:sz w:val="16"/>
              </w:rPr>
              <w:t>P</w:t>
            </w:r>
            <w:r w:rsidR="00C206BE" w:rsidRPr="00DE5972">
              <w:rPr>
                <w:rFonts w:asciiTheme="minorHAnsi" w:hAnsiTheme="minorHAnsi"/>
                <w:sz w:val="16"/>
              </w:rPr>
              <w:t xml:space="preserve">roject </w:t>
            </w:r>
            <w:r w:rsidR="007368EF">
              <w:rPr>
                <w:rFonts w:asciiTheme="minorHAnsi" w:hAnsiTheme="minorHAnsi"/>
                <w:sz w:val="16"/>
              </w:rPr>
              <w:t>D</w:t>
            </w:r>
            <w:r w:rsidR="00C206BE" w:rsidRPr="00DE5972">
              <w:rPr>
                <w:rFonts w:asciiTheme="minorHAnsi" w:hAnsiTheme="minorHAnsi"/>
                <w:sz w:val="16"/>
              </w:rPr>
              <w:t>elivery)</w:t>
            </w:r>
          </w:p>
          <w:p w14:paraId="600702A7" w14:textId="272652B6" w:rsidR="00370243" w:rsidRPr="006D22F4" w:rsidRDefault="00370243" w:rsidP="002363BB">
            <w:pPr>
              <w:rPr>
                <w:rFonts w:asciiTheme="minorHAnsi" w:hAnsiTheme="minorHAnsi"/>
                <w:iCs/>
                <w:sz w:val="20"/>
              </w:rPr>
            </w:pPr>
          </w:p>
        </w:tc>
        <w:tc>
          <w:tcPr>
            <w:tcW w:w="5310" w:type="dxa"/>
            <w:gridSpan w:val="2"/>
          </w:tcPr>
          <w:p w14:paraId="07FD980A" w14:textId="77777777" w:rsidR="002363BB" w:rsidRPr="00DE5972" w:rsidRDefault="002363BB">
            <w:pPr>
              <w:rPr>
                <w:rFonts w:asciiTheme="minorHAnsi" w:hAnsiTheme="minorHAnsi"/>
                <w:sz w:val="16"/>
              </w:rPr>
            </w:pPr>
            <w:r w:rsidRPr="00DE5972">
              <w:rPr>
                <w:rFonts w:asciiTheme="minorHAnsi" w:hAnsiTheme="minorHAnsi"/>
                <w:sz w:val="16"/>
              </w:rPr>
              <w:t>TITLE</w:t>
            </w:r>
          </w:p>
          <w:p w14:paraId="26BE632B" w14:textId="043FD4FB" w:rsidR="002363BB" w:rsidRPr="006D22F4" w:rsidRDefault="002363BB">
            <w:pPr>
              <w:rPr>
                <w:rFonts w:asciiTheme="minorHAnsi" w:hAnsiTheme="minorHAnsi"/>
                <w:iCs/>
                <w:sz w:val="20"/>
              </w:rPr>
            </w:pPr>
          </w:p>
        </w:tc>
      </w:tr>
      <w:tr w:rsidR="007448AF" w:rsidRPr="00DE5972" w14:paraId="48D6DD5F" w14:textId="77777777" w:rsidTr="00A80EE3">
        <w:trPr>
          <w:trHeight w:val="525"/>
        </w:trPr>
        <w:tc>
          <w:tcPr>
            <w:tcW w:w="5148" w:type="dxa"/>
          </w:tcPr>
          <w:p w14:paraId="6F4463BB" w14:textId="77777777" w:rsidR="007448AF" w:rsidRPr="00DE5972" w:rsidRDefault="00AA49F5">
            <w:pPr>
              <w:rPr>
                <w:rFonts w:asciiTheme="minorHAnsi" w:hAnsiTheme="minorHAnsi"/>
                <w:sz w:val="16"/>
              </w:rPr>
            </w:pPr>
            <w:r w:rsidRPr="00DE5972">
              <w:rPr>
                <w:rFonts w:asciiTheme="minorHAnsi" w:hAnsiTheme="minorHAnsi"/>
                <w:sz w:val="16"/>
              </w:rPr>
              <w:t xml:space="preserve">EMAIL </w:t>
            </w:r>
            <w:r w:rsidR="007448AF" w:rsidRPr="00DE5972">
              <w:rPr>
                <w:rFonts w:asciiTheme="minorHAnsi" w:hAnsiTheme="minorHAnsi"/>
                <w:sz w:val="16"/>
              </w:rPr>
              <w:t>ADDRESS</w:t>
            </w:r>
          </w:p>
          <w:p w14:paraId="2DB2FDD0" w14:textId="15844DDB" w:rsidR="007448AF" w:rsidRPr="006D22F4" w:rsidRDefault="007448AF">
            <w:pPr>
              <w:rPr>
                <w:rFonts w:asciiTheme="minorHAnsi" w:hAnsiTheme="minorHAnsi"/>
                <w:iCs/>
                <w:sz w:val="20"/>
              </w:rPr>
            </w:pPr>
          </w:p>
        </w:tc>
        <w:tc>
          <w:tcPr>
            <w:tcW w:w="5310" w:type="dxa"/>
            <w:gridSpan w:val="2"/>
          </w:tcPr>
          <w:p w14:paraId="60B893EB" w14:textId="77777777" w:rsidR="007448AF" w:rsidRDefault="007448AF" w:rsidP="001C59A2">
            <w:pPr>
              <w:rPr>
                <w:rFonts w:asciiTheme="minorHAnsi" w:hAnsiTheme="minorHAnsi"/>
                <w:sz w:val="16"/>
              </w:rPr>
            </w:pPr>
            <w:r w:rsidRPr="00DE5972">
              <w:rPr>
                <w:rFonts w:asciiTheme="minorHAnsi" w:hAnsiTheme="minorHAnsi"/>
                <w:sz w:val="16"/>
              </w:rPr>
              <w:t xml:space="preserve">TELEPHONE  </w:t>
            </w:r>
          </w:p>
          <w:p w14:paraId="46BFD839" w14:textId="2FAED1EF" w:rsidR="006D22F4" w:rsidRPr="006D22F4" w:rsidRDefault="006D22F4" w:rsidP="001C59A2">
            <w:pPr>
              <w:rPr>
                <w:rFonts w:asciiTheme="minorHAnsi" w:hAnsiTheme="minorHAnsi"/>
                <w:iCs/>
                <w:sz w:val="20"/>
              </w:rPr>
            </w:pPr>
          </w:p>
        </w:tc>
      </w:tr>
      <w:tr w:rsidR="00C206BE" w:rsidRPr="00DE5972" w14:paraId="60C68E50" w14:textId="77777777" w:rsidTr="00A80EE3">
        <w:trPr>
          <w:trHeight w:val="525"/>
        </w:trPr>
        <w:tc>
          <w:tcPr>
            <w:tcW w:w="5148" w:type="dxa"/>
            <w:shd w:val="clear" w:color="auto" w:fill="F2F2F2" w:themeFill="background1" w:themeFillShade="F2"/>
          </w:tcPr>
          <w:p w14:paraId="4517982B" w14:textId="4E622875" w:rsidR="00C206BE" w:rsidRPr="00DE5972" w:rsidRDefault="006D22F4" w:rsidP="00C206BE">
            <w:pPr>
              <w:rPr>
                <w:rFonts w:asciiTheme="minorHAnsi" w:hAnsiTheme="minorHAnsi"/>
                <w:sz w:val="16"/>
              </w:rPr>
            </w:pPr>
            <w:r>
              <w:rPr>
                <w:rFonts w:asciiTheme="minorHAnsi" w:hAnsiTheme="minorHAnsi"/>
                <w:sz w:val="16"/>
              </w:rPr>
              <w:t xml:space="preserve">WISDOT </w:t>
            </w:r>
            <w:r w:rsidR="00C206BE" w:rsidRPr="00DE5972">
              <w:rPr>
                <w:rFonts w:asciiTheme="minorHAnsi" w:hAnsiTheme="minorHAnsi"/>
                <w:sz w:val="16"/>
              </w:rPr>
              <w:t xml:space="preserve">REGIONAL </w:t>
            </w:r>
            <w:r w:rsidR="00391F08" w:rsidRPr="00DE5972">
              <w:rPr>
                <w:rFonts w:asciiTheme="minorHAnsi" w:hAnsiTheme="minorHAnsi"/>
                <w:sz w:val="16"/>
              </w:rPr>
              <w:t xml:space="preserve">LIAISON </w:t>
            </w:r>
            <w:r w:rsidR="00C206BE" w:rsidRPr="00DE5972">
              <w:rPr>
                <w:rFonts w:asciiTheme="minorHAnsi" w:hAnsiTheme="minorHAnsi"/>
                <w:sz w:val="16"/>
              </w:rPr>
              <w:t xml:space="preserve">CONTACT NAME </w:t>
            </w:r>
            <w:r w:rsidR="00391F08" w:rsidRPr="00DE5972">
              <w:rPr>
                <w:rFonts w:asciiTheme="minorHAnsi" w:hAnsiTheme="minorHAnsi"/>
                <w:sz w:val="16"/>
              </w:rPr>
              <w:t>(</w:t>
            </w:r>
            <w:r w:rsidR="003F0C8D">
              <w:rPr>
                <w:rFonts w:asciiTheme="minorHAnsi" w:hAnsiTheme="minorHAnsi"/>
                <w:sz w:val="16"/>
              </w:rPr>
              <w:t>Municipal</w:t>
            </w:r>
            <w:r w:rsidR="00391F08" w:rsidRPr="00DE5972">
              <w:rPr>
                <w:rFonts w:asciiTheme="minorHAnsi" w:hAnsiTheme="minorHAnsi"/>
                <w:sz w:val="16"/>
              </w:rPr>
              <w:t xml:space="preserve"> </w:t>
            </w:r>
            <w:r w:rsidR="007368EF">
              <w:rPr>
                <w:rFonts w:asciiTheme="minorHAnsi" w:hAnsiTheme="minorHAnsi"/>
                <w:sz w:val="16"/>
              </w:rPr>
              <w:t>O</w:t>
            </w:r>
            <w:r w:rsidR="00391F08" w:rsidRPr="00DE5972">
              <w:rPr>
                <w:rFonts w:asciiTheme="minorHAnsi" w:hAnsiTheme="minorHAnsi"/>
                <w:sz w:val="16"/>
              </w:rPr>
              <w:t>nly)</w:t>
            </w:r>
          </w:p>
          <w:p w14:paraId="2C743367" w14:textId="77777777" w:rsidR="00C206BE" w:rsidRPr="00685E52" w:rsidRDefault="00C206BE">
            <w:pPr>
              <w:rPr>
                <w:rFonts w:asciiTheme="minorHAnsi" w:hAnsiTheme="minorHAnsi"/>
                <w:sz w:val="20"/>
              </w:rPr>
            </w:pPr>
          </w:p>
        </w:tc>
        <w:tc>
          <w:tcPr>
            <w:tcW w:w="5310" w:type="dxa"/>
            <w:gridSpan w:val="2"/>
            <w:shd w:val="clear" w:color="auto" w:fill="F2F2F2" w:themeFill="background1" w:themeFillShade="F2"/>
          </w:tcPr>
          <w:p w14:paraId="308476BE" w14:textId="053A321C" w:rsidR="00391F08" w:rsidRPr="00DE5972" w:rsidRDefault="0030333B" w:rsidP="00391F08">
            <w:pPr>
              <w:rPr>
                <w:rFonts w:asciiTheme="minorHAnsi" w:hAnsiTheme="minorHAnsi"/>
                <w:sz w:val="16"/>
              </w:rPr>
            </w:pPr>
            <w:r>
              <w:rPr>
                <w:rFonts w:asciiTheme="minorHAnsi" w:hAnsiTheme="minorHAnsi"/>
                <w:sz w:val="16"/>
              </w:rPr>
              <w:t>MUNICIPAL</w:t>
            </w:r>
            <w:r w:rsidR="006D22F4">
              <w:rPr>
                <w:rFonts w:asciiTheme="minorHAnsi" w:hAnsiTheme="minorHAnsi"/>
                <w:sz w:val="16"/>
              </w:rPr>
              <w:t xml:space="preserve"> SPONSOR</w:t>
            </w:r>
            <w:r>
              <w:rPr>
                <w:rFonts w:asciiTheme="minorHAnsi" w:hAnsiTheme="minorHAnsi"/>
                <w:sz w:val="16"/>
              </w:rPr>
              <w:t xml:space="preserve"> </w:t>
            </w:r>
            <w:r w:rsidR="00391F08" w:rsidRPr="00DE5972">
              <w:rPr>
                <w:rFonts w:asciiTheme="minorHAnsi" w:hAnsiTheme="minorHAnsi"/>
                <w:sz w:val="16"/>
              </w:rPr>
              <w:t>EMAIL ADDRESS</w:t>
            </w:r>
          </w:p>
          <w:p w14:paraId="00E4B37E" w14:textId="77777777" w:rsidR="00C206BE" w:rsidRPr="00685E52" w:rsidRDefault="00C206BE" w:rsidP="001C59A2">
            <w:pPr>
              <w:rPr>
                <w:rFonts w:asciiTheme="minorHAnsi" w:hAnsiTheme="minorHAnsi"/>
                <w:sz w:val="20"/>
              </w:rPr>
            </w:pPr>
          </w:p>
        </w:tc>
      </w:tr>
      <w:tr w:rsidR="0070185B" w:rsidRPr="00DE5972" w14:paraId="294B0EDF" w14:textId="77777777" w:rsidTr="00A80EE3">
        <w:trPr>
          <w:trHeight w:val="489"/>
        </w:trPr>
        <w:tc>
          <w:tcPr>
            <w:tcW w:w="7038" w:type="dxa"/>
            <w:gridSpan w:val="2"/>
            <w:shd w:val="clear" w:color="auto" w:fill="F2F2F2" w:themeFill="background1" w:themeFillShade="F2"/>
          </w:tcPr>
          <w:p w14:paraId="16732BCD" w14:textId="60D1EDB8" w:rsidR="0070185B" w:rsidRPr="00DE5972" w:rsidRDefault="00FD487E" w:rsidP="0070185B">
            <w:pPr>
              <w:rPr>
                <w:rFonts w:asciiTheme="minorHAnsi" w:hAnsiTheme="minorHAnsi"/>
                <w:sz w:val="16"/>
              </w:rPr>
            </w:pPr>
            <w:r>
              <w:rPr>
                <w:rFonts w:asciiTheme="minorHAnsi" w:hAnsiTheme="minorHAnsi"/>
                <w:sz w:val="16"/>
              </w:rPr>
              <w:t>MUNICIPAL</w:t>
            </w:r>
            <w:r w:rsidR="00391F08" w:rsidRPr="00DE5972">
              <w:rPr>
                <w:rFonts w:asciiTheme="minorHAnsi" w:hAnsiTheme="minorHAnsi"/>
                <w:sz w:val="16"/>
              </w:rPr>
              <w:t xml:space="preserve"> SPONSOR SIGNATURE </w:t>
            </w:r>
            <w:r w:rsidR="0070185B" w:rsidRPr="00DE5972">
              <w:rPr>
                <w:rFonts w:asciiTheme="minorHAnsi" w:hAnsiTheme="minorHAnsi"/>
                <w:sz w:val="16"/>
              </w:rPr>
              <w:t>(</w:t>
            </w:r>
            <w:r w:rsidR="00391F08" w:rsidRPr="00DE5972">
              <w:rPr>
                <w:rFonts w:asciiTheme="minorHAnsi" w:hAnsiTheme="minorHAnsi"/>
                <w:sz w:val="16"/>
              </w:rPr>
              <w:t xml:space="preserve">Responsible for 10% funding </w:t>
            </w:r>
            <w:r>
              <w:rPr>
                <w:rFonts w:asciiTheme="minorHAnsi" w:hAnsiTheme="minorHAnsi"/>
                <w:sz w:val="16"/>
              </w:rPr>
              <w:t>–</w:t>
            </w:r>
            <w:r w:rsidR="00391F08" w:rsidRPr="00DE5972">
              <w:rPr>
                <w:rFonts w:asciiTheme="minorHAnsi" w:hAnsiTheme="minorHAnsi"/>
                <w:sz w:val="16"/>
              </w:rPr>
              <w:t xml:space="preserve"> </w:t>
            </w:r>
            <w:r w:rsidR="006D22F4">
              <w:rPr>
                <w:rFonts w:asciiTheme="minorHAnsi" w:hAnsiTheme="minorHAnsi"/>
                <w:sz w:val="16"/>
              </w:rPr>
              <w:t>M</w:t>
            </w:r>
            <w:r>
              <w:rPr>
                <w:rFonts w:asciiTheme="minorHAnsi" w:hAnsiTheme="minorHAnsi"/>
                <w:sz w:val="16"/>
              </w:rPr>
              <w:t>unicipa</w:t>
            </w:r>
            <w:r w:rsidR="006D22F4">
              <w:rPr>
                <w:rFonts w:asciiTheme="minorHAnsi" w:hAnsiTheme="minorHAnsi"/>
                <w:sz w:val="16"/>
              </w:rPr>
              <w:t>l</w:t>
            </w:r>
            <w:r w:rsidR="00391F08" w:rsidRPr="00DE5972">
              <w:rPr>
                <w:rFonts w:asciiTheme="minorHAnsi" w:hAnsiTheme="minorHAnsi"/>
                <w:sz w:val="16"/>
              </w:rPr>
              <w:t xml:space="preserve"> </w:t>
            </w:r>
            <w:r w:rsidR="007368EF">
              <w:rPr>
                <w:rFonts w:asciiTheme="minorHAnsi" w:hAnsiTheme="minorHAnsi"/>
                <w:sz w:val="16"/>
              </w:rPr>
              <w:t>O</w:t>
            </w:r>
            <w:r w:rsidR="00391F08" w:rsidRPr="00DE5972">
              <w:rPr>
                <w:rFonts w:asciiTheme="minorHAnsi" w:hAnsiTheme="minorHAnsi"/>
                <w:sz w:val="16"/>
              </w:rPr>
              <w:t>nly</w:t>
            </w:r>
            <w:r w:rsidR="0070185B" w:rsidRPr="00DE5972">
              <w:rPr>
                <w:rFonts w:asciiTheme="minorHAnsi" w:hAnsiTheme="minorHAnsi"/>
                <w:sz w:val="16"/>
              </w:rPr>
              <w:t>)</w:t>
            </w:r>
          </w:p>
          <w:p w14:paraId="7B26F8C3" w14:textId="77777777" w:rsidR="0070185B" w:rsidRDefault="0070185B" w:rsidP="0070185B">
            <w:pPr>
              <w:rPr>
                <w:rFonts w:asciiTheme="minorHAnsi" w:hAnsiTheme="minorHAnsi"/>
                <w:b/>
                <w:sz w:val="20"/>
              </w:rPr>
            </w:pPr>
          </w:p>
          <w:p w14:paraId="3041309C" w14:textId="288E6E37" w:rsidR="007368EF" w:rsidRPr="00685E52" w:rsidRDefault="007368EF" w:rsidP="0070185B">
            <w:pPr>
              <w:rPr>
                <w:rFonts w:asciiTheme="minorHAnsi" w:hAnsiTheme="minorHAnsi"/>
                <w:b/>
                <w:sz w:val="20"/>
              </w:rPr>
            </w:pPr>
          </w:p>
        </w:tc>
        <w:tc>
          <w:tcPr>
            <w:tcW w:w="3420" w:type="dxa"/>
            <w:shd w:val="clear" w:color="auto" w:fill="F2F2F2" w:themeFill="background1" w:themeFillShade="F2"/>
          </w:tcPr>
          <w:p w14:paraId="519F85A4" w14:textId="77777777" w:rsidR="0070185B" w:rsidRPr="00DE5972" w:rsidRDefault="0070185B" w:rsidP="0070185B">
            <w:pPr>
              <w:rPr>
                <w:rFonts w:asciiTheme="minorHAnsi" w:hAnsiTheme="minorHAnsi"/>
                <w:sz w:val="16"/>
              </w:rPr>
            </w:pPr>
            <w:r w:rsidRPr="00DE5972">
              <w:rPr>
                <w:rFonts w:asciiTheme="minorHAnsi" w:hAnsiTheme="minorHAnsi"/>
                <w:sz w:val="16"/>
              </w:rPr>
              <w:t>DATE</w:t>
            </w:r>
          </w:p>
          <w:p w14:paraId="4FF29BAD" w14:textId="77777777" w:rsidR="0070185B" w:rsidRPr="00685E52" w:rsidRDefault="0070185B" w:rsidP="0070185B">
            <w:pPr>
              <w:rPr>
                <w:rFonts w:asciiTheme="minorHAnsi" w:hAnsiTheme="minorHAnsi"/>
                <w:sz w:val="20"/>
              </w:rPr>
            </w:pPr>
          </w:p>
        </w:tc>
      </w:tr>
      <w:tr w:rsidR="0070185B" w:rsidRPr="00DE5972" w14:paraId="1D4EB2CB" w14:textId="77777777">
        <w:tc>
          <w:tcPr>
            <w:tcW w:w="7038" w:type="dxa"/>
            <w:gridSpan w:val="2"/>
          </w:tcPr>
          <w:p w14:paraId="33EB7840" w14:textId="7A0DC1F9" w:rsidR="0070185B" w:rsidRPr="00DE5972" w:rsidRDefault="0070185B" w:rsidP="0070185B">
            <w:pPr>
              <w:rPr>
                <w:rFonts w:asciiTheme="minorHAnsi" w:hAnsiTheme="minorHAnsi"/>
                <w:sz w:val="16"/>
              </w:rPr>
            </w:pPr>
            <w:r w:rsidRPr="00DE5972">
              <w:rPr>
                <w:rFonts w:asciiTheme="minorHAnsi" w:hAnsiTheme="minorHAnsi"/>
                <w:sz w:val="16"/>
              </w:rPr>
              <w:t xml:space="preserve">SIGNATURE OF </w:t>
            </w:r>
            <w:r w:rsidR="00D80EF0">
              <w:rPr>
                <w:rFonts w:asciiTheme="minorHAnsi" w:hAnsiTheme="minorHAnsi"/>
                <w:sz w:val="16"/>
              </w:rPr>
              <w:t xml:space="preserve">WisDOT REGIONAL </w:t>
            </w:r>
            <w:r w:rsidRPr="00DE5972">
              <w:rPr>
                <w:rFonts w:asciiTheme="minorHAnsi" w:hAnsiTheme="minorHAnsi"/>
                <w:sz w:val="16"/>
              </w:rPr>
              <w:t>OPERATIONS CHIEF</w:t>
            </w:r>
            <w:r w:rsidR="00D80EF0">
              <w:rPr>
                <w:rFonts w:asciiTheme="minorHAnsi" w:hAnsiTheme="minorHAnsi"/>
                <w:sz w:val="16"/>
              </w:rPr>
              <w:t xml:space="preserve"> (WisDOT </w:t>
            </w:r>
            <w:r w:rsidR="007368EF">
              <w:rPr>
                <w:rFonts w:asciiTheme="minorHAnsi" w:hAnsiTheme="minorHAnsi"/>
                <w:sz w:val="16"/>
              </w:rPr>
              <w:t>P</w:t>
            </w:r>
            <w:r w:rsidR="00D80EF0">
              <w:rPr>
                <w:rFonts w:asciiTheme="minorHAnsi" w:hAnsiTheme="minorHAnsi"/>
                <w:sz w:val="16"/>
              </w:rPr>
              <w:t xml:space="preserve">rojects </w:t>
            </w:r>
            <w:r w:rsidR="007368EF">
              <w:rPr>
                <w:rFonts w:asciiTheme="minorHAnsi" w:hAnsiTheme="minorHAnsi"/>
                <w:sz w:val="16"/>
              </w:rPr>
              <w:t>O</w:t>
            </w:r>
            <w:r w:rsidR="00D80EF0">
              <w:rPr>
                <w:rFonts w:asciiTheme="minorHAnsi" w:hAnsiTheme="minorHAnsi"/>
                <w:sz w:val="16"/>
              </w:rPr>
              <w:t>nly)</w:t>
            </w:r>
          </w:p>
          <w:p w14:paraId="324BFF50" w14:textId="77777777" w:rsidR="0070185B" w:rsidRDefault="0070185B" w:rsidP="0070185B">
            <w:pPr>
              <w:rPr>
                <w:rFonts w:asciiTheme="minorHAnsi" w:hAnsiTheme="minorHAnsi"/>
                <w:sz w:val="20"/>
              </w:rPr>
            </w:pPr>
          </w:p>
          <w:p w14:paraId="29FB9614" w14:textId="786E15EC" w:rsidR="007368EF" w:rsidRPr="00685E52" w:rsidRDefault="007368EF" w:rsidP="0070185B">
            <w:pPr>
              <w:rPr>
                <w:rFonts w:asciiTheme="minorHAnsi" w:hAnsiTheme="minorHAnsi"/>
                <w:sz w:val="20"/>
              </w:rPr>
            </w:pPr>
          </w:p>
        </w:tc>
        <w:tc>
          <w:tcPr>
            <w:tcW w:w="3420" w:type="dxa"/>
          </w:tcPr>
          <w:p w14:paraId="33B93876" w14:textId="77777777" w:rsidR="0070185B" w:rsidRPr="00DE5972" w:rsidRDefault="0070185B" w:rsidP="0070185B">
            <w:pPr>
              <w:rPr>
                <w:rFonts w:asciiTheme="minorHAnsi" w:hAnsiTheme="minorHAnsi"/>
                <w:sz w:val="16"/>
              </w:rPr>
            </w:pPr>
            <w:r w:rsidRPr="00DE5972">
              <w:rPr>
                <w:rFonts w:asciiTheme="minorHAnsi" w:hAnsiTheme="minorHAnsi"/>
                <w:sz w:val="16"/>
              </w:rPr>
              <w:t>DATE</w:t>
            </w:r>
          </w:p>
          <w:p w14:paraId="63B7CD5F" w14:textId="77777777" w:rsidR="0070185B" w:rsidRPr="00685E52" w:rsidRDefault="0070185B" w:rsidP="0070185B">
            <w:pPr>
              <w:rPr>
                <w:rFonts w:asciiTheme="minorHAnsi" w:hAnsiTheme="minorHAnsi"/>
                <w:iCs/>
                <w:sz w:val="20"/>
              </w:rPr>
            </w:pPr>
          </w:p>
        </w:tc>
      </w:tr>
    </w:tbl>
    <w:p w14:paraId="4E9832D2" w14:textId="73184211" w:rsidR="0032444A" w:rsidRPr="001D0C4F" w:rsidRDefault="2D3BCD87" w:rsidP="2D3BCD87">
      <w:pPr>
        <w:rPr>
          <w:rFonts w:asciiTheme="minorHAnsi" w:hAnsiTheme="minorHAnsi"/>
          <w:sz w:val="16"/>
          <w:szCs w:val="16"/>
        </w:rPr>
      </w:pPr>
      <w:r w:rsidRPr="009A295B">
        <w:rPr>
          <w:rFonts w:asciiTheme="minorHAnsi" w:hAnsiTheme="minorHAnsi"/>
          <w:sz w:val="16"/>
          <w:szCs w:val="16"/>
        </w:rPr>
        <w:t xml:space="preserve">REVISED </w:t>
      </w:r>
      <w:r w:rsidR="009A295B" w:rsidRPr="009A295B">
        <w:rPr>
          <w:rFonts w:asciiTheme="minorHAnsi" w:hAnsiTheme="minorHAnsi"/>
          <w:sz w:val="16"/>
          <w:szCs w:val="16"/>
        </w:rPr>
        <w:t>12/7</w:t>
      </w:r>
      <w:r w:rsidRPr="009A295B">
        <w:rPr>
          <w:rFonts w:asciiTheme="minorHAnsi" w:hAnsiTheme="minorHAnsi"/>
          <w:sz w:val="16"/>
          <w:szCs w:val="16"/>
        </w:rPr>
        <w:t>/202</w:t>
      </w:r>
      <w:r w:rsidR="00102490" w:rsidRPr="009A295B">
        <w:rPr>
          <w:rFonts w:asciiTheme="minorHAnsi" w:hAnsiTheme="minorHAnsi"/>
          <w:sz w:val="16"/>
          <w:szCs w:val="16"/>
        </w:rPr>
        <w:t>3</w:t>
      </w:r>
    </w:p>
    <w:sectPr w:rsidR="0032444A" w:rsidRPr="001D0C4F" w:rsidSect="00274C78">
      <w:footerReference w:type="default" r:id="rId18"/>
      <w:pgSz w:w="12240" w:h="15840"/>
      <w:pgMar w:top="720" w:right="864" w:bottom="36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B900" w14:textId="77777777" w:rsidR="00E64D30" w:rsidRDefault="00E64D30" w:rsidP="00746F3C">
      <w:r>
        <w:separator/>
      </w:r>
    </w:p>
  </w:endnote>
  <w:endnote w:type="continuationSeparator" w:id="0">
    <w:p w14:paraId="2C7277D5" w14:textId="77777777" w:rsidR="00E64D30" w:rsidRDefault="00E64D30" w:rsidP="0074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440885"/>
      <w:docPartObj>
        <w:docPartGallery w:val="Page Numbers (Bottom of Page)"/>
        <w:docPartUnique/>
      </w:docPartObj>
    </w:sdtPr>
    <w:sdtEndPr>
      <w:rPr>
        <w:rFonts w:asciiTheme="minorHAnsi" w:hAnsiTheme="minorHAnsi" w:cstheme="minorHAnsi"/>
        <w:noProof/>
        <w:sz w:val="22"/>
        <w:szCs w:val="22"/>
      </w:rPr>
    </w:sdtEndPr>
    <w:sdtContent>
      <w:p w14:paraId="6DEB24F3" w14:textId="011A6439" w:rsidR="00895AD8" w:rsidRPr="0030712D" w:rsidRDefault="00895AD8">
        <w:pPr>
          <w:pStyle w:val="Footer"/>
          <w:jc w:val="right"/>
          <w:rPr>
            <w:rFonts w:asciiTheme="minorHAnsi" w:hAnsiTheme="minorHAnsi" w:cstheme="minorHAnsi"/>
            <w:sz w:val="22"/>
            <w:szCs w:val="22"/>
          </w:rPr>
        </w:pPr>
        <w:r w:rsidRPr="0030712D">
          <w:rPr>
            <w:rFonts w:asciiTheme="minorHAnsi" w:hAnsiTheme="minorHAnsi" w:cstheme="minorHAnsi"/>
            <w:sz w:val="22"/>
            <w:szCs w:val="22"/>
          </w:rPr>
          <w:fldChar w:fldCharType="begin"/>
        </w:r>
        <w:r w:rsidRPr="0030712D">
          <w:rPr>
            <w:rFonts w:asciiTheme="minorHAnsi" w:hAnsiTheme="minorHAnsi" w:cstheme="minorHAnsi"/>
            <w:sz w:val="22"/>
            <w:szCs w:val="22"/>
          </w:rPr>
          <w:instrText xml:space="preserve"> PAGE   \* MERGEFORMAT </w:instrText>
        </w:r>
        <w:r w:rsidRPr="0030712D">
          <w:rPr>
            <w:rFonts w:asciiTheme="minorHAnsi" w:hAnsiTheme="minorHAnsi" w:cstheme="minorHAnsi"/>
            <w:sz w:val="22"/>
            <w:szCs w:val="22"/>
          </w:rPr>
          <w:fldChar w:fldCharType="separate"/>
        </w:r>
        <w:r w:rsidRPr="0030712D">
          <w:rPr>
            <w:rFonts w:asciiTheme="minorHAnsi" w:hAnsiTheme="minorHAnsi" w:cstheme="minorHAnsi"/>
            <w:noProof/>
            <w:sz w:val="22"/>
            <w:szCs w:val="22"/>
          </w:rPr>
          <w:t>1</w:t>
        </w:r>
        <w:r w:rsidRPr="0030712D">
          <w:rPr>
            <w:rFonts w:asciiTheme="minorHAnsi" w:hAnsiTheme="minorHAnsi" w:cstheme="minorHAnsi"/>
            <w:noProof/>
            <w:sz w:val="22"/>
            <w:szCs w:val="22"/>
          </w:rPr>
          <w:fldChar w:fldCharType="end"/>
        </w:r>
        <w:r w:rsidRPr="0030712D">
          <w:rPr>
            <w:rFonts w:asciiTheme="minorHAnsi" w:hAnsiTheme="minorHAnsi" w:cstheme="minorHAnsi"/>
            <w:noProof/>
            <w:sz w:val="22"/>
            <w:szCs w:val="22"/>
          </w:rPr>
          <w:t xml:space="preserve"> of </w:t>
        </w:r>
        <w:r>
          <w:rPr>
            <w:rFonts w:asciiTheme="minorHAnsi" w:hAnsiTheme="minorHAnsi" w:cstheme="minorHAnsi"/>
            <w:noProof/>
            <w:sz w:val="22"/>
            <w:szCs w:val="22"/>
          </w:rPr>
          <w:t>6</w:t>
        </w:r>
      </w:p>
    </w:sdtContent>
  </w:sdt>
  <w:p w14:paraId="70F56048" w14:textId="77777777" w:rsidR="00895AD8" w:rsidRDefault="00895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3414" w14:textId="77777777" w:rsidR="00E64D30" w:rsidRDefault="00E64D30" w:rsidP="00746F3C">
      <w:r>
        <w:separator/>
      </w:r>
    </w:p>
  </w:footnote>
  <w:footnote w:type="continuationSeparator" w:id="0">
    <w:p w14:paraId="1B0539CF" w14:textId="77777777" w:rsidR="00E64D30" w:rsidRDefault="00E64D30" w:rsidP="00746F3C">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wclPpHQAhUn7wY" int2:id="oJkSDajc">
      <int2:state int2:value="Rejected" int2:type="LegacyProofing"/>
    </int2:textHash>
    <int2:textHash int2:hashCode="U4R98GfmnNh4Yv" int2:id="3zPlhHt1">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9CB00A"/>
    <w:lvl w:ilvl="0">
      <w:numFmt w:val="decimal"/>
      <w:lvlText w:val="*"/>
      <w:lvlJc w:val="left"/>
    </w:lvl>
  </w:abstractNum>
  <w:abstractNum w:abstractNumId="1" w15:restartNumberingAfterBreak="0">
    <w:nsid w:val="000A358B"/>
    <w:multiLevelType w:val="hybridMultilevel"/>
    <w:tmpl w:val="8CB6B356"/>
    <w:lvl w:ilvl="0" w:tplc="1A6E30F2">
      <w:start w:val="1"/>
      <w:numFmt w:val="bullet"/>
      <w:lvlText w:val=""/>
      <w:lvlJc w:val="left"/>
      <w:pPr>
        <w:ind w:left="1080" w:hanging="360"/>
      </w:pPr>
      <w:rPr>
        <w:rFonts w:ascii="Symbol" w:hAnsi="Symbol"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A55FD"/>
    <w:multiLevelType w:val="hybridMultilevel"/>
    <w:tmpl w:val="4594C3C0"/>
    <w:lvl w:ilvl="0" w:tplc="17D0D5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3175C"/>
    <w:multiLevelType w:val="hybridMultilevel"/>
    <w:tmpl w:val="BAB06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97C19"/>
    <w:multiLevelType w:val="hybridMultilevel"/>
    <w:tmpl w:val="76A888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C03A39"/>
    <w:multiLevelType w:val="singleLevel"/>
    <w:tmpl w:val="CE9CB00A"/>
    <w:lvl w:ilvl="0">
      <w:numFmt w:val="decimal"/>
      <w:lvlText w:val="*"/>
      <w:lvlJc w:val="left"/>
    </w:lvl>
  </w:abstractNum>
  <w:abstractNum w:abstractNumId="6" w15:restartNumberingAfterBreak="0">
    <w:nsid w:val="305D1577"/>
    <w:multiLevelType w:val="hybridMultilevel"/>
    <w:tmpl w:val="35E4F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D2B83"/>
    <w:multiLevelType w:val="hybridMultilevel"/>
    <w:tmpl w:val="041AB142"/>
    <w:lvl w:ilvl="0" w:tplc="0E203264">
      <w:start w:val="1"/>
      <w:numFmt w:val="bullet"/>
      <w:lvlText w:val=""/>
      <w:lvlJc w:val="left"/>
      <w:pPr>
        <w:ind w:left="1080" w:hanging="360"/>
      </w:pPr>
      <w:rPr>
        <w:rFonts w:ascii="Symbol" w:hAnsi="Symbol" w:hint="default"/>
        <w:b/>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DF1C58"/>
    <w:multiLevelType w:val="hybridMultilevel"/>
    <w:tmpl w:val="43DA8AA6"/>
    <w:lvl w:ilvl="0" w:tplc="B282B5A8">
      <w:start w:val="1"/>
      <w:numFmt w:val="bullet"/>
      <w:lvlText w:val=""/>
      <w:lvlJc w:val="left"/>
      <w:pPr>
        <w:ind w:left="108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C132FE"/>
    <w:multiLevelType w:val="hybridMultilevel"/>
    <w:tmpl w:val="F3D83998"/>
    <w:lvl w:ilvl="0" w:tplc="BB9CE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A096F"/>
    <w:multiLevelType w:val="hybridMultilevel"/>
    <w:tmpl w:val="306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F0AF9"/>
    <w:multiLevelType w:val="hybridMultilevel"/>
    <w:tmpl w:val="4B30DD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7F647F"/>
    <w:multiLevelType w:val="hybridMultilevel"/>
    <w:tmpl w:val="30AA5D16"/>
    <w:lvl w:ilvl="0" w:tplc="0409000F">
      <w:start w:val="1"/>
      <w:numFmt w:val="decimal"/>
      <w:lvlText w:val="%1."/>
      <w:lvlJc w:val="left"/>
      <w:pPr>
        <w:ind w:left="720" w:hanging="360"/>
      </w:pPr>
    </w:lvl>
    <w:lvl w:ilvl="1" w:tplc="CE9CB00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256BA"/>
    <w:multiLevelType w:val="hybridMultilevel"/>
    <w:tmpl w:val="BB227C6E"/>
    <w:lvl w:ilvl="0" w:tplc="58EA5A6A">
      <w:start w:val="1"/>
      <w:numFmt w:val="bullet"/>
      <w:lvlText w:val=""/>
      <w:lvlJc w:val="left"/>
      <w:pPr>
        <w:ind w:left="108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F6E5A"/>
    <w:multiLevelType w:val="hybridMultilevel"/>
    <w:tmpl w:val="648A69F0"/>
    <w:lvl w:ilvl="0" w:tplc="F87EA93C">
      <w:start w:val="1"/>
      <w:numFmt w:val="bullet"/>
      <w:lvlText w:val=""/>
      <w:lvlJc w:val="left"/>
      <w:pPr>
        <w:ind w:left="108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427392">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2" w16cid:durableId="1762677389">
    <w:abstractNumId w:val="3"/>
  </w:num>
  <w:num w:numId="3" w16cid:durableId="1374767580">
    <w:abstractNumId w:val="4"/>
  </w:num>
  <w:num w:numId="4" w16cid:durableId="1946695512">
    <w:abstractNumId w:val="2"/>
  </w:num>
  <w:num w:numId="5" w16cid:durableId="635644351">
    <w:abstractNumId w:val="6"/>
  </w:num>
  <w:num w:numId="6" w16cid:durableId="1871600530">
    <w:abstractNumId w:val="12"/>
  </w:num>
  <w:num w:numId="7" w16cid:durableId="67001462">
    <w:abstractNumId w:val="11"/>
  </w:num>
  <w:num w:numId="8" w16cid:durableId="1664504826">
    <w:abstractNumId w:val="5"/>
  </w:num>
  <w:num w:numId="9" w16cid:durableId="1273391891">
    <w:abstractNumId w:val="9"/>
  </w:num>
  <w:num w:numId="10" w16cid:durableId="1736513344">
    <w:abstractNumId w:val="14"/>
  </w:num>
  <w:num w:numId="11" w16cid:durableId="895898489">
    <w:abstractNumId w:val="8"/>
  </w:num>
  <w:num w:numId="12" w16cid:durableId="1299335873">
    <w:abstractNumId w:val="7"/>
  </w:num>
  <w:num w:numId="13" w16cid:durableId="444466062">
    <w:abstractNumId w:val="1"/>
  </w:num>
  <w:num w:numId="14" w16cid:durableId="188229543">
    <w:abstractNumId w:val="13"/>
  </w:num>
  <w:num w:numId="15" w16cid:durableId="13578070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8E"/>
    <w:rsid w:val="000025A1"/>
    <w:rsid w:val="00004F28"/>
    <w:rsid w:val="00007909"/>
    <w:rsid w:val="00007B0C"/>
    <w:rsid w:val="00010A8D"/>
    <w:rsid w:val="00011544"/>
    <w:rsid w:val="00012520"/>
    <w:rsid w:val="00012B07"/>
    <w:rsid w:val="0001670C"/>
    <w:rsid w:val="00016BB4"/>
    <w:rsid w:val="00020FBA"/>
    <w:rsid w:val="0002654E"/>
    <w:rsid w:val="000329A5"/>
    <w:rsid w:val="0003412A"/>
    <w:rsid w:val="0003455F"/>
    <w:rsid w:val="0004271D"/>
    <w:rsid w:val="00043D6D"/>
    <w:rsid w:val="00044268"/>
    <w:rsid w:val="00044B08"/>
    <w:rsid w:val="000577F6"/>
    <w:rsid w:val="00057F97"/>
    <w:rsid w:val="00060CC8"/>
    <w:rsid w:val="000618DE"/>
    <w:rsid w:val="000652EC"/>
    <w:rsid w:val="00066059"/>
    <w:rsid w:val="00070023"/>
    <w:rsid w:val="00081305"/>
    <w:rsid w:val="00092DE2"/>
    <w:rsid w:val="000948A2"/>
    <w:rsid w:val="00096A66"/>
    <w:rsid w:val="000A1823"/>
    <w:rsid w:val="000A21A8"/>
    <w:rsid w:val="000A25FC"/>
    <w:rsid w:val="000A5F42"/>
    <w:rsid w:val="000B7B02"/>
    <w:rsid w:val="000C13E6"/>
    <w:rsid w:val="000C4286"/>
    <w:rsid w:val="000C5692"/>
    <w:rsid w:val="000D291A"/>
    <w:rsid w:val="000D2B80"/>
    <w:rsid w:val="000D4695"/>
    <w:rsid w:val="000D71A9"/>
    <w:rsid w:val="000E1E34"/>
    <w:rsid w:val="000F10D4"/>
    <w:rsid w:val="000F19A4"/>
    <w:rsid w:val="000F7B27"/>
    <w:rsid w:val="00102490"/>
    <w:rsid w:val="001035BA"/>
    <w:rsid w:val="00104D91"/>
    <w:rsid w:val="00107574"/>
    <w:rsid w:val="00111CFA"/>
    <w:rsid w:val="0011514E"/>
    <w:rsid w:val="00116BCF"/>
    <w:rsid w:val="00126F3F"/>
    <w:rsid w:val="00131E57"/>
    <w:rsid w:val="00132878"/>
    <w:rsid w:val="00136815"/>
    <w:rsid w:val="00136F8B"/>
    <w:rsid w:val="00144E38"/>
    <w:rsid w:val="00145E69"/>
    <w:rsid w:val="00146280"/>
    <w:rsid w:val="00150522"/>
    <w:rsid w:val="00152497"/>
    <w:rsid w:val="00152B89"/>
    <w:rsid w:val="00154C1A"/>
    <w:rsid w:val="0015594A"/>
    <w:rsid w:val="00167FA7"/>
    <w:rsid w:val="00170899"/>
    <w:rsid w:val="001712E3"/>
    <w:rsid w:val="00175F5E"/>
    <w:rsid w:val="0018223F"/>
    <w:rsid w:val="001845FA"/>
    <w:rsid w:val="00186FB7"/>
    <w:rsid w:val="001871DF"/>
    <w:rsid w:val="00187F34"/>
    <w:rsid w:val="001904D2"/>
    <w:rsid w:val="001932EB"/>
    <w:rsid w:val="00196628"/>
    <w:rsid w:val="001A1A10"/>
    <w:rsid w:val="001A7196"/>
    <w:rsid w:val="001B1873"/>
    <w:rsid w:val="001B2F40"/>
    <w:rsid w:val="001C4876"/>
    <w:rsid w:val="001C59A2"/>
    <w:rsid w:val="001D00FA"/>
    <w:rsid w:val="001D0C4F"/>
    <w:rsid w:val="001E145A"/>
    <w:rsid w:val="001E2DB6"/>
    <w:rsid w:val="001E58EA"/>
    <w:rsid w:val="001F071F"/>
    <w:rsid w:val="001F489C"/>
    <w:rsid w:val="001F5862"/>
    <w:rsid w:val="001F5EB6"/>
    <w:rsid w:val="0021314F"/>
    <w:rsid w:val="0022077F"/>
    <w:rsid w:val="002252E0"/>
    <w:rsid w:val="002321CE"/>
    <w:rsid w:val="00234F50"/>
    <w:rsid w:val="002363BB"/>
    <w:rsid w:val="00237283"/>
    <w:rsid w:val="002379F2"/>
    <w:rsid w:val="0024255B"/>
    <w:rsid w:val="0025022F"/>
    <w:rsid w:val="002502EB"/>
    <w:rsid w:val="002610E9"/>
    <w:rsid w:val="00271129"/>
    <w:rsid w:val="00274C78"/>
    <w:rsid w:val="00275E65"/>
    <w:rsid w:val="00284BD0"/>
    <w:rsid w:val="002870DF"/>
    <w:rsid w:val="0029317A"/>
    <w:rsid w:val="00294E7C"/>
    <w:rsid w:val="0029533E"/>
    <w:rsid w:val="002B694A"/>
    <w:rsid w:val="002B6A1C"/>
    <w:rsid w:val="002B7B1A"/>
    <w:rsid w:val="002C006B"/>
    <w:rsid w:val="002C3C46"/>
    <w:rsid w:val="002C5B45"/>
    <w:rsid w:val="002C795C"/>
    <w:rsid w:val="002D011E"/>
    <w:rsid w:val="002D2EC8"/>
    <w:rsid w:val="002D5B41"/>
    <w:rsid w:val="002E3B35"/>
    <w:rsid w:val="002E49EC"/>
    <w:rsid w:val="002E4D76"/>
    <w:rsid w:val="002E683C"/>
    <w:rsid w:val="002F0CD5"/>
    <w:rsid w:val="002F3CCA"/>
    <w:rsid w:val="0030008B"/>
    <w:rsid w:val="003009A0"/>
    <w:rsid w:val="00300AA8"/>
    <w:rsid w:val="003021FB"/>
    <w:rsid w:val="0030333B"/>
    <w:rsid w:val="0030712D"/>
    <w:rsid w:val="003116E3"/>
    <w:rsid w:val="00312F97"/>
    <w:rsid w:val="003203C8"/>
    <w:rsid w:val="003205E2"/>
    <w:rsid w:val="00320BAF"/>
    <w:rsid w:val="003231CA"/>
    <w:rsid w:val="0032444A"/>
    <w:rsid w:val="003245D2"/>
    <w:rsid w:val="003303D4"/>
    <w:rsid w:val="003345B1"/>
    <w:rsid w:val="00334A93"/>
    <w:rsid w:val="003470DE"/>
    <w:rsid w:val="003535F3"/>
    <w:rsid w:val="003548F2"/>
    <w:rsid w:val="00354EE0"/>
    <w:rsid w:val="00362A92"/>
    <w:rsid w:val="00367479"/>
    <w:rsid w:val="003676A2"/>
    <w:rsid w:val="00370243"/>
    <w:rsid w:val="00370EB9"/>
    <w:rsid w:val="00374F07"/>
    <w:rsid w:val="003752E9"/>
    <w:rsid w:val="00377841"/>
    <w:rsid w:val="00377C8A"/>
    <w:rsid w:val="003905EB"/>
    <w:rsid w:val="00391F08"/>
    <w:rsid w:val="00392E97"/>
    <w:rsid w:val="003971DE"/>
    <w:rsid w:val="003A5D85"/>
    <w:rsid w:val="003A70D9"/>
    <w:rsid w:val="003B4BB2"/>
    <w:rsid w:val="003B6387"/>
    <w:rsid w:val="003B73E4"/>
    <w:rsid w:val="003C3373"/>
    <w:rsid w:val="003C796B"/>
    <w:rsid w:val="003D23EC"/>
    <w:rsid w:val="003E1245"/>
    <w:rsid w:val="003E678B"/>
    <w:rsid w:val="003E77FE"/>
    <w:rsid w:val="003F0C8D"/>
    <w:rsid w:val="003F24A5"/>
    <w:rsid w:val="003F2DCC"/>
    <w:rsid w:val="00402034"/>
    <w:rsid w:val="00404DBE"/>
    <w:rsid w:val="004203D2"/>
    <w:rsid w:val="00423CBF"/>
    <w:rsid w:val="00426C67"/>
    <w:rsid w:val="004325CF"/>
    <w:rsid w:val="00436BD8"/>
    <w:rsid w:val="00440D1A"/>
    <w:rsid w:val="00443DD7"/>
    <w:rsid w:val="00450E4F"/>
    <w:rsid w:val="0045390D"/>
    <w:rsid w:val="00462275"/>
    <w:rsid w:val="00465687"/>
    <w:rsid w:val="00487044"/>
    <w:rsid w:val="004900BC"/>
    <w:rsid w:val="00496F50"/>
    <w:rsid w:val="004A0228"/>
    <w:rsid w:val="004A2612"/>
    <w:rsid w:val="004A3020"/>
    <w:rsid w:val="004A3A63"/>
    <w:rsid w:val="004A4D39"/>
    <w:rsid w:val="004B02BE"/>
    <w:rsid w:val="004B09C2"/>
    <w:rsid w:val="004C0030"/>
    <w:rsid w:val="004C0116"/>
    <w:rsid w:val="004C20A7"/>
    <w:rsid w:val="004C2B9C"/>
    <w:rsid w:val="004C2EB6"/>
    <w:rsid w:val="004C6255"/>
    <w:rsid w:val="004C6F94"/>
    <w:rsid w:val="004D40CF"/>
    <w:rsid w:val="004D4CBF"/>
    <w:rsid w:val="004E4407"/>
    <w:rsid w:val="004F67B9"/>
    <w:rsid w:val="004F779C"/>
    <w:rsid w:val="004F7B58"/>
    <w:rsid w:val="0050064E"/>
    <w:rsid w:val="00501B3B"/>
    <w:rsid w:val="00504039"/>
    <w:rsid w:val="00507317"/>
    <w:rsid w:val="005119C3"/>
    <w:rsid w:val="005125B9"/>
    <w:rsid w:val="00514FC1"/>
    <w:rsid w:val="00516741"/>
    <w:rsid w:val="005220BD"/>
    <w:rsid w:val="00534110"/>
    <w:rsid w:val="005460E7"/>
    <w:rsid w:val="00546248"/>
    <w:rsid w:val="00547D92"/>
    <w:rsid w:val="00555ED6"/>
    <w:rsid w:val="00556B3E"/>
    <w:rsid w:val="00565076"/>
    <w:rsid w:val="00565D37"/>
    <w:rsid w:val="00571101"/>
    <w:rsid w:val="005736B6"/>
    <w:rsid w:val="0057393E"/>
    <w:rsid w:val="00584765"/>
    <w:rsid w:val="0059549C"/>
    <w:rsid w:val="005A053A"/>
    <w:rsid w:val="005A6597"/>
    <w:rsid w:val="005B0C80"/>
    <w:rsid w:val="005B7B17"/>
    <w:rsid w:val="005C6782"/>
    <w:rsid w:val="005D4914"/>
    <w:rsid w:val="005E0B2D"/>
    <w:rsid w:val="005E5F19"/>
    <w:rsid w:val="005F03A9"/>
    <w:rsid w:val="005F2022"/>
    <w:rsid w:val="005F4AEF"/>
    <w:rsid w:val="005F7032"/>
    <w:rsid w:val="0060505E"/>
    <w:rsid w:val="00607144"/>
    <w:rsid w:val="00610186"/>
    <w:rsid w:val="00612122"/>
    <w:rsid w:val="0061515A"/>
    <w:rsid w:val="00615610"/>
    <w:rsid w:val="006206A7"/>
    <w:rsid w:val="006207A1"/>
    <w:rsid w:val="00622F94"/>
    <w:rsid w:val="00651834"/>
    <w:rsid w:val="00654AEB"/>
    <w:rsid w:val="00660F3F"/>
    <w:rsid w:val="006654DB"/>
    <w:rsid w:val="00665CD8"/>
    <w:rsid w:val="00670A57"/>
    <w:rsid w:val="00672C14"/>
    <w:rsid w:val="006739C6"/>
    <w:rsid w:val="0068009B"/>
    <w:rsid w:val="00684CCA"/>
    <w:rsid w:val="00685E52"/>
    <w:rsid w:val="00686FC4"/>
    <w:rsid w:val="006A5478"/>
    <w:rsid w:val="006B2763"/>
    <w:rsid w:val="006B3DB5"/>
    <w:rsid w:val="006B5F77"/>
    <w:rsid w:val="006B6C77"/>
    <w:rsid w:val="006D1DD8"/>
    <w:rsid w:val="006D22F4"/>
    <w:rsid w:val="006D3B7F"/>
    <w:rsid w:val="006D4003"/>
    <w:rsid w:val="006D4E83"/>
    <w:rsid w:val="006D6281"/>
    <w:rsid w:val="006D6A50"/>
    <w:rsid w:val="006E09CE"/>
    <w:rsid w:val="006E455A"/>
    <w:rsid w:val="006E748A"/>
    <w:rsid w:val="006F1D7B"/>
    <w:rsid w:val="006F472E"/>
    <w:rsid w:val="006F56B8"/>
    <w:rsid w:val="0070185B"/>
    <w:rsid w:val="0070251B"/>
    <w:rsid w:val="00702E00"/>
    <w:rsid w:val="00716559"/>
    <w:rsid w:val="0072257C"/>
    <w:rsid w:val="00723817"/>
    <w:rsid w:val="007368EF"/>
    <w:rsid w:val="00737BA7"/>
    <w:rsid w:val="00741B94"/>
    <w:rsid w:val="00743A51"/>
    <w:rsid w:val="007448AF"/>
    <w:rsid w:val="00745692"/>
    <w:rsid w:val="00746F3C"/>
    <w:rsid w:val="007473D8"/>
    <w:rsid w:val="007527B4"/>
    <w:rsid w:val="007536F2"/>
    <w:rsid w:val="0075441E"/>
    <w:rsid w:val="00755DC5"/>
    <w:rsid w:val="00757F78"/>
    <w:rsid w:val="007670F4"/>
    <w:rsid w:val="00767CF6"/>
    <w:rsid w:val="007704C8"/>
    <w:rsid w:val="00770917"/>
    <w:rsid w:val="00771843"/>
    <w:rsid w:val="00772952"/>
    <w:rsid w:val="007762CA"/>
    <w:rsid w:val="007775AF"/>
    <w:rsid w:val="00777E5A"/>
    <w:rsid w:val="0078500D"/>
    <w:rsid w:val="00787082"/>
    <w:rsid w:val="00787634"/>
    <w:rsid w:val="00787766"/>
    <w:rsid w:val="007958B6"/>
    <w:rsid w:val="007968EC"/>
    <w:rsid w:val="007B39D4"/>
    <w:rsid w:val="007B3B93"/>
    <w:rsid w:val="007B3EBB"/>
    <w:rsid w:val="007B5AE9"/>
    <w:rsid w:val="007B5FA7"/>
    <w:rsid w:val="007B6EC8"/>
    <w:rsid w:val="007B6FB1"/>
    <w:rsid w:val="007E008E"/>
    <w:rsid w:val="007E51CA"/>
    <w:rsid w:val="007E57B2"/>
    <w:rsid w:val="007F29D6"/>
    <w:rsid w:val="007F2D8C"/>
    <w:rsid w:val="007F58D1"/>
    <w:rsid w:val="00800F61"/>
    <w:rsid w:val="008061AA"/>
    <w:rsid w:val="00811DE3"/>
    <w:rsid w:val="008129FB"/>
    <w:rsid w:val="00817D6C"/>
    <w:rsid w:val="0082259F"/>
    <w:rsid w:val="00823A35"/>
    <w:rsid w:val="0082674D"/>
    <w:rsid w:val="00831183"/>
    <w:rsid w:val="00832E16"/>
    <w:rsid w:val="008341A9"/>
    <w:rsid w:val="00835709"/>
    <w:rsid w:val="0084271B"/>
    <w:rsid w:val="00857E84"/>
    <w:rsid w:val="00876D17"/>
    <w:rsid w:val="008810B3"/>
    <w:rsid w:val="00884B4B"/>
    <w:rsid w:val="00887953"/>
    <w:rsid w:val="008923B9"/>
    <w:rsid w:val="00892748"/>
    <w:rsid w:val="00893AC6"/>
    <w:rsid w:val="00895AD8"/>
    <w:rsid w:val="00895E94"/>
    <w:rsid w:val="008A207C"/>
    <w:rsid w:val="008A4453"/>
    <w:rsid w:val="008A7310"/>
    <w:rsid w:val="008B1BEB"/>
    <w:rsid w:val="008B2CD0"/>
    <w:rsid w:val="008B5E0B"/>
    <w:rsid w:val="008C10BD"/>
    <w:rsid w:val="008C5F1C"/>
    <w:rsid w:val="008D0719"/>
    <w:rsid w:val="008D5DD1"/>
    <w:rsid w:val="008D5F9D"/>
    <w:rsid w:val="008E02B1"/>
    <w:rsid w:val="008E2B90"/>
    <w:rsid w:val="008F0809"/>
    <w:rsid w:val="008F3314"/>
    <w:rsid w:val="00903B5D"/>
    <w:rsid w:val="00913296"/>
    <w:rsid w:val="009135F7"/>
    <w:rsid w:val="00916307"/>
    <w:rsid w:val="00923232"/>
    <w:rsid w:val="00923992"/>
    <w:rsid w:val="00923D33"/>
    <w:rsid w:val="0092663F"/>
    <w:rsid w:val="00933BF2"/>
    <w:rsid w:val="00933C5A"/>
    <w:rsid w:val="00942BDF"/>
    <w:rsid w:val="00947237"/>
    <w:rsid w:val="00947F67"/>
    <w:rsid w:val="009528B5"/>
    <w:rsid w:val="00955BB8"/>
    <w:rsid w:val="009652CB"/>
    <w:rsid w:val="009704E8"/>
    <w:rsid w:val="00982F3F"/>
    <w:rsid w:val="00984C1E"/>
    <w:rsid w:val="00985EC7"/>
    <w:rsid w:val="00986B82"/>
    <w:rsid w:val="00986EE1"/>
    <w:rsid w:val="00993F9B"/>
    <w:rsid w:val="009A2820"/>
    <w:rsid w:val="009A295B"/>
    <w:rsid w:val="009A55F6"/>
    <w:rsid w:val="009A5891"/>
    <w:rsid w:val="009B08BD"/>
    <w:rsid w:val="009B258A"/>
    <w:rsid w:val="009B461C"/>
    <w:rsid w:val="009C71FF"/>
    <w:rsid w:val="009D0F17"/>
    <w:rsid w:val="009D1127"/>
    <w:rsid w:val="009E1C73"/>
    <w:rsid w:val="009E2064"/>
    <w:rsid w:val="009E688C"/>
    <w:rsid w:val="009E68B6"/>
    <w:rsid w:val="009F3807"/>
    <w:rsid w:val="009F3E5A"/>
    <w:rsid w:val="00A0321B"/>
    <w:rsid w:val="00A0730A"/>
    <w:rsid w:val="00A11847"/>
    <w:rsid w:val="00A20EAE"/>
    <w:rsid w:val="00A227C9"/>
    <w:rsid w:val="00A237A7"/>
    <w:rsid w:val="00A237AA"/>
    <w:rsid w:val="00A23E6F"/>
    <w:rsid w:val="00A274C1"/>
    <w:rsid w:val="00A3078B"/>
    <w:rsid w:val="00A34BA0"/>
    <w:rsid w:val="00A366CC"/>
    <w:rsid w:val="00A506D5"/>
    <w:rsid w:val="00A52F5F"/>
    <w:rsid w:val="00A571FC"/>
    <w:rsid w:val="00A67EC8"/>
    <w:rsid w:val="00A80EE3"/>
    <w:rsid w:val="00A83162"/>
    <w:rsid w:val="00A8741E"/>
    <w:rsid w:val="00A87E27"/>
    <w:rsid w:val="00A92C9B"/>
    <w:rsid w:val="00AA49F5"/>
    <w:rsid w:val="00AA60BF"/>
    <w:rsid w:val="00AA7E08"/>
    <w:rsid w:val="00AB0B0E"/>
    <w:rsid w:val="00AB69C5"/>
    <w:rsid w:val="00AB7157"/>
    <w:rsid w:val="00AC4444"/>
    <w:rsid w:val="00AC6C8A"/>
    <w:rsid w:val="00AC73FA"/>
    <w:rsid w:val="00AD1818"/>
    <w:rsid w:val="00AD210F"/>
    <w:rsid w:val="00AD2B1B"/>
    <w:rsid w:val="00AD5258"/>
    <w:rsid w:val="00AE23CA"/>
    <w:rsid w:val="00AE2F54"/>
    <w:rsid w:val="00AE44D3"/>
    <w:rsid w:val="00AE4870"/>
    <w:rsid w:val="00AE7174"/>
    <w:rsid w:val="00AF0CD3"/>
    <w:rsid w:val="00AF1193"/>
    <w:rsid w:val="00AF159C"/>
    <w:rsid w:val="00AF3242"/>
    <w:rsid w:val="00B02241"/>
    <w:rsid w:val="00B049D8"/>
    <w:rsid w:val="00B159D4"/>
    <w:rsid w:val="00B20FA7"/>
    <w:rsid w:val="00B262C1"/>
    <w:rsid w:val="00B31B2A"/>
    <w:rsid w:val="00B40632"/>
    <w:rsid w:val="00B41EC6"/>
    <w:rsid w:val="00B53A2D"/>
    <w:rsid w:val="00B54C4C"/>
    <w:rsid w:val="00B55A65"/>
    <w:rsid w:val="00B65158"/>
    <w:rsid w:val="00B772C9"/>
    <w:rsid w:val="00B806FA"/>
    <w:rsid w:val="00B8262A"/>
    <w:rsid w:val="00B8687F"/>
    <w:rsid w:val="00B870B5"/>
    <w:rsid w:val="00B93DC7"/>
    <w:rsid w:val="00B94124"/>
    <w:rsid w:val="00B9577D"/>
    <w:rsid w:val="00BA0154"/>
    <w:rsid w:val="00BA1D3E"/>
    <w:rsid w:val="00BB0C04"/>
    <w:rsid w:val="00BB5F80"/>
    <w:rsid w:val="00BB6AF1"/>
    <w:rsid w:val="00BC01F0"/>
    <w:rsid w:val="00BC5019"/>
    <w:rsid w:val="00BC5631"/>
    <w:rsid w:val="00BC6D66"/>
    <w:rsid w:val="00BC77A0"/>
    <w:rsid w:val="00BD2702"/>
    <w:rsid w:val="00BD6711"/>
    <w:rsid w:val="00BD75A0"/>
    <w:rsid w:val="00BE1A68"/>
    <w:rsid w:val="00BE2B48"/>
    <w:rsid w:val="00BE2C82"/>
    <w:rsid w:val="00BE3332"/>
    <w:rsid w:val="00BF27C5"/>
    <w:rsid w:val="00BF4E65"/>
    <w:rsid w:val="00C02366"/>
    <w:rsid w:val="00C02C09"/>
    <w:rsid w:val="00C07451"/>
    <w:rsid w:val="00C07F4B"/>
    <w:rsid w:val="00C15B78"/>
    <w:rsid w:val="00C16C68"/>
    <w:rsid w:val="00C17091"/>
    <w:rsid w:val="00C206BE"/>
    <w:rsid w:val="00C2126A"/>
    <w:rsid w:val="00C21E33"/>
    <w:rsid w:val="00C248A2"/>
    <w:rsid w:val="00C36BEF"/>
    <w:rsid w:val="00C37553"/>
    <w:rsid w:val="00C37E4D"/>
    <w:rsid w:val="00C43391"/>
    <w:rsid w:val="00C46D08"/>
    <w:rsid w:val="00C52A80"/>
    <w:rsid w:val="00C545D1"/>
    <w:rsid w:val="00C54783"/>
    <w:rsid w:val="00C55EE4"/>
    <w:rsid w:val="00C626BC"/>
    <w:rsid w:val="00C6747B"/>
    <w:rsid w:val="00C71245"/>
    <w:rsid w:val="00C72472"/>
    <w:rsid w:val="00C80828"/>
    <w:rsid w:val="00C809D6"/>
    <w:rsid w:val="00C816DD"/>
    <w:rsid w:val="00C827F4"/>
    <w:rsid w:val="00C859B9"/>
    <w:rsid w:val="00C863EF"/>
    <w:rsid w:val="00C92BB9"/>
    <w:rsid w:val="00C93AED"/>
    <w:rsid w:val="00CA5AE4"/>
    <w:rsid w:val="00CA7CCC"/>
    <w:rsid w:val="00CB1AF6"/>
    <w:rsid w:val="00CB3F42"/>
    <w:rsid w:val="00CB6A95"/>
    <w:rsid w:val="00CB7356"/>
    <w:rsid w:val="00CC0750"/>
    <w:rsid w:val="00CC2FD0"/>
    <w:rsid w:val="00CC3F75"/>
    <w:rsid w:val="00CC5AFA"/>
    <w:rsid w:val="00CC7350"/>
    <w:rsid w:val="00CC774E"/>
    <w:rsid w:val="00CE00EF"/>
    <w:rsid w:val="00CE0417"/>
    <w:rsid w:val="00CE0E92"/>
    <w:rsid w:val="00CE25AA"/>
    <w:rsid w:val="00CE6279"/>
    <w:rsid w:val="00CF57ED"/>
    <w:rsid w:val="00D02234"/>
    <w:rsid w:val="00D11449"/>
    <w:rsid w:val="00D13C9E"/>
    <w:rsid w:val="00D16658"/>
    <w:rsid w:val="00D2385A"/>
    <w:rsid w:val="00D23EC3"/>
    <w:rsid w:val="00D27EEF"/>
    <w:rsid w:val="00D365FA"/>
    <w:rsid w:val="00D36611"/>
    <w:rsid w:val="00D50C72"/>
    <w:rsid w:val="00D52ED7"/>
    <w:rsid w:val="00D571F7"/>
    <w:rsid w:val="00D6556A"/>
    <w:rsid w:val="00D66F65"/>
    <w:rsid w:val="00D7490E"/>
    <w:rsid w:val="00D807F4"/>
    <w:rsid w:val="00D80EF0"/>
    <w:rsid w:val="00D81077"/>
    <w:rsid w:val="00D93935"/>
    <w:rsid w:val="00DA21CA"/>
    <w:rsid w:val="00DA45C8"/>
    <w:rsid w:val="00DB18A2"/>
    <w:rsid w:val="00DB28ED"/>
    <w:rsid w:val="00DC5E7A"/>
    <w:rsid w:val="00DD076B"/>
    <w:rsid w:val="00DE53C1"/>
    <w:rsid w:val="00DE5612"/>
    <w:rsid w:val="00DE5972"/>
    <w:rsid w:val="00DE7BAB"/>
    <w:rsid w:val="00DE7E77"/>
    <w:rsid w:val="00DF00A1"/>
    <w:rsid w:val="00DF1B23"/>
    <w:rsid w:val="00DF5027"/>
    <w:rsid w:val="00E0232E"/>
    <w:rsid w:val="00E0527C"/>
    <w:rsid w:val="00E05329"/>
    <w:rsid w:val="00E1243C"/>
    <w:rsid w:val="00E16019"/>
    <w:rsid w:val="00E20173"/>
    <w:rsid w:val="00E243F7"/>
    <w:rsid w:val="00E24B6A"/>
    <w:rsid w:val="00E27681"/>
    <w:rsid w:val="00E31A68"/>
    <w:rsid w:val="00E42E5F"/>
    <w:rsid w:val="00E44D1B"/>
    <w:rsid w:val="00E54F99"/>
    <w:rsid w:val="00E56CCA"/>
    <w:rsid w:val="00E57C2F"/>
    <w:rsid w:val="00E6227B"/>
    <w:rsid w:val="00E64D30"/>
    <w:rsid w:val="00E6610E"/>
    <w:rsid w:val="00E66447"/>
    <w:rsid w:val="00E67446"/>
    <w:rsid w:val="00E706EC"/>
    <w:rsid w:val="00E71317"/>
    <w:rsid w:val="00E735B4"/>
    <w:rsid w:val="00E75820"/>
    <w:rsid w:val="00E76948"/>
    <w:rsid w:val="00E778A1"/>
    <w:rsid w:val="00E83380"/>
    <w:rsid w:val="00E8338E"/>
    <w:rsid w:val="00E863DF"/>
    <w:rsid w:val="00E87463"/>
    <w:rsid w:val="00E94759"/>
    <w:rsid w:val="00EA5318"/>
    <w:rsid w:val="00EA67E7"/>
    <w:rsid w:val="00EB4704"/>
    <w:rsid w:val="00EC2EE6"/>
    <w:rsid w:val="00ED59E5"/>
    <w:rsid w:val="00ED7F2C"/>
    <w:rsid w:val="00EE581D"/>
    <w:rsid w:val="00EE7403"/>
    <w:rsid w:val="00EF1C56"/>
    <w:rsid w:val="00EF7212"/>
    <w:rsid w:val="00EF7CC8"/>
    <w:rsid w:val="00F04E0C"/>
    <w:rsid w:val="00F07CDC"/>
    <w:rsid w:val="00F13203"/>
    <w:rsid w:val="00F14E76"/>
    <w:rsid w:val="00F15EDE"/>
    <w:rsid w:val="00F2093A"/>
    <w:rsid w:val="00F251D8"/>
    <w:rsid w:val="00F26620"/>
    <w:rsid w:val="00F32739"/>
    <w:rsid w:val="00F37BC9"/>
    <w:rsid w:val="00F42565"/>
    <w:rsid w:val="00F50F9C"/>
    <w:rsid w:val="00F56EA5"/>
    <w:rsid w:val="00F64DB0"/>
    <w:rsid w:val="00F71DE9"/>
    <w:rsid w:val="00F80FF1"/>
    <w:rsid w:val="00F82CAF"/>
    <w:rsid w:val="00F835DF"/>
    <w:rsid w:val="00F861D9"/>
    <w:rsid w:val="00F90A57"/>
    <w:rsid w:val="00F91299"/>
    <w:rsid w:val="00F938DE"/>
    <w:rsid w:val="00FA023A"/>
    <w:rsid w:val="00FA190C"/>
    <w:rsid w:val="00FA23A5"/>
    <w:rsid w:val="00FB4F8F"/>
    <w:rsid w:val="00FD0CBD"/>
    <w:rsid w:val="00FD1050"/>
    <w:rsid w:val="00FD487E"/>
    <w:rsid w:val="00FD4ADB"/>
    <w:rsid w:val="00FE160E"/>
    <w:rsid w:val="00FE3639"/>
    <w:rsid w:val="00FE395E"/>
    <w:rsid w:val="00FE4D7A"/>
    <w:rsid w:val="00FF175F"/>
    <w:rsid w:val="00FF1CC6"/>
    <w:rsid w:val="00FF5D0E"/>
    <w:rsid w:val="00FF66B5"/>
    <w:rsid w:val="00FF7734"/>
    <w:rsid w:val="023D5A9E"/>
    <w:rsid w:val="2D3BCD87"/>
    <w:rsid w:val="7331B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76E74"/>
  <w15:docId w15:val="{10C5E99F-5F3F-4E43-8231-188ED9CA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81"/>
    <w:pPr>
      <w:overflowPunct w:val="0"/>
      <w:autoSpaceDE w:val="0"/>
      <w:autoSpaceDN w:val="0"/>
      <w:adjustRightInd w:val="0"/>
      <w:textAlignment w:val="baseline"/>
    </w:pPr>
    <w:rPr>
      <w:sz w:val="24"/>
    </w:rPr>
  </w:style>
  <w:style w:type="paragraph" w:styleId="Heading1">
    <w:name w:val="heading 1"/>
    <w:basedOn w:val="Normal"/>
    <w:next w:val="Normal"/>
    <w:qFormat/>
    <w:rsid w:val="00E27681"/>
    <w:pPr>
      <w:keepNext/>
      <w:outlineLvl w:val="0"/>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rsid w:val="00E27681"/>
    <w:pPr>
      <w:spacing w:before="100" w:after="100"/>
    </w:pPr>
    <w:rPr>
      <w:rFonts w:ascii="Arial Unicode MS" w:eastAsia="Arial Unicode MS"/>
      <w:sz w:val="16"/>
    </w:rPr>
  </w:style>
  <w:style w:type="paragraph" w:customStyle="1" w:styleId="xl120">
    <w:name w:val="xl120"/>
    <w:basedOn w:val="Normal"/>
    <w:rsid w:val="00E27681"/>
    <w:pPr>
      <w:pBdr>
        <w:left w:val="single" w:sz="6" w:space="0" w:color="auto"/>
      </w:pBdr>
      <w:spacing w:before="100" w:after="100"/>
    </w:pPr>
    <w:rPr>
      <w:rFonts w:ascii="Arial Unicode MS" w:eastAsia="Arial Unicode MS"/>
      <w:b/>
      <w:sz w:val="16"/>
    </w:rPr>
  </w:style>
  <w:style w:type="paragraph" w:styleId="BodyText2">
    <w:name w:val="Body Text 2"/>
    <w:basedOn w:val="Normal"/>
    <w:semiHidden/>
    <w:rsid w:val="00E27681"/>
    <w:pPr>
      <w:pBdr>
        <w:top w:val="single" w:sz="6" w:space="1" w:color="auto" w:shadow="1"/>
        <w:left w:val="single" w:sz="6" w:space="1" w:color="auto" w:shadow="1"/>
        <w:bottom w:val="single" w:sz="6" w:space="1" w:color="auto" w:shadow="1"/>
        <w:right w:val="single" w:sz="6" w:space="1" w:color="auto" w:shadow="1"/>
      </w:pBdr>
      <w:shd w:val="pct20" w:color="auto" w:fill="auto"/>
      <w:ind w:left="1170" w:hanging="900"/>
    </w:pPr>
    <w:rPr>
      <w:b/>
    </w:rPr>
  </w:style>
  <w:style w:type="paragraph" w:styleId="Caption">
    <w:name w:val="caption"/>
    <w:basedOn w:val="Normal"/>
    <w:next w:val="Normal"/>
    <w:qFormat/>
    <w:rsid w:val="00E27681"/>
    <w:rPr>
      <w:b/>
      <w:bCs/>
    </w:rPr>
  </w:style>
  <w:style w:type="character" w:styleId="Hyperlink">
    <w:name w:val="Hyperlink"/>
    <w:basedOn w:val="DefaultParagraphFont"/>
    <w:uiPriority w:val="99"/>
    <w:unhideWhenUsed/>
    <w:rsid w:val="00E76948"/>
    <w:rPr>
      <w:color w:val="0000FF" w:themeColor="hyperlink"/>
      <w:u w:val="single"/>
    </w:rPr>
  </w:style>
  <w:style w:type="character" w:styleId="FollowedHyperlink">
    <w:name w:val="FollowedHyperlink"/>
    <w:basedOn w:val="DefaultParagraphFont"/>
    <w:uiPriority w:val="99"/>
    <w:semiHidden/>
    <w:unhideWhenUsed/>
    <w:rsid w:val="00E76948"/>
    <w:rPr>
      <w:color w:val="800080" w:themeColor="followedHyperlink"/>
      <w:u w:val="single"/>
    </w:rPr>
  </w:style>
  <w:style w:type="paragraph" w:styleId="BalloonText">
    <w:name w:val="Balloon Text"/>
    <w:basedOn w:val="Normal"/>
    <w:link w:val="BalloonTextChar"/>
    <w:uiPriority w:val="99"/>
    <w:semiHidden/>
    <w:unhideWhenUsed/>
    <w:rsid w:val="003752E9"/>
    <w:rPr>
      <w:rFonts w:ascii="Tahoma" w:hAnsi="Tahoma" w:cs="Tahoma"/>
      <w:sz w:val="16"/>
      <w:szCs w:val="16"/>
    </w:rPr>
  </w:style>
  <w:style w:type="character" w:customStyle="1" w:styleId="BalloonTextChar">
    <w:name w:val="Balloon Text Char"/>
    <w:basedOn w:val="DefaultParagraphFont"/>
    <w:link w:val="BalloonText"/>
    <w:uiPriority w:val="99"/>
    <w:semiHidden/>
    <w:rsid w:val="003752E9"/>
    <w:rPr>
      <w:rFonts w:ascii="Tahoma" w:hAnsi="Tahoma" w:cs="Tahoma"/>
      <w:sz w:val="16"/>
      <w:szCs w:val="16"/>
    </w:rPr>
  </w:style>
  <w:style w:type="paragraph" w:styleId="ListParagraph">
    <w:name w:val="List Paragraph"/>
    <w:basedOn w:val="Normal"/>
    <w:uiPriority w:val="34"/>
    <w:qFormat/>
    <w:rsid w:val="003C3373"/>
    <w:pPr>
      <w:ind w:left="720"/>
      <w:contextualSpacing/>
    </w:pPr>
  </w:style>
  <w:style w:type="table" w:styleId="TableGrid">
    <w:name w:val="Table Grid"/>
    <w:basedOn w:val="TableNormal"/>
    <w:uiPriority w:val="59"/>
    <w:rsid w:val="00B26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67E7"/>
    <w:rPr>
      <w:sz w:val="16"/>
      <w:szCs w:val="16"/>
    </w:rPr>
  </w:style>
  <w:style w:type="paragraph" w:styleId="CommentText">
    <w:name w:val="annotation text"/>
    <w:basedOn w:val="Normal"/>
    <w:link w:val="CommentTextChar"/>
    <w:uiPriority w:val="99"/>
    <w:semiHidden/>
    <w:unhideWhenUsed/>
    <w:rsid w:val="00EA67E7"/>
    <w:rPr>
      <w:sz w:val="20"/>
    </w:rPr>
  </w:style>
  <w:style w:type="character" w:customStyle="1" w:styleId="CommentTextChar">
    <w:name w:val="Comment Text Char"/>
    <w:basedOn w:val="DefaultParagraphFont"/>
    <w:link w:val="CommentText"/>
    <w:uiPriority w:val="99"/>
    <w:semiHidden/>
    <w:rsid w:val="00EA67E7"/>
  </w:style>
  <w:style w:type="paragraph" w:styleId="CommentSubject">
    <w:name w:val="annotation subject"/>
    <w:basedOn w:val="CommentText"/>
    <w:next w:val="CommentText"/>
    <w:link w:val="CommentSubjectChar"/>
    <w:uiPriority w:val="99"/>
    <w:semiHidden/>
    <w:unhideWhenUsed/>
    <w:rsid w:val="00EA67E7"/>
    <w:rPr>
      <w:b/>
      <w:bCs/>
    </w:rPr>
  </w:style>
  <w:style w:type="character" w:customStyle="1" w:styleId="CommentSubjectChar">
    <w:name w:val="Comment Subject Char"/>
    <w:basedOn w:val="CommentTextChar"/>
    <w:link w:val="CommentSubject"/>
    <w:uiPriority w:val="99"/>
    <w:semiHidden/>
    <w:rsid w:val="00EA67E7"/>
    <w:rPr>
      <w:b/>
      <w:bCs/>
    </w:rPr>
  </w:style>
  <w:style w:type="character" w:styleId="PlaceholderText">
    <w:name w:val="Placeholder Text"/>
    <w:basedOn w:val="DefaultParagraphFont"/>
    <w:uiPriority w:val="99"/>
    <w:semiHidden/>
    <w:rsid w:val="00175F5E"/>
    <w:rPr>
      <w:color w:val="808080"/>
    </w:rPr>
  </w:style>
  <w:style w:type="paragraph" w:styleId="Header">
    <w:name w:val="header"/>
    <w:basedOn w:val="Normal"/>
    <w:link w:val="HeaderChar"/>
    <w:uiPriority w:val="99"/>
    <w:unhideWhenUsed/>
    <w:rsid w:val="00746F3C"/>
    <w:pPr>
      <w:tabs>
        <w:tab w:val="center" w:pos="4680"/>
        <w:tab w:val="right" w:pos="9360"/>
      </w:tabs>
    </w:pPr>
  </w:style>
  <w:style w:type="character" w:customStyle="1" w:styleId="HeaderChar">
    <w:name w:val="Header Char"/>
    <w:basedOn w:val="DefaultParagraphFont"/>
    <w:link w:val="Header"/>
    <w:uiPriority w:val="99"/>
    <w:rsid w:val="00746F3C"/>
    <w:rPr>
      <w:sz w:val="24"/>
    </w:rPr>
  </w:style>
  <w:style w:type="paragraph" w:styleId="Footer">
    <w:name w:val="footer"/>
    <w:basedOn w:val="Normal"/>
    <w:link w:val="FooterChar"/>
    <w:uiPriority w:val="99"/>
    <w:unhideWhenUsed/>
    <w:rsid w:val="00746F3C"/>
    <w:pPr>
      <w:tabs>
        <w:tab w:val="center" w:pos="4680"/>
        <w:tab w:val="right" w:pos="9360"/>
      </w:tabs>
    </w:pPr>
  </w:style>
  <w:style w:type="character" w:customStyle="1" w:styleId="FooterChar">
    <w:name w:val="Footer Char"/>
    <w:basedOn w:val="DefaultParagraphFont"/>
    <w:link w:val="Footer"/>
    <w:uiPriority w:val="99"/>
    <w:rsid w:val="00746F3C"/>
    <w:rPr>
      <w:sz w:val="24"/>
    </w:rPr>
  </w:style>
  <w:style w:type="paragraph" w:styleId="Revision">
    <w:name w:val="Revision"/>
    <w:hidden/>
    <w:uiPriority w:val="99"/>
    <w:semiHidden/>
    <w:rsid w:val="00BD2702"/>
    <w:rPr>
      <w:sz w:val="24"/>
    </w:rPr>
  </w:style>
  <w:style w:type="character" w:styleId="UnresolvedMention">
    <w:name w:val="Unresolved Mention"/>
    <w:basedOn w:val="DefaultParagraphFont"/>
    <w:uiPriority w:val="99"/>
    <w:semiHidden/>
    <w:unhideWhenUsed/>
    <w:rsid w:val="00B93D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259327">
      <w:bodyDiv w:val="1"/>
      <w:marLeft w:val="0"/>
      <w:marRight w:val="0"/>
      <w:marTop w:val="0"/>
      <w:marBottom w:val="0"/>
      <w:divBdr>
        <w:top w:val="none" w:sz="0" w:space="0" w:color="auto"/>
        <w:left w:val="none" w:sz="0" w:space="0" w:color="auto"/>
        <w:bottom w:val="none" w:sz="0" w:space="0" w:color="auto"/>
        <w:right w:val="none" w:sz="0" w:space="0" w:color="auto"/>
      </w:divBdr>
    </w:div>
    <w:div w:id="13353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dd.szymkowski@dot.wi.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isconsindot.gov/Pages/global-footer/formdocs/default.aspx" TargetMode="External"/><Relationship Id="rId17" Type="http://schemas.openxmlformats.org/officeDocument/2006/relationships/hyperlink" Target="http://dotnet/mapss/index.htm" TargetMode="External"/><Relationship Id="rId2" Type="http://schemas.openxmlformats.org/officeDocument/2006/relationships/customXml" Target="../customXml/item2.xml"/><Relationship Id="rId16" Type="http://schemas.openxmlformats.org/officeDocument/2006/relationships/hyperlink" Target="https://wisconsindot.gov/Pages/global-footer/formdoc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sconsindot.gov/Pages/global-footer/formdocs/default.aspx" TargetMode="External"/><Relationship Id="rId5" Type="http://schemas.openxmlformats.org/officeDocument/2006/relationships/numbering" Target="numbering.xml"/><Relationship Id="rId15" Type="http://schemas.openxmlformats.org/officeDocument/2006/relationships/hyperlink" Target="https://wisconsindot.gov/Pages/global-footer/formdocs/default.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sconsindot.gov/Pages/doing-bus/local-gov/astnce-pgms/highway/sis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14B15-E704-4AAF-8B27-1F6930C4F8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D77D41-55A0-491D-9F6B-8E6DF457B5C4}">
  <ds:schemaRefs>
    <ds:schemaRef ds:uri="http://schemas.openxmlformats.org/officeDocument/2006/bibliography"/>
  </ds:schemaRefs>
</ds:datastoreItem>
</file>

<file path=customXml/itemProps3.xml><?xml version="1.0" encoding="utf-8"?>
<ds:datastoreItem xmlns:ds="http://schemas.openxmlformats.org/officeDocument/2006/customXml" ds:itemID="{E6A847F8-EE43-4633-9BFF-9144D92BAE19}"/>
</file>

<file path=customXml/itemProps4.xml><?xml version="1.0" encoding="utf-8"?>
<ds:datastoreItem xmlns:ds="http://schemas.openxmlformats.org/officeDocument/2006/customXml" ds:itemID="{AB958A8E-17E8-4540-A26E-B70651C3D5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2259</Words>
  <Characters>12902</Characters>
  <Application>Microsoft Office Word</Application>
  <DocSecurity>0</DocSecurity>
  <Lines>806</Lines>
  <Paragraphs>721</Paragraphs>
  <ScaleCrop>false</ScaleCrop>
  <HeadingPairs>
    <vt:vector size="2" baseType="variant">
      <vt:variant>
        <vt:lpstr>Title</vt:lpstr>
      </vt:variant>
      <vt:variant>
        <vt:i4>1</vt:i4>
      </vt:variant>
    </vt:vector>
  </HeadingPairs>
  <TitlesOfParts>
    <vt:vector size="1" baseType="lpstr">
      <vt:lpstr>2014-2017 HSIP Project Application Form</vt:lpstr>
    </vt:vector>
  </TitlesOfParts>
  <Company>State of Wisconsin</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2014-2017 HSIP Project Application Form</dc:title>
  <dc:subject>2014-2017 HSIP Project Application Form</dc:subject>
  <dc:creator>WisDOT</dc:creator>
  <cp:keywords>improvement, program, highway, safety, application</cp:keywords>
  <cp:lastModifiedBy>Silverson, Emily - DOT (DTSD Consultant)</cp:lastModifiedBy>
  <cp:revision>2</cp:revision>
  <cp:lastPrinted>2021-07-28T16:19:00Z</cp:lastPrinted>
  <dcterms:created xsi:type="dcterms:W3CDTF">2025-06-27T11:57:00Z</dcterms:created>
  <dcterms:modified xsi:type="dcterms:W3CDTF">2025-06-27T11:57:00Z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