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36"/>
        <w:gridCol w:w="236"/>
        <w:gridCol w:w="1316"/>
        <w:gridCol w:w="4560"/>
        <w:gridCol w:w="4200"/>
      </w:tblGrid>
      <w:tr w:rsidR="00AD2287" w14:paraId="2B6BE378" w14:textId="77777777">
        <w:trPr>
          <w:cantSplit/>
          <w:trHeight w:hRule="exact" w:val="1200"/>
        </w:trPr>
        <w:tc>
          <w:tcPr>
            <w:tcW w:w="236" w:type="dxa"/>
            <w:vMerge w:val="restart"/>
            <w:vAlign w:val="center"/>
          </w:tcPr>
          <w:p w14:paraId="2B6BE369" w14:textId="77777777" w:rsidR="00AD2287" w:rsidRDefault="00AD2287" w:rsidP="00AD2287">
            <w:pPr>
              <w:spacing w:before="20"/>
              <w:rPr>
                <w:sz w:val="18"/>
              </w:rPr>
            </w:pPr>
          </w:p>
        </w:tc>
        <w:tc>
          <w:tcPr>
            <w:tcW w:w="236" w:type="dxa"/>
            <w:vMerge w:val="restart"/>
            <w:tcBorders>
              <w:left w:val="nil"/>
            </w:tcBorders>
            <w:vAlign w:val="center"/>
          </w:tcPr>
          <w:p w14:paraId="2B6BE36A" w14:textId="77777777" w:rsidR="00AD2287" w:rsidRDefault="00AD2287" w:rsidP="00AD2287">
            <w:pPr>
              <w:spacing w:before="20"/>
              <w:rPr>
                <w:sz w:val="18"/>
              </w:rPr>
            </w:pPr>
          </w:p>
        </w:tc>
        <w:tc>
          <w:tcPr>
            <w:tcW w:w="1316" w:type="dxa"/>
            <w:vMerge w:val="restart"/>
            <w:tcBorders>
              <w:left w:val="nil"/>
            </w:tcBorders>
          </w:tcPr>
          <w:p w14:paraId="2B6BE36B" w14:textId="77777777" w:rsidR="00AD2287" w:rsidRDefault="00AD2287" w:rsidP="00AD2287">
            <w:pPr>
              <w:spacing w:before="160"/>
              <w:rPr>
                <w:sz w:val="18"/>
              </w:rPr>
            </w:pPr>
            <w:r>
              <w:rPr>
                <w:noProof/>
                <w:color w:val="333399"/>
              </w:rPr>
              <w:drawing>
                <wp:inline distT="0" distB="0" distL="0" distR="0" wp14:anchorId="2B6BE414" wp14:editId="2B6BE415">
                  <wp:extent cx="685800" cy="685800"/>
                  <wp:effectExtent l="19050" t="0" r="0" b="0"/>
                  <wp:docPr id="1" name="Picture 1" descr="Dot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logoblack"/>
                          <pic:cNvPicPr>
                            <a:picLocks noChangeAspect="1" noChangeArrowheads="1"/>
                          </pic:cNvPicPr>
                        </pic:nvPicPr>
                        <pic:blipFill>
                          <a:blip r:embed="rId11"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p>
        </w:tc>
        <w:tc>
          <w:tcPr>
            <w:tcW w:w="4560" w:type="dxa"/>
            <w:vAlign w:val="center"/>
          </w:tcPr>
          <w:p w14:paraId="2B6BE36C" w14:textId="77777777" w:rsidR="00AD2287" w:rsidRDefault="00AD2287" w:rsidP="00AD2287">
            <w:pPr>
              <w:pStyle w:val="Heading1"/>
            </w:pPr>
            <w:r>
              <w:t>Division of Transportation</w:t>
            </w:r>
          </w:p>
          <w:p w14:paraId="2B6BE36D" w14:textId="77777777" w:rsidR="00AD2287" w:rsidRDefault="00AD2287" w:rsidP="00AD2287">
            <w:pPr>
              <w:pStyle w:val="Heading1"/>
            </w:pPr>
            <w:r>
              <w:t>Investment Management</w:t>
            </w:r>
          </w:p>
          <w:p w14:paraId="2B6BE36E" w14:textId="77777777" w:rsidR="00AD2287" w:rsidRDefault="00AD2287" w:rsidP="00AD2287">
            <w:pPr>
              <w:rPr>
                <w:sz w:val="18"/>
              </w:rPr>
            </w:pPr>
            <w:r>
              <w:rPr>
                <w:sz w:val="18"/>
              </w:rPr>
              <w:t>PO Box 7914</w:t>
            </w:r>
          </w:p>
          <w:p w14:paraId="2B6BE36F" w14:textId="77777777" w:rsidR="00AD2287" w:rsidRDefault="00AD2287" w:rsidP="00AD2287">
            <w:pPr>
              <w:rPr>
                <w:sz w:val="18"/>
              </w:rPr>
            </w:pPr>
            <w:r>
              <w:rPr>
                <w:sz w:val="18"/>
              </w:rPr>
              <w:t>Madison, WI 53707-7914</w:t>
            </w:r>
          </w:p>
        </w:tc>
        <w:tc>
          <w:tcPr>
            <w:tcW w:w="4200" w:type="dxa"/>
            <w:vMerge w:val="restart"/>
            <w:tcBorders>
              <w:left w:val="nil"/>
            </w:tcBorders>
          </w:tcPr>
          <w:p w14:paraId="2B6BE370" w14:textId="52617E78" w:rsidR="00AD2287" w:rsidRDefault="00844A3E" w:rsidP="00AD2287">
            <w:pPr>
              <w:jc w:val="right"/>
              <w:rPr>
                <w:b/>
                <w:bCs/>
                <w:sz w:val="18"/>
              </w:rPr>
            </w:pPr>
            <w:r>
              <w:rPr>
                <w:b/>
                <w:bCs/>
                <w:sz w:val="18"/>
              </w:rPr>
              <w:t>Tony Evers</w:t>
            </w:r>
            <w:r w:rsidR="00AD2287">
              <w:rPr>
                <w:b/>
                <w:bCs/>
                <w:sz w:val="18"/>
              </w:rPr>
              <w:t>, Governor</w:t>
            </w:r>
          </w:p>
          <w:p w14:paraId="2B6BE371" w14:textId="1575F59F" w:rsidR="00AD2287" w:rsidRDefault="00844A3E" w:rsidP="00AD2287">
            <w:pPr>
              <w:jc w:val="right"/>
              <w:rPr>
                <w:sz w:val="18"/>
              </w:rPr>
            </w:pPr>
            <w:r>
              <w:rPr>
                <w:b/>
                <w:bCs/>
                <w:sz w:val="18"/>
              </w:rPr>
              <w:t>Craig Thompson</w:t>
            </w:r>
            <w:bookmarkStart w:id="0" w:name="_GoBack"/>
            <w:bookmarkEnd w:id="0"/>
            <w:r w:rsidR="00AD2287">
              <w:rPr>
                <w:b/>
                <w:bCs/>
                <w:sz w:val="18"/>
              </w:rPr>
              <w:t>, Secretary</w:t>
            </w:r>
          </w:p>
          <w:p w14:paraId="2B6BE372" w14:textId="77777777" w:rsidR="00AD2287" w:rsidRDefault="00AD2287" w:rsidP="00AD2287">
            <w:pPr>
              <w:jc w:val="right"/>
              <w:rPr>
                <w:color w:val="000000"/>
                <w:sz w:val="16"/>
                <w:u w:val="single" w:color="000000"/>
              </w:rPr>
            </w:pPr>
            <w:r>
              <w:rPr>
                <w:color w:val="000000"/>
                <w:sz w:val="16"/>
                <w:u w:color="000000"/>
              </w:rPr>
              <w:t xml:space="preserve">Internet:  </w:t>
            </w:r>
            <w:hyperlink r:id="rId12" w:history="1">
              <w:r w:rsidR="00D47D71" w:rsidRPr="002E4743">
                <w:rPr>
                  <w:rStyle w:val="Hyperlink"/>
                  <w:sz w:val="16"/>
                  <w:u w:color="000000"/>
                </w:rPr>
                <w:t>http://wisconsindot.gov</w:t>
              </w:r>
            </w:hyperlink>
            <w:r>
              <w:rPr>
                <w:color w:val="000000"/>
                <w:sz w:val="16"/>
                <w:u w:color="000000"/>
              </w:rPr>
              <w:t xml:space="preserve"> </w:t>
            </w:r>
          </w:p>
          <w:p w14:paraId="2B6BE373" w14:textId="77777777" w:rsidR="00AD2287" w:rsidRDefault="00AD2287" w:rsidP="00AD2287">
            <w:pPr>
              <w:jc w:val="right"/>
              <w:rPr>
                <w:sz w:val="16"/>
              </w:rPr>
            </w:pPr>
          </w:p>
          <w:p w14:paraId="2B6BE374" w14:textId="77777777" w:rsidR="00AD2287" w:rsidRDefault="00AD2287" w:rsidP="00AD2287">
            <w:pPr>
              <w:jc w:val="right"/>
              <w:rPr>
                <w:sz w:val="16"/>
              </w:rPr>
            </w:pPr>
            <w:r>
              <w:rPr>
                <w:sz w:val="16"/>
              </w:rPr>
              <w:t>Telephone:  608-266-3351</w:t>
            </w:r>
          </w:p>
          <w:p w14:paraId="2B6BE375" w14:textId="77777777" w:rsidR="00AD2287" w:rsidRDefault="00AD2287" w:rsidP="00AD2287">
            <w:pPr>
              <w:jc w:val="right"/>
              <w:rPr>
                <w:sz w:val="16"/>
              </w:rPr>
            </w:pPr>
          </w:p>
          <w:p w14:paraId="2B6BE376" w14:textId="77777777" w:rsidR="00AD2287" w:rsidRDefault="00AD2287" w:rsidP="00AD2287">
            <w:pPr>
              <w:jc w:val="right"/>
              <w:rPr>
                <w:color w:val="000000"/>
                <w:sz w:val="16"/>
                <w:u w:val="single" w:color="000000"/>
              </w:rPr>
            </w:pPr>
            <w:r>
              <w:rPr>
                <w:sz w:val="16"/>
              </w:rPr>
              <w:t>Facsimile (FAX):  608-267-6748</w:t>
            </w:r>
          </w:p>
          <w:p w14:paraId="2B6BE377" w14:textId="77777777" w:rsidR="00AD2287" w:rsidRDefault="00AD2287" w:rsidP="00AD2287">
            <w:pPr>
              <w:spacing w:before="20"/>
              <w:jc w:val="right"/>
              <w:rPr>
                <w:color w:val="333399"/>
              </w:rPr>
            </w:pPr>
          </w:p>
        </w:tc>
      </w:tr>
      <w:tr w:rsidR="00AD2287" w14:paraId="2B6BE37E" w14:textId="77777777">
        <w:trPr>
          <w:cantSplit/>
          <w:trHeight w:hRule="exact" w:val="480"/>
        </w:trPr>
        <w:tc>
          <w:tcPr>
            <w:tcW w:w="236" w:type="dxa"/>
            <w:vMerge/>
            <w:vAlign w:val="center"/>
          </w:tcPr>
          <w:p w14:paraId="2B6BE379" w14:textId="77777777" w:rsidR="00AD2287" w:rsidRDefault="00AD2287" w:rsidP="00AD2287">
            <w:pPr>
              <w:spacing w:before="20"/>
              <w:rPr>
                <w:sz w:val="18"/>
              </w:rPr>
            </w:pPr>
          </w:p>
        </w:tc>
        <w:tc>
          <w:tcPr>
            <w:tcW w:w="236" w:type="dxa"/>
            <w:vMerge/>
            <w:tcBorders>
              <w:left w:val="nil"/>
            </w:tcBorders>
            <w:vAlign w:val="center"/>
          </w:tcPr>
          <w:p w14:paraId="2B6BE37A" w14:textId="77777777" w:rsidR="00AD2287" w:rsidRDefault="00AD2287" w:rsidP="00AD2287">
            <w:pPr>
              <w:spacing w:before="20"/>
              <w:rPr>
                <w:sz w:val="18"/>
              </w:rPr>
            </w:pPr>
          </w:p>
        </w:tc>
        <w:tc>
          <w:tcPr>
            <w:tcW w:w="1316" w:type="dxa"/>
            <w:vMerge/>
            <w:tcBorders>
              <w:left w:val="nil"/>
              <w:bottom w:val="single" w:sz="18" w:space="0" w:color="auto"/>
            </w:tcBorders>
          </w:tcPr>
          <w:p w14:paraId="2B6BE37B" w14:textId="77777777" w:rsidR="00AD2287" w:rsidRDefault="00AD2287" w:rsidP="00AD2287">
            <w:pPr>
              <w:rPr>
                <w:color w:val="333399"/>
              </w:rPr>
            </w:pPr>
          </w:p>
        </w:tc>
        <w:tc>
          <w:tcPr>
            <w:tcW w:w="4560" w:type="dxa"/>
            <w:tcBorders>
              <w:bottom w:val="single" w:sz="18" w:space="0" w:color="auto"/>
            </w:tcBorders>
            <w:vAlign w:val="center"/>
          </w:tcPr>
          <w:p w14:paraId="2B6BE37C" w14:textId="77777777" w:rsidR="00AD2287" w:rsidRDefault="00AD2287" w:rsidP="00AD2287">
            <w:pPr>
              <w:pStyle w:val="Heading1"/>
              <w:rPr>
                <w:b w:val="0"/>
                <w:bCs w:val="0"/>
              </w:rPr>
            </w:pPr>
          </w:p>
        </w:tc>
        <w:tc>
          <w:tcPr>
            <w:tcW w:w="4200" w:type="dxa"/>
            <w:vMerge/>
            <w:tcBorders>
              <w:left w:val="nil"/>
              <w:bottom w:val="single" w:sz="18" w:space="0" w:color="auto"/>
            </w:tcBorders>
            <w:vAlign w:val="center"/>
          </w:tcPr>
          <w:p w14:paraId="2B6BE37D" w14:textId="77777777" w:rsidR="00AD2287" w:rsidRDefault="00AD2287" w:rsidP="00AD2287">
            <w:pPr>
              <w:pStyle w:val="Heading1"/>
              <w:rPr>
                <w:b w:val="0"/>
                <w:bCs w:val="0"/>
              </w:rPr>
            </w:pPr>
          </w:p>
        </w:tc>
      </w:tr>
      <w:tr w:rsidR="00AD2287" w14:paraId="2B6BE383" w14:textId="77777777">
        <w:trPr>
          <w:cantSplit/>
          <w:trHeight w:hRule="exact" w:val="1200"/>
        </w:trPr>
        <w:tc>
          <w:tcPr>
            <w:tcW w:w="236" w:type="dxa"/>
          </w:tcPr>
          <w:p w14:paraId="2B6BE37F" w14:textId="77777777" w:rsidR="00AD2287" w:rsidRDefault="00AD2287" w:rsidP="00AD2287">
            <w:pPr>
              <w:spacing w:before="120"/>
              <w:rPr>
                <w:sz w:val="18"/>
              </w:rPr>
            </w:pPr>
          </w:p>
        </w:tc>
        <w:tc>
          <w:tcPr>
            <w:tcW w:w="236" w:type="dxa"/>
          </w:tcPr>
          <w:p w14:paraId="2B6BE380" w14:textId="77777777" w:rsidR="00AD2287" w:rsidRDefault="00AD2287" w:rsidP="00AD2287">
            <w:pPr>
              <w:spacing w:before="120"/>
              <w:rPr>
                <w:sz w:val="18"/>
              </w:rPr>
            </w:pPr>
          </w:p>
        </w:tc>
        <w:tc>
          <w:tcPr>
            <w:tcW w:w="5876" w:type="dxa"/>
            <w:gridSpan w:val="2"/>
            <w:tcBorders>
              <w:top w:val="single" w:sz="4" w:space="0" w:color="auto"/>
            </w:tcBorders>
            <w:vAlign w:val="center"/>
          </w:tcPr>
          <w:p w14:paraId="2B6BE381" w14:textId="605689BB" w:rsidR="00AD2287" w:rsidRDefault="00AD2287" w:rsidP="00AD2287">
            <w:pPr>
              <w:spacing w:before="120"/>
            </w:pPr>
            <w:r>
              <w:t>Updated January 201</w:t>
            </w:r>
            <w:r w:rsidR="00B8647F">
              <w:t>9</w:t>
            </w:r>
          </w:p>
        </w:tc>
        <w:tc>
          <w:tcPr>
            <w:tcW w:w="4200" w:type="dxa"/>
            <w:tcBorders>
              <w:top w:val="single" w:sz="18" w:space="0" w:color="auto"/>
              <w:left w:val="nil"/>
            </w:tcBorders>
          </w:tcPr>
          <w:p w14:paraId="2B6BE382" w14:textId="77777777" w:rsidR="00AD2287" w:rsidRDefault="00AD2287" w:rsidP="00AD2287">
            <w:pPr>
              <w:pStyle w:val="Header"/>
              <w:tabs>
                <w:tab w:val="clear" w:pos="4320"/>
                <w:tab w:val="clear" w:pos="8640"/>
                <w:tab w:val="right" w:pos="4692"/>
              </w:tabs>
              <w:spacing w:before="120"/>
              <w:rPr>
                <w:color w:val="000000"/>
                <w:sz w:val="18"/>
              </w:rPr>
            </w:pPr>
          </w:p>
        </w:tc>
      </w:tr>
      <w:tr w:rsidR="00AD2287" w14:paraId="2B6BE388" w14:textId="77777777">
        <w:trPr>
          <w:cantSplit/>
          <w:trHeight w:hRule="exact" w:val="1440"/>
        </w:trPr>
        <w:tc>
          <w:tcPr>
            <w:tcW w:w="236" w:type="dxa"/>
          </w:tcPr>
          <w:p w14:paraId="2B6BE384" w14:textId="77777777" w:rsidR="00AD2287" w:rsidRDefault="00AD2287" w:rsidP="00AD2287">
            <w:pPr>
              <w:spacing w:before="20"/>
            </w:pPr>
          </w:p>
        </w:tc>
        <w:tc>
          <w:tcPr>
            <w:tcW w:w="236" w:type="dxa"/>
          </w:tcPr>
          <w:p w14:paraId="2B6BE385" w14:textId="77777777" w:rsidR="00AD2287" w:rsidRDefault="00AD2287" w:rsidP="00AD2287">
            <w:pPr>
              <w:spacing w:before="20"/>
            </w:pPr>
          </w:p>
        </w:tc>
        <w:tc>
          <w:tcPr>
            <w:tcW w:w="5876" w:type="dxa"/>
            <w:gridSpan w:val="2"/>
            <w:vAlign w:val="center"/>
          </w:tcPr>
          <w:p w14:paraId="2B6BE386" w14:textId="77777777" w:rsidR="00AD2287" w:rsidRDefault="00AD2287" w:rsidP="00AD2287">
            <w:pPr>
              <w:pStyle w:val="Header"/>
              <w:tabs>
                <w:tab w:val="clear" w:pos="4320"/>
                <w:tab w:val="clear" w:pos="8640"/>
              </w:tabs>
              <w:spacing w:before="20"/>
              <w:rPr>
                <w:caps/>
              </w:rPr>
            </w:pPr>
          </w:p>
        </w:tc>
        <w:tc>
          <w:tcPr>
            <w:tcW w:w="4200" w:type="dxa"/>
            <w:tcBorders>
              <w:left w:val="nil"/>
            </w:tcBorders>
          </w:tcPr>
          <w:p w14:paraId="2B6BE387" w14:textId="77777777" w:rsidR="00AD2287" w:rsidRDefault="00AD2287" w:rsidP="00AD2287">
            <w:pPr>
              <w:pStyle w:val="Header"/>
              <w:tabs>
                <w:tab w:val="clear" w:pos="4320"/>
                <w:tab w:val="clear" w:pos="8640"/>
              </w:tabs>
              <w:spacing w:before="20"/>
            </w:pPr>
          </w:p>
        </w:tc>
      </w:tr>
      <w:tr w:rsidR="00AD2287" w14:paraId="2B6BE38D" w14:textId="77777777">
        <w:trPr>
          <w:cantSplit/>
          <w:trHeight w:hRule="exact" w:val="960"/>
        </w:trPr>
        <w:tc>
          <w:tcPr>
            <w:tcW w:w="236" w:type="dxa"/>
            <w:tcBorders>
              <w:bottom w:val="single" w:sz="4" w:space="0" w:color="auto"/>
            </w:tcBorders>
            <w:vAlign w:val="bottom"/>
          </w:tcPr>
          <w:p w14:paraId="2B6BE389" w14:textId="77777777" w:rsidR="00AD2287" w:rsidRDefault="00AD2287" w:rsidP="00AD2287">
            <w:pPr>
              <w:spacing w:before="20"/>
            </w:pPr>
          </w:p>
        </w:tc>
        <w:tc>
          <w:tcPr>
            <w:tcW w:w="236" w:type="dxa"/>
            <w:vAlign w:val="bottom"/>
          </w:tcPr>
          <w:p w14:paraId="2B6BE38A" w14:textId="77777777" w:rsidR="00AD2287" w:rsidRDefault="00AD2287" w:rsidP="00AD2287">
            <w:pPr>
              <w:spacing w:before="20"/>
            </w:pPr>
          </w:p>
        </w:tc>
        <w:tc>
          <w:tcPr>
            <w:tcW w:w="5876" w:type="dxa"/>
            <w:gridSpan w:val="2"/>
            <w:vAlign w:val="center"/>
          </w:tcPr>
          <w:p w14:paraId="2B6BE38B" w14:textId="77777777" w:rsidR="00AD2287" w:rsidRDefault="00AD2287" w:rsidP="00AD2287">
            <w:pPr>
              <w:pStyle w:val="Header"/>
              <w:tabs>
                <w:tab w:val="clear" w:pos="4320"/>
                <w:tab w:val="clear" w:pos="8640"/>
              </w:tabs>
              <w:spacing w:before="20"/>
              <w:rPr>
                <w:rFonts w:cs="Arial"/>
                <w:b/>
                <w:sz w:val="22"/>
                <w:u w:val="single"/>
              </w:rPr>
            </w:pPr>
            <w:r>
              <w:rPr>
                <w:rFonts w:cs="Arial"/>
                <w:b/>
                <w:sz w:val="22"/>
                <w:u w:val="single"/>
              </w:rPr>
              <w:t>What Is Your Airport’s Six-Year Improvement Plan?</w:t>
            </w:r>
          </w:p>
        </w:tc>
        <w:tc>
          <w:tcPr>
            <w:tcW w:w="4200" w:type="dxa"/>
            <w:tcBorders>
              <w:left w:val="nil"/>
            </w:tcBorders>
            <w:vAlign w:val="bottom"/>
          </w:tcPr>
          <w:p w14:paraId="2B6BE38C" w14:textId="77777777" w:rsidR="00AD2287" w:rsidRDefault="00AD2287" w:rsidP="00AD2287">
            <w:pPr>
              <w:pStyle w:val="Header"/>
              <w:tabs>
                <w:tab w:val="clear" w:pos="4320"/>
                <w:tab w:val="clear" w:pos="8640"/>
              </w:tabs>
              <w:spacing w:before="20"/>
            </w:pPr>
          </w:p>
        </w:tc>
      </w:tr>
    </w:tbl>
    <w:p w14:paraId="2B6BE38E" w14:textId="77777777" w:rsidR="00387BF0" w:rsidRDefault="00387BF0">
      <w:pPr>
        <w:pStyle w:val="Header"/>
        <w:tabs>
          <w:tab w:val="clear" w:pos="4320"/>
          <w:tab w:val="clear" w:pos="8640"/>
        </w:tabs>
        <w:ind w:left="480"/>
        <w:sectPr w:rsidR="00387BF0" w:rsidSect="001E594D">
          <w:type w:val="continuous"/>
          <w:pgSz w:w="12240" w:h="15840" w:code="1"/>
          <w:pgMar w:top="576" w:right="720" w:bottom="360" w:left="720" w:header="0" w:footer="576" w:gutter="0"/>
          <w:cols w:space="720"/>
          <w:titlePg/>
        </w:sectPr>
      </w:pPr>
    </w:p>
    <w:p w14:paraId="2B6BE38F" w14:textId="77777777" w:rsidR="003F6259" w:rsidRDefault="003F6259">
      <w:pPr>
        <w:pStyle w:val="BodyTextIndent"/>
        <w:rPr>
          <w:sz w:val="22"/>
        </w:rPr>
      </w:pPr>
      <w:r>
        <w:rPr>
          <w:sz w:val="22"/>
        </w:rPr>
        <w:t>Dear Airport Owner:</w:t>
      </w:r>
    </w:p>
    <w:p w14:paraId="2B6BE390" w14:textId="77777777" w:rsidR="003F6259" w:rsidRDefault="003F6259">
      <w:pPr>
        <w:pStyle w:val="BodyTextIndent"/>
        <w:rPr>
          <w:sz w:val="22"/>
        </w:rPr>
      </w:pPr>
    </w:p>
    <w:p w14:paraId="2B6BE391" w14:textId="495F0427" w:rsidR="00387BF0" w:rsidRPr="00EF16F2" w:rsidRDefault="00387BF0">
      <w:pPr>
        <w:pStyle w:val="BodyTextIndent"/>
        <w:rPr>
          <w:sz w:val="22"/>
        </w:rPr>
      </w:pPr>
      <w:r>
        <w:rPr>
          <w:sz w:val="22"/>
        </w:rPr>
        <w:t>One of our goals at the Bureau of Aeronautics is to</w:t>
      </w:r>
      <w:r w:rsidR="008319E4">
        <w:rPr>
          <w:sz w:val="22"/>
        </w:rPr>
        <w:t xml:space="preserve"> identify the need for projects to maintain or enhance the facilities at </w:t>
      </w:r>
      <w:r>
        <w:rPr>
          <w:sz w:val="22"/>
        </w:rPr>
        <w:t xml:space="preserve">airports in Wisconsin.  One of the most effective ways for us to do this is through good </w:t>
      </w:r>
      <w:r w:rsidR="00B8647F">
        <w:rPr>
          <w:sz w:val="22"/>
        </w:rPr>
        <w:t>long-range</w:t>
      </w:r>
      <w:r>
        <w:rPr>
          <w:sz w:val="22"/>
        </w:rPr>
        <w:t xml:space="preserve"> planning.  To do good planning we need your help. </w:t>
      </w:r>
      <w:r w:rsidR="00EF16F2">
        <w:rPr>
          <w:sz w:val="22"/>
        </w:rPr>
        <w:t>Y</w:t>
      </w:r>
      <w:r w:rsidR="008319E4">
        <w:rPr>
          <w:sz w:val="22"/>
        </w:rPr>
        <w:t xml:space="preserve">ou can help by </w:t>
      </w:r>
      <w:r>
        <w:rPr>
          <w:sz w:val="22"/>
        </w:rPr>
        <w:t>telling us what your plans are for your airport for the next six years</w:t>
      </w:r>
      <w:r w:rsidR="00F20017" w:rsidRPr="00EF16F2">
        <w:rPr>
          <w:sz w:val="22"/>
        </w:rPr>
        <w:t xml:space="preserve">.  </w:t>
      </w:r>
    </w:p>
    <w:p w14:paraId="2B6BE392" w14:textId="77777777" w:rsidR="00387BF0" w:rsidRDefault="00387BF0">
      <w:pPr>
        <w:ind w:left="480"/>
        <w:rPr>
          <w:rFonts w:cs="Arial"/>
          <w:sz w:val="22"/>
        </w:rPr>
      </w:pPr>
    </w:p>
    <w:p w14:paraId="2B6BE393" w14:textId="55B8BC1D" w:rsidR="00B50C7E" w:rsidRDefault="00B50C7E" w:rsidP="00B50C7E">
      <w:pPr>
        <w:pStyle w:val="BodyText"/>
        <w:ind w:left="480"/>
        <w:rPr>
          <w:rFonts w:ascii="Arial" w:hAnsi="Arial" w:cs="Arial"/>
          <w:sz w:val="22"/>
        </w:rPr>
      </w:pPr>
      <w:r>
        <w:rPr>
          <w:rFonts w:ascii="Arial" w:hAnsi="Arial" w:cs="Arial"/>
          <w:sz w:val="22"/>
        </w:rPr>
        <w:t xml:space="preserve">Enclosed is a form to submit your airport’s six-year plan, called the Statement of Project Intentions. We would particularly like to know about work you plan that is not already in the Bureau program. The Bureau’s version of your six-year plan is on our website at </w:t>
      </w:r>
      <w:hyperlink r:id="rId13" w:history="1">
        <w:r w:rsidR="00B8647F" w:rsidRPr="00033B92">
          <w:rPr>
            <w:rStyle w:val="Hyperlink"/>
            <w:rFonts w:ascii="Arial" w:hAnsi="Arial" w:cs="Arial"/>
            <w:sz w:val="22"/>
          </w:rPr>
          <w:t>https://wisconsindot.gov/Documents/doing-bus/local-gov/astnce-pgms/aid/airport/air-5yr-plan.pdf</w:t>
        </w:r>
      </w:hyperlink>
      <w:r>
        <w:rPr>
          <w:rFonts w:ascii="Arial" w:hAnsi="Arial" w:cs="Arial"/>
          <w:sz w:val="22"/>
        </w:rPr>
        <w:t xml:space="preserve">.   </w:t>
      </w:r>
    </w:p>
    <w:p w14:paraId="2B6BE394" w14:textId="77777777" w:rsidR="00B50C7E" w:rsidRDefault="00B50C7E">
      <w:pPr>
        <w:pStyle w:val="BodyText"/>
        <w:ind w:left="480"/>
        <w:rPr>
          <w:rFonts w:ascii="Arial" w:hAnsi="Arial" w:cs="Arial"/>
          <w:sz w:val="22"/>
        </w:rPr>
      </w:pPr>
    </w:p>
    <w:p w14:paraId="2B6BE395" w14:textId="77777777" w:rsidR="00387BF0" w:rsidRDefault="00387BF0">
      <w:pPr>
        <w:pStyle w:val="BodyText"/>
        <w:ind w:left="480"/>
        <w:rPr>
          <w:rFonts w:ascii="Arial" w:hAnsi="Arial" w:cs="Arial"/>
          <w:sz w:val="22"/>
        </w:rPr>
      </w:pPr>
      <w:r>
        <w:rPr>
          <w:rFonts w:ascii="Arial" w:hAnsi="Arial" w:cs="Arial"/>
          <w:sz w:val="22"/>
        </w:rPr>
        <w:t xml:space="preserve">Please prepare a plan even if you are unsure </w:t>
      </w:r>
      <w:proofErr w:type="gramStart"/>
      <w:r>
        <w:rPr>
          <w:rFonts w:ascii="Arial" w:hAnsi="Arial" w:cs="Arial"/>
          <w:sz w:val="22"/>
        </w:rPr>
        <w:t>whether or not</w:t>
      </w:r>
      <w:proofErr w:type="gramEnd"/>
      <w:r>
        <w:rPr>
          <w:rFonts w:ascii="Arial" w:hAnsi="Arial" w:cs="Arial"/>
          <w:sz w:val="22"/>
        </w:rPr>
        <w:t xml:space="preserve"> you will request funding.  </w:t>
      </w:r>
    </w:p>
    <w:p w14:paraId="2B6BE396" w14:textId="77777777" w:rsidR="00387BF0" w:rsidRDefault="00387BF0">
      <w:pPr>
        <w:ind w:left="480"/>
        <w:rPr>
          <w:rFonts w:cs="Arial"/>
          <w:sz w:val="22"/>
        </w:rPr>
      </w:pPr>
    </w:p>
    <w:p w14:paraId="2B6BE397" w14:textId="77777777" w:rsidR="00387BF0" w:rsidRDefault="00387BF0">
      <w:pPr>
        <w:ind w:left="480"/>
        <w:rPr>
          <w:rFonts w:cs="Arial"/>
          <w:sz w:val="22"/>
        </w:rPr>
      </w:pPr>
      <w:r>
        <w:rPr>
          <w:rFonts w:cs="Arial"/>
          <w:sz w:val="22"/>
        </w:rPr>
        <w:t>The procedure to submit your Project Intentions is outlined below:</w:t>
      </w:r>
    </w:p>
    <w:p w14:paraId="2B6BE398" w14:textId="77777777" w:rsidR="00387BF0" w:rsidRDefault="00387BF0">
      <w:pPr>
        <w:ind w:left="480"/>
        <w:rPr>
          <w:rFonts w:cs="Arial"/>
          <w:sz w:val="22"/>
        </w:rPr>
      </w:pPr>
    </w:p>
    <w:p w14:paraId="2B6BE399" w14:textId="77777777" w:rsidR="00B50C7E" w:rsidRDefault="00387BF0" w:rsidP="00B50C7E">
      <w:pPr>
        <w:ind w:left="1200" w:hanging="720"/>
        <w:rPr>
          <w:rFonts w:cs="Arial"/>
          <w:sz w:val="22"/>
        </w:rPr>
      </w:pPr>
      <w:r>
        <w:rPr>
          <w:rFonts w:cs="Arial"/>
          <w:sz w:val="22"/>
        </w:rPr>
        <w:t>1.</w:t>
      </w:r>
      <w:r>
        <w:rPr>
          <w:rFonts w:cs="Arial"/>
          <w:sz w:val="22"/>
        </w:rPr>
        <w:tab/>
      </w:r>
      <w:r w:rsidR="00B50C7E">
        <w:rPr>
          <w:rFonts w:cs="Arial"/>
          <w:sz w:val="22"/>
        </w:rPr>
        <w:t xml:space="preserve">Review the attached Airport Improvement Program. </w:t>
      </w:r>
    </w:p>
    <w:p w14:paraId="2B6BE39A" w14:textId="77777777" w:rsidR="00B50C7E" w:rsidRDefault="00B50C7E" w:rsidP="00B50C7E">
      <w:pPr>
        <w:ind w:left="1200" w:hanging="720"/>
        <w:rPr>
          <w:rFonts w:cs="Arial"/>
          <w:sz w:val="22"/>
        </w:rPr>
      </w:pPr>
    </w:p>
    <w:p w14:paraId="2B6BE39B" w14:textId="07E03568" w:rsidR="00B50C7E" w:rsidRDefault="00B50C7E" w:rsidP="00B50C7E">
      <w:pPr>
        <w:numPr>
          <w:ilvl w:val="0"/>
          <w:numId w:val="1"/>
        </w:numPr>
        <w:rPr>
          <w:rFonts w:cs="Arial"/>
          <w:sz w:val="22"/>
        </w:rPr>
      </w:pPr>
      <w:r>
        <w:rPr>
          <w:rFonts w:cs="Arial"/>
          <w:sz w:val="22"/>
        </w:rPr>
        <w:t>Complete your Statement of</w:t>
      </w:r>
      <w:r w:rsidR="00B8647F">
        <w:rPr>
          <w:rFonts w:cs="Arial"/>
          <w:sz w:val="22"/>
        </w:rPr>
        <w:t xml:space="preserve"> Project Intentions for the 2019-2024</w:t>
      </w:r>
      <w:r>
        <w:rPr>
          <w:rFonts w:cs="Arial"/>
          <w:sz w:val="22"/>
        </w:rPr>
        <w:t xml:space="preserve"> Six-Year Airport Improvement Program.  Indicate all propos</w:t>
      </w:r>
      <w:r w:rsidR="00B8647F">
        <w:rPr>
          <w:rFonts w:cs="Arial"/>
          <w:sz w:val="22"/>
        </w:rPr>
        <w:t>ed airport improvements for 2019-2024</w:t>
      </w:r>
      <w:r>
        <w:rPr>
          <w:rFonts w:cs="Arial"/>
          <w:sz w:val="22"/>
        </w:rPr>
        <w:t xml:space="preserve"> (and beyond, if available) on this form.  Each improvement should be listed separately with pertinent information as known, such as: size, location, estimated cost and anticipated/known petition date.  Alternatively, mark up Bureau’s version of the airport’s improvement program.</w:t>
      </w:r>
    </w:p>
    <w:p w14:paraId="2B6BE39C" w14:textId="77777777" w:rsidR="00B50C7E" w:rsidRDefault="00B50C7E" w:rsidP="00B50C7E">
      <w:pPr>
        <w:rPr>
          <w:rFonts w:cs="Arial"/>
          <w:sz w:val="22"/>
        </w:rPr>
      </w:pPr>
    </w:p>
    <w:p w14:paraId="2B6BE39D" w14:textId="77777777" w:rsidR="00B50C7E" w:rsidRDefault="00B50C7E" w:rsidP="00B50C7E">
      <w:pPr>
        <w:numPr>
          <w:ilvl w:val="0"/>
          <w:numId w:val="1"/>
        </w:numPr>
        <w:rPr>
          <w:sz w:val="22"/>
        </w:rPr>
      </w:pPr>
      <w:r>
        <w:rPr>
          <w:sz w:val="22"/>
        </w:rPr>
        <w:t xml:space="preserve">Adopt the Statement of Project Intentions by Resolution—THIS IS OPTIONAL—ONLY REQUIRED BY STATUTE ON EVEN-NUMBERED YEARS. </w:t>
      </w:r>
    </w:p>
    <w:p w14:paraId="2B6BE39E" w14:textId="77777777" w:rsidR="00B50C7E" w:rsidRDefault="00B50C7E" w:rsidP="00B50C7E">
      <w:pPr>
        <w:ind w:left="480"/>
        <w:rPr>
          <w:sz w:val="22"/>
        </w:rPr>
      </w:pPr>
    </w:p>
    <w:p w14:paraId="2B6BE39F" w14:textId="68F0710D" w:rsidR="00B50C7E" w:rsidRPr="00A3283B" w:rsidRDefault="00B50C7E" w:rsidP="00B50C7E">
      <w:pPr>
        <w:numPr>
          <w:ilvl w:val="0"/>
          <w:numId w:val="1"/>
        </w:numPr>
        <w:rPr>
          <w:sz w:val="22"/>
        </w:rPr>
      </w:pPr>
      <w:r w:rsidRPr="00A3283B">
        <w:rPr>
          <w:sz w:val="22"/>
        </w:rPr>
        <w:t xml:space="preserve">Return the completed statement of Project Intentions and Resolution to the Bureau of Aeronautics by July 1, </w:t>
      </w:r>
      <w:r>
        <w:rPr>
          <w:sz w:val="22"/>
        </w:rPr>
        <w:t>201</w:t>
      </w:r>
      <w:r w:rsidR="00B8647F">
        <w:rPr>
          <w:sz w:val="22"/>
        </w:rPr>
        <w:t>9</w:t>
      </w:r>
      <w:r w:rsidRPr="00A3283B">
        <w:rPr>
          <w:sz w:val="22"/>
        </w:rPr>
        <w:t xml:space="preserve">.  </w:t>
      </w:r>
    </w:p>
    <w:p w14:paraId="2B6BE3A0" w14:textId="77777777" w:rsidR="00387BF0" w:rsidRDefault="00387BF0" w:rsidP="00B50C7E">
      <w:pPr>
        <w:pStyle w:val="BodyText"/>
        <w:ind w:left="1170" w:hanging="720"/>
        <w:rPr>
          <w:sz w:val="22"/>
        </w:rPr>
      </w:pPr>
    </w:p>
    <w:p w14:paraId="2B6BE3A1" w14:textId="77777777" w:rsidR="00387BF0" w:rsidRDefault="00387BF0">
      <w:pPr>
        <w:pStyle w:val="BodyTextIndent"/>
        <w:rPr>
          <w:sz w:val="22"/>
        </w:rPr>
      </w:pPr>
    </w:p>
    <w:p w14:paraId="2B6BE3A2" w14:textId="77777777" w:rsidR="00387BF0" w:rsidRDefault="00387BF0">
      <w:pPr>
        <w:pStyle w:val="BodyTextIndent"/>
        <w:rPr>
          <w:sz w:val="22"/>
        </w:rPr>
      </w:pPr>
      <w:r>
        <w:rPr>
          <w:sz w:val="22"/>
        </w:rPr>
        <w:t>The Submission of the Statement of Project Intentions</w:t>
      </w:r>
      <w:r w:rsidR="008319E4">
        <w:rPr>
          <w:sz w:val="22"/>
        </w:rPr>
        <w:t xml:space="preserve"> is only a planning document.  It</w:t>
      </w:r>
      <w:r>
        <w:rPr>
          <w:sz w:val="22"/>
        </w:rPr>
        <w:t xml:space="preserve"> does not commit the sponsor to an airport improvement project</w:t>
      </w:r>
      <w:r w:rsidR="00EF16F2">
        <w:rPr>
          <w:sz w:val="22"/>
        </w:rPr>
        <w:t>.</w:t>
      </w:r>
    </w:p>
    <w:p w14:paraId="2B6BE3A3" w14:textId="77777777" w:rsidR="00387BF0" w:rsidRDefault="00387BF0">
      <w:pPr>
        <w:ind w:left="480"/>
        <w:rPr>
          <w:rFonts w:cs="Arial"/>
          <w:sz w:val="22"/>
        </w:rPr>
      </w:pPr>
    </w:p>
    <w:p w14:paraId="2B6BE3A4" w14:textId="04F7A903" w:rsidR="00387BF0" w:rsidRDefault="00387BF0">
      <w:pPr>
        <w:ind w:left="480"/>
        <w:rPr>
          <w:rFonts w:cs="Arial"/>
          <w:color w:val="444444"/>
        </w:rPr>
      </w:pPr>
      <w:r>
        <w:rPr>
          <w:rFonts w:cs="Arial"/>
          <w:sz w:val="22"/>
        </w:rPr>
        <w:t xml:space="preserve">If you have any questions on the Statement of Project Intentions, the Six-Year Improvement Program or the petition process and associated materials, please call Mary Strait, Airport Program Engineer, at (608) </w:t>
      </w:r>
      <w:r>
        <w:rPr>
          <w:rFonts w:cs="Arial"/>
          <w:sz w:val="22"/>
        </w:rPr>
        <w:lastRenderedPageBreak/>
        <w:t xml:space="preserve">266-7187 or e-mail </w:t>
      </w:r>
      <w:hyperlink r:id="rId14" w:history="1">
        <w:r w:rsidR="00A3283B" w:rsidRPr="002B63E9">
          <w:rPr>
            <w:rStyle w:val="Hyperlink"/>
            <w:rFonts w:cs="Arial"/>
            <w:sz w:val="22"/>
          </w:rPr>
          <w:t>mary.strait@dot.wi.gov</w:t>
        </w:r>
      </w:hyperlink>
      <w:r>
        <w:rPr>
          <w:rFonts w:cs="Arial"/>
          <w:sz w:val="22"/>
        </w:rPr>
        <w:t xml:space="preserve">.  The statement of project intention forms can </w:t>
      </w:r>
      <w:r w:rsidR="00EB620A">
        <w:rPr>
          <w:rFonts w:cs="Arial"/>
          <w:sz w:val="22"/>
        </w:rPr>
        <w:t xml:space="preserve">also </w:t>
      </w:r>
      <w:r>
        <w:rPr>
          <w:rFonts w:cs="Arial"/>
          <w:sz w:val="22"/>
        </w:rPr>
        <w:t xml:space="preserve">be found at </w:t>
      </w:r>
      <w:hyperlink r:id="rId15" w:history="1">
        <w:r w:rsidR="00B8647F" w:rsidRPr="00033B92">
          <w:rPr>
            <w:rStyle w:val="Hyperlink"/>
            <w:sz w:val="22"/>
            <w:szCs w:val="22"/>
          </w:rPr>
          <w:t>https://</w:t>
        </w:r>
        <w:r w:rsidR="00B8647F" w:rsidRPr="00033B92">
          <w:rPr>
            <w:rStyle w:val="Hyperlink"/>
            <w:rFonts w:cs="Arial"/>
            <w:sz w:val="22"/>
            <w:szCs w:val="22"/>
          </w:rPr>
          <w:t>wisconsindot.gov/Documents/doing-bus/local-gov/astnce-pgms/aid/airport/arpt-intent.docx</w:t>
        </w:r>
      </w:hyperlink>
      <w:r w:rsidR="0080173C">
        <w:rPr>
          <w:rFonts w:cs="Arial"/>
          <w:color w:val="444444"/>
        </w:rPr>
        <w:t xml:space="preserve"> .</w:t>
      </w:r>
    </w:p>
    <w:p w14:paraId="2B6BE3A5" w14:textId="77777777" w:rsidR="00091506" w:rsidRDefault="00091506">
      <w:pPr>
        <w:ind w:left="480"/>
        <w:rPr>
          <w:rFonts w:cs="Arial"/>
          <w:color w:val="444444"/>
        </w:rPr>
      </w:pPr>
    </w:p>
    <w:p w14:paraId="2B6BE3A6" w14:textId="77777777" w:rsidR="0080173C" w:rsidRDefault="0080173C">
      <w:pPr>
        <w:ind w:left="480"/>
        <w:rPr>
          <w:rFonts w:cs="Arial"/>
          <w:color w:val="444444"/>
        </w:rPr>
      </w:pPr>
    </w:p>
    <w:p w14:paraId="2B6BE3A7" w14:textId="77777777" w:rsidR="00387BF0" w:rsidRDefault="00387BF0">
      <w:pPr>
        <w:ind w:left="480"/>
        <w:rPr>
          <w:rFonts w:cs="Arial"/>
          <w:sz w:val="22"/>
        </w:rPr>
      </w:pPr>
      <w:r>
        <w:rPr>
          <w:rFonts w:cs="Arial"/>
          <w:sz w:val="22"/>
        </w:rPr>
        <w:t>Thank you for your participation,</w:t>
      </w:r>
    </w:p>
    <w:p w14:paraId="2B6BE3A8" w14:textId="77777777" w:rsidR="00113C26" w:rsidRDefault="00113C26">
      <w:pPr>
        <w:ind w:left="480"/>
        <w:rPr>
          <w:rFonts w:cs="Arial"/>
          <w:sz w:val="22"/>
        </w:rPr>
      </w:pPr>
    </w:p>
    <w:p w14:paraId="2B6BE3A9" w14:textId="77777777" w:rsidR="00387BF0" w:rsidRDefault="00387BF0">
      <w:pPr>
        <w:ind w:left="480"/>
        <w:rPr>
          <w:rFonts w:cs="Arial"/>
          <w:sz w:val="22"/>
        </w:rPr>
      </w:pPr>
      <w:r>
        <w:rPr>
          <w:rFonts w:cs="Arial"/>
          <w:sz w:val="22"/>
        </w:rPr>
        <w:t>David M. Greene</w:t>
      </w:r>
    </w:p>
    <w:p w14:paraId="2B6BE3AA" w14:textId="77777777" w:rsidR="00387BF0" w:rsidRDefault="00387BF0">
      <w:pPr>
        <w:ind w:left="480"/>
        <w:rPr>
          <w:rFonts w:cs="Arial"/>
          <w:sz w:val="22"/>
        </w:rPr>
      </w:pPr>
      <w:r>
        <w:rPr>
          <w:rFonts w:cs="Arial"/>
          <w:sz w:val="22"/>
        </w:rPr>
        <w:t>Director</w:t>
      </w:r>
    </w:p>
    <w:p w14:paraId="2B6BE3AB" w14:textId="77777777" w:rsidR="00387BF0" w:rsidRDefault="00387BF0">
      <w:pPr>
        <w:ind w:left="480"/>
        <w:rPr>
          <w:rFonts w:cs="Arial"/>
          <w:sz w:val="22"/>
        </w:rPr>
      </w:pPr>
    </w:p>
    <w:p w14:paraId="2B6BE3AC" w14:textId="77777777" w:rsidR="00387BF0" w:rsidRDefault="00C2242C" w:rsidP="00C2242C">
      <w:pPr>
        <w:ind w:left="480"/>
        <w:rPr>
          <w:rFonts w:cs="Arial"/>
          <w:sz w:val="22"/>
        </w:rPr>
      </w:pPr>
      <w:r>
        <w:rPr>
          <w:rFonts w:cs="Arial"/>
          <w:sz w:val="22"/>
        </w:rPr>
        <w:t>Enclosure</w:t>
      </w:r>
    </w:p>
    <w:p w14:paraId="2B6BE3AD" w14:textId="77777777" w:rsidR="001E594D" w:rsidRDefault="001E594D" w:rsidP="00C2242C">
      <w:pPr>
        <w:ind w:left="480"/>
        <w:rPr>
          <w:rFonts w:cs="Arial"/>
          <w:sz w:val="22"/>
        </w:rPr>
        <w:sectPr w:rsidR="001E594D" w:rsidSect="00B50C7E">
          <w:type w:val="continuous"/>
          <w:pgSz w:w="12240" w:h="15840" w:code="1"/>
          <w:pgMar w:top="432" w:right="720" w:bottom="432" w:left="720" w:header="0" w:footer="432" w:gutter="0"/>
          <w:cols w:space="720"/>
          <w:formProt w:val="0"/>
          <w:titlePg/>
          <w:docGrid w:linePitch="272"/>
        </w:sectPr>
      </w:pPr>
    </w:p>
    <w:p w14:paraId="2B6BE3AE" w14:textId="77777777" w:rsidR="00540455" w:rsidRDefault="00540455" w:rsidP="00540455">
      <w:pPr>
        <w:tabs>
          <w:tab w:val="right" w:pos="14976"/>
        </w:tabs>
        <w:suppressAutoHyphens/>
        <w:jc w:val="center"/>
        <w:rPr>
          <w:rFonts w:ascii="Times New Roman" w:hAnsi="Times New Roman"/>
        </w:rPr>
      </w:pPr>
      <w:r>
        <w:rPr>
          <w:rFonts w:ascii="Times New Roman" w:hAnsi="Times New Roman"/>
          <w:b/>
          <w:sz w:val="29"/>
        </w:rPr>
        <w:lastRenderedPageBreak/>
        <w:t>STATEMENT OF PROJECT INTENTIONS FOR ________________________________________ AIRPORT</w:t>
      </w:r>
    </w:p>
    <w:p w14:paraId="2B6BE3AF" w14:textId="77777777" w:rsidR="00540455" w:rsidRDefault="00540455" w:rsidP="00540455">
      <w:pPr>
        <w:tabs>
          <w:tab w:val="left" w:pos="-720"/>
        </w:tabs>
        <w:suppressAutoHyphens/>
        <w:rPr>
          <w:rFonts w:ascii="Times New Roman" w:hAnsi="Times New Roman"/>
        </w:rPr>
      </w:pPr>
    </w:p>
    <w:tbl>
      <w:tblPr>
        <w:tblW w:w="14778"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22"/>
        <w:gridCol w:w="6750"/>
        <w:gridCol w:w="2340"/>
        <w:gridCol w:w="2018"/>
        <w:gridCol w:w="2448"/>
      </w:tblGrid>
      <w:tr w:rsidR="00540455" w14:paraId="2B6BE3B5" w14:textId="77777777" w:rsidTr="00540455">
        <w:tc>
          <w:tcPr>
            <w:tcW w:w="1222" w:type="dxa"/>
          </w:tcPr>
          <w:p w14:paraId="2B6BE3B0" w14:textId="77777777" w:rsidR="00540455" w:rsidRDefault="00540455" w:rsidP="00540455">
            <w:pPr>
              <w:tabs>
                <w:tab w:val="left" w:pos="-720"/>
              </w:tabs>
              <w:suppressAutoHyphens/>
              <w:jc w:val="center"/>
              <w:rPr>
                <w:rFonts w:ascii="Times New Roman" w:hAnsi="Times New Roman"/>
                <w:b/>
              </w:rPr>
            </w:pPr>
            <w:r>
              <w:rPr>
                <w:rFonts w:ascii="Times New Roman" w:hAnsi="Times New Roman"/>
                <w:b/>
              </w:rPr>
              <w:t>Fiscal Year</w:t>
            </w:r>
          </w:p>
        </w:tc>
        <w:tc>
          <w:tcPr>
            <w:tcW w:w="6750" w:type="dxa"/>
          </w:tcPr>
          <w:p w14:paraId="2B6BE3B1" w14:textId="77777777" w:rsidR="00540455" w:rsidRDefault="00540455" w:rsidP="00540455">
            <w:pPr>
              <w:tabs>
                <w:tab w:val="left" w:pos="-720"/>
              </w:tabs>
              <w:suppressAutoHyphens/>
              <w:jc w:val="center"/>
              <w:rPr>
                <w:rFonts w:ascii="Times New Roman" w:hAnsi="Times New Roman"/>
                <w:b/>
              </w:rPr>
            </w:pPr>
            <w:r>
              <w:rPr>
                <w:rFonts w:ascii="Times New Roman" w:hAnsi="Times New Roman"/>
                <w:b/>
              </w:rPr>
              <w:t>Description of Improvement</w:t>
            </w:r>
          </w:p>
        </w:tc>
        <w:tc>
          <w:tcPr>
            <w:tcW w:w="2340" w:type="dxa"/>
          </w:tcPr>
          <w:p w14:paraId="2B6BE3B2" w14:textId="77777777" w:rsidR="00540455" w:rsidRDefault="00540455" w:rsidP="00540455">
            <w:pPr>
              <w:tabs>
                <w:tab w:val="left" w:pos="-720"/>
              </w:tabs>
              <w:suppressAutoHyphens/>
              <w:jc w:val="center"/>
              <w:rPr>
                <w:rFonts w:ascii="Times New Roman" w:hAnsi="Times New Roman"/>
                <w:b/>
              </w:rPr>
            </w:pPr>
            <w:r>
              <w:rPr>
                <w:rFonts w:ascii="Times New Roman" w:hAnsi="Times New Roman"/>
                <w:b/>
              </w:rPr>
              <w:t>Size of Improvement</w:t>
            </w:r>
          </w:p>
        </w:tc>
        <w:tc>
          <w:tcPr>
            <w:tcW w:w="2018" w:type="dxa"/>
          </w:tcPr>
          <w:p w14:paraId="2B6BE3B3" w14:textId="77777777" w:rsidR="00540455" w:rsidRDefault="00540455" w:rsidP="00540455">
            <w:pPr>
              <w:tabs>
                <w:tab w:val="left" w:pos="-720"/>
              </w:tabs>
              <w:suppressAutoHyphens/>
              <w:jc w:val="center"/>
              <w:rPr>
                <w:rFonts w:ascii="Times New Roman" w:hAnsi="Times New Roman"/>
                <w:b/>
              </w:rPr>
            </w:pPr>
            <w:r>
              <w:rPr>
                <w:rFonts w:ascii="Times New Roman" w:hAnsi="Times New Roman"/>
                <w:b/>
              </w:rPr>
              <w:t>Estimated Cost (if known)</w:t>
            </w:r>
          </w:p>
        </w:tc>
        <w:tc>
          <w:tcPr>
            <w:tcW w:w="2448" w:type="dxa"/>
          </w:tcPr>
          <w:p w14:paraId="2B6BE3B4" w14:textId="77777777" w:rsidR="00540455" w:rsidRDefault="00540455" w:rsidP="00540455">
            <w:pPr>
              <w:tabs>
                <w:tab w:val="left" w:pos="-720"/>
              </w:tabs>
              <w:suppressAutoHyphens/>
              <w:jc w:val="center"/>
              <w:rPr>
                <w:rFonts w:ascii="Times New Roman" w:hAnsi="Times New Roman"/>
                <w:b/>
              </w:rPr>
            </w:pPr>
            <w:r>
              <w:rPr>
                <w:rFonts w:ascii="Times New Roman" w:hAnsi="Times New Roman"/>
                <w:b/>
              </w:rPr>
              <w:t>Anticipated Petition Date</w:t>
            </w:r>
          </w:p>
        </w:tc>
      </w:tr>
      <w:tr w:rsidR="00540455" w14:paraId="2B6BE3BF" w14:textId="77777777" w:rsidTr="00540455">
        <w:tc>
          <w:tcPr>
            <w:tcW w:w="1222" w:type="dxa"/>
          </w:tcPr>
          <w:p w14:paraId="2B6BE3B6" w14:textId="66ADA479" w:rsidR="00540455" w:rsidRDefault="00540455" w:rsidP="00540455">
            <w:pPr>
              <w:tabs>
                <w:tab w:val="left" w:pos="-720"/>
              </w:tabs>
              <w:suppressAutoHyphens/>
              <w:rPr>
                <w:rFonts w:ascii="Times New Roman" w:hAnsi="Times New Roman"/>
              </w:rPr>
            </w:pPr>
            <w:r>
              <w:rPr>
                <w:rFonts w:ascii="Times New Roman" w:hAnsi="Times New Roman"/>
              </w:rPr>
              <w:t>201</w:t>
            </w:r>
            <w:r w:rsidR="00B8647F">
              <w:rPr>
                <w:rFonts w:ascii="Times New Roman" w:hAnsi="Times New Roman"/>
              </w:rPr>
              <w:t>9</w:t>
            </w:r>
          </w:p>
          <w:p w14:paraId="2B6BE3B7" w14:textId="77777777" w:rsidR="00540455" w:rsidRDefault="00540455" w:rsidP="00540455">
            <w:pPr>
              <w:tabs>
                <w:tab w:val="left" w:pos="-720"/>
              </w:tabs>
              <w:suppressAutoHyphens/>
              <w:rPr>
                <w:rFonts w:ascii="Times New Roman" w:hAnsi="Times New Roman"/>
              </w:rPr>
            </w:pPr>
          </w:p>
          <w:p w14:paraId="2B6BE3B8" w14:textId="77777777" w:rsidR="00540455" w:rsidRDefault="00540455" w:rsidP="00540455">
            <w:pPr>
              <w:tabs>
                <w:tab w:val="left" w:pos="-720"/>
              </w:tabs>
              <w:suppressAutoHyphens/>
              <w:rPr>
                <w:rFonts w:ascii="Times New Roman" w:hAnsi="Times New Roman"/>
              </w:rPr>
            </w:pPr>
          </w:p>
          <w:p w14:paraId="2B6BE3B9" w14:textId="77777777" w:rsidR="00540455" w:rsidRDefault="00540455" w:rsidP="00540455">
            <w:pPr>
              <w:tabs>
                <w:tab w:val="left" w:pos="-720"/>
              </w:tabs>
              <w:suppressAutoHyphens/>
              <w:rPr>
                <w:rFonts w:ascii="Times New Roman" w:hAnsi="Times New Roman"/>
              </w:rPr>
            </w:pPr>
          </w:p>
          <w:p w14:paraId="2B6BE3BA" w14:textId="77777777" w:rsidR="00540455" w:rsidRDefault="00540455" w:rsidP="00540455">
            <w:pPr>
              <w:tabs>
                <w:tab w:val="left" w:pos="-720"/>
              </w:tabs>
              <w:suppressAutoHyphens/>
              <w:rPr>
                <w:rFonts w:ascii="Times New Roman" w:hAnsi="Times New Roman"/>
              </w:rPr>
            </w:pPr>
          </w:p>
        </w:tc>
        <w:tc>
          <w:tcPr>
            <w:tcW w:w="6750" w:type="dxa"/>
          </w:tcPr>
          <w:p w14:paraId="2B6BE3BB" w14:textId="77777777" w:rsidR="00540455" w:rsidRDefault="00540455" w:rsidP="00540455">
            <w:pPr>
              <w:tabs>
                <w:tab w:val="left" w:pos="-720"/>
              </w:tabs>
              <w:suppressAutoHyphens/>
              <w:rPr>
                <w:rFonts w:ascii="Times New Roman" w:hAnsi="Times New Roman"/>
              </w:rPr>
            </w:pPr>
          </w:p>
        </w:tc>
        <w:tc>
          <w:tcPr>
            <w:tcW w:w="2340" w:type="dxa"/>
          </w:tcPr>
          <w:p w14:paraId="2B6BE3BC" w14:textId="77777777" w:rsidR="00540455" w:rsidRDefault="00540455" w:rsidP="00540455">
            <w:pPr>
              <w:tabs>
                <w:tab w:val="left" w:pos="-720"/>
              </w:tabs>
              <w:suppressAutoHyphens/>
              <w:jc w:val="right"/>
              <w:rPr>
                <w:rFonts w:ascii="Times New Roman" w:hAnsi="Times New Roman"/>
              </w:rPr>
            </w:pPr>
          </w:p>
        </w:tc>
        <w:tc>
          <w:tcPr>
            <w:tcW w:w="2018" w:type="dxa"/>
          </w:tcPr>
          <w:p w14:paraId="2B6BE3BD" w14:textId="77777777" w:rsidR="00540455" w:rsidRDefault="00540455" w:rsidP="00540455">
            <w:pPr>
              <w:tabs>
                <w:tab w:val="left" w:pos="-720"/>
              </w:tabs>
              <w:suppressAutoHyphens/>
              <w:jc w:val="right"/>
              <w:rPr>
                <w:rFonts w:ascii="Times New Roman" w:hAnsi="Times New Roman"/>
              </w:rPr>
            </w:pPr>
          </w:p>
        </w:tc>
        <w:tc>
          <w:tcPr>
            <w:tcW w:w="2448" w:type="dxa"/>
          </w:tcPr>
          <w:p w14:paraId="2B6BE3BE" w14:textId="77777777" w:rsidR="00540455" w:rsidRDefault="00540455" w:rsidP="00540455">
            <w:pPr>
              <w:tabs>
                <w:tab w:val="left" w:pos="-720"/>
              </w:tabs>
              <w:suppressAutoHyphens/>
              <w:jc w:val="center"/>
              <w:rPr>
                <w:rFonts w:ascii="Times New Roman" w:hAnsi="Times New Roman"/>
              </w:rPr>
            </w:pPr>
          </w:p>
        </w:tc>
      </w:tr>
      <w:tr w:rsidR="00540455" w14:paraId="2B6BE3C9" w14:textId="77777777" w:rsidTr="00540455">
        <w:tc>
          <w:tcPr>
            <w:tcW w:w="1222" w:type="dxa"/>
          </w:tcPr>
          <w:p w14:paraId="2B6BE3C0" w14:textId="6A4D215F" w:rsidR="00540455" w:rsidRDefault="00B8647F" w:rsidP="00540455">
            <w:pPr>
              <w:tabs>
                <w:tab w:val="left" w:pos="-720"/>
              </w:tabs>
              <w:suppressAutoHyphens/>
              <w:rPr>
                <w:rFonts w:ascii="Times New Roman" w:hAnsi="Times New Roman"/>
              </w:rPr>
            </w:pPr>
            <w:r>
              <w:rPr>
                <w:rFonts w:ascii="Times New Roman" w:hAnsi="Times New Roman"/>
              </w:rPr>
              <w:t>2020</w:t>
            </w:r>
          </w:p>
          <w:p w14:paraId="2B6BE3C1" w14:textId="77777777" w:rsidR="00540455" w:rsidRDefault="00540455" w:rsidP="00540455">
            <w:pPr>
              <w:tabs>
                <w:tab w:val="left" w:pos="-720"/>
              </w:tabs>
              <w:suppressAutoHyphens/>
              <w:rPr>
                <w:rFonts w:ascii="Times New Roman" w:hAnsi="Times New Roman"/>
              </w:rPr>
            </w:pPr>
          </w:p>
          <w:p w14:paraId="2B6BE3C2" w14:textId="77777777" w:rsidR="00540455" w:rsidRDefault="00540455" w:rsidP="00540455">
            <w:pPr>
              <w:tabs>
                <w:tab w:val="left" w:pos="-720"/>
              </w:tabs>
              <w:suppressAutoHyphens/>
              <w:rPr>
                <w:rFonts w:ascii="Times New Roman" w:hAnsi="Times New Roman"/>
              </w:rPr>
            </w:pPr>
          </w:p>
          <w:p w14:paraId="2B6BE3C3" w14:textId="77777777" w:rsidR="00540455" w:rsidRDefault="00540455" w:rsidP="00540455">
            <w:pPr>
              <w:tabs>
                <w:tab w:val="left" w:pos="-720"/>
              </w:tabs>
              <w:suppressAutoHyphens/>
              <w:rPr>
                <w:rFonts w:ascii="Times New Roman" w:hAnsi="Times New Roman"/>
              </w:rPr>
            </w:pPr>
          </w:p>
          <w:p w14:paraId="2B6BE3C4" w14:textId="77777777" w:rsidR="00540455" w:rsidRDefault="00540455" w:rsidP="00540455">
            <w:pPr>
              <w:tabs>
                <w:tab w:val="left" w:pos="-720"/>
              </w:tabs>
              <w:suppressAutoHyphens/>
              <w:rPr>
                <w:rFonts w:ascii="Times New Roman" w:hAnsi="Times New Roman"/>
              </w:rPr>
            </w:pPr>
          </w:p>
        </w:tc>
        <w:tc>
          <w:tcPr>
            <w:tcW w:w="6750" w:type="dxa"/>
          </w:tcPr>
          <w:p w14:paraId="2B6BE3C5" w14:textId="77777777" w:rsidR="00540455" w:rsidRDefault="00540455" w:rsidP="00540455">
            <w:pPr>
              <w:tabs>
                <w:tab w:val="left" w:pos="-720"/>
              </w:tabs>
              <w:suppressAutoHyphens/>
              <w:rPr>
                <w:rFonts w:ascii="Times New Roman" w:hAnsi="Times New Roman"/>
              </w:rPr>
            </w:pPr>
          </w:p>
        </w:tc>
        <w:tc>
          <w:tcPr>
            <w:tcW w:w="2340" w:type="dxa"/>
          </w:tcPr>
          <w:p w14:paraId="2B6BE3C6" w14:textId="77777777" w:rsidR="00540455" w:rsidRDefault="00540455" w:rsidP="00540455">
            <w:pPr>
              <w:tabs>
                <w:tab w:val="left" w:pos="-720"/>
              </w:tabs>
              <w:suppressAutoHyphens/>
              <w:jc w:val="right"/>
              <w:rPr>
                <w:rFonts w:ascii="Times New Roman" w:hAnsi="Times New Roman"/>
              </w:rPr>
            </w:pPr>
          </w:p>
        </w:tc>
        <w:tc>
          <w:tcPr>
            <w:tcW w:w="2018" w:type="dxa"/>
          </w:tcPr>
          <w:p w14:paraId="2B6BE3C7" w14:textId="77777777" w:rsidR="00540455" w:rsidRDefault="00540455" w:rsidP="00540455">
            <w:pPr>
              <w:tabs>
                <w:tab w:val="left" w:pos="-720"/>
              </w:tabs>
              <w:suppressAutoHyphens/>
              <w:jc w:val="right"/>
              <w:rPr>
                <w:rFonts w:ascii="Times New Roman" w:hAnsi="Times New Roman"/>
              </w:rPr>
            </w:pPr>
          </w:p>
        </w:tc>
        <w:tc>
          <w:tcPr>
            <w:tcW w:w="2448" w:type="dxa"/>
          </w:tcPr>
          <w:p w14:paraId="2B6BE3C8" w14:textId="77777777" w:rsidR="00540455" w:rsidRDefault="00540455" w:rsidP="00540455">
            <w:pPr>
              <w:tabs>
                <w:tab w:val="left" w:pos="-720"/>
              </w:tabs>
              <w:suppressAutoHyphens/>
              <w:jc w:val="center"/>
              <w:rPr>
                <w:rFonts w:ascii="Times New Roman" w:hAnsi="Times New Roman"/>
              </w:rPr>
            </w:pPr>
          </w:p>
        </w:tc>
      </w:tr>
      <w:tr w:rsidR="00540455" w14:paraId="2B6BE3D3" w14:textId="77777777" w:rsidTr="00540455">
        <w:tc>
          <w:tcPr>
            <w:tcW w:w="1222" w:type="dxa"/>
          </w:tcPr>
          <w:p w14:paraId="2B6BE3CA" w14:textId="5A2552F7" w:rsidR="00540455" w:rsidRDefault="00B8647F" w:rsidP="00540455">
            <w:pPr>
              <w:tabs>
                <w:tab w:val="left" w:pos="-720"/>
              </w:tabs>
              <w:suppressAutoHyphens/>
              <w:rPr>
                <w:rFonts w:ascii="Times New Roman" w:hAnsi="Times New Roman"/>
              </w:rPr>
            </w:pPr>
            <w:r>
              <w:rPr>
                <w:rFonts w:ascii="Times New Roman" w:hAnsi="Times New Roman"/>
              </w:rPr>
              <w:t>2021</w:t>
            </w:r>
          </w:p>
          <w:p w14:paraId="2B6BE3CB" w14:textId="77777777" w:rsidR="00540455" w:rsidRDefault="00540455" w:rsidP="00540455">
            <w:pPr>
              <w:tabs>
                <w:tab w:val="left" w:pos="-720"/>
              </w:tabs>
              <w:suppressAutoHyphens/>
              <w:rPr>
                <w:rFonts w:ascii="Times New Roman" w:hAnsi="Times New Roman"/>
              </w:rPr>
            </w:pPr>
          </w:p>
          <w:p w14:paraId="2B6BE3CC" w14:textId="77777777" w:rsidR="00540455" w:rsidRDefault="00540455" w:rsidP="00540455">
            <w:pPr>
              <w:tabs>
                <w:tab w:val="left" w:pos="-720"/>
              </w:tabs>
              <w:suppressAutoHyphens/>
              <w:rPr>
                <w:rFonts w:ascii="Times New Roman" w:hAnsi="Times New Roman"/>
              </w:rPr>
            </w:pPr>
          </w:p>
          <w:p w14:paraId="2B6BE3CD" w14:textId="77777777" w:rsidR="00540455" w:rsidRDefault="00540455" w:rsidP="00540455">
            <w:pPr>
              <w:tabs>
                <w:tab w:val="left" w:pos="-720"/>
              </w:tabs>
              <w:suppressAutoHyphens/>
              <w:rPr>
                <w:rFonts w:ascii="Times New Roman" w:hAnsi="Times New Roman"/>
              </w:rPr>
            </w:pPr>
          </w:p>
          <w:p w14:paraId="2B6BE3CE" w14:textId="77777777" w:rsidR="00540455" w:rsidRDefault="00540455" w:rsidP="00540455">
            <w:pPr>
              <w:tabs>
                <w:tab w:val="left" w:pos="-720"/>
              </w:tabs>
              <w:suppressAutoHyphens/>
              <w:rPr>
                <w:rFonts w:ascii="Times New Roman" w:hAnsi="Times New Roman"/>
              </w:rPr>
            </w:pPr>
          </w:p>
        </w:tc>
        <w:tc>
          <w:tcPr>
            <w:tcW w:w="6750" w:type="dxa"/>
          </w:tcPr>
          <w:p w14:paraId="2B6BE3CF" w14:textId="77777777" w:rsidR="00540455" w:rsidRDefault="00540455" w:rsidP="00540455">
            <w:pPr>
              <w:tabs>
                <w:tab w:val="left" w:pos="-720"/>
              </w:tabs>
              <w:suppressAutoHyphens/>
              <w:rPr>
                <w:rFonts w:ascii="Times New Roman" w:hAnsi="Times New Roman"/>
              </w:rPr>
            </w:pPr>
          </w:p>
        </w:tc>
        <w:tc>
          <w:tcPr>
            <w:tcW w:w="2340" w:type="dxa"/>
          </w:tcPr>
          <w:p w14:paraId="2B6BE3D0" w14:textId="77777777" w:rsidR="00540455" w:rsidRDefault="00540455" w:rsidP="00540455">
            <w:pPr>
              <w:tabs>
                <w:tab w:val="left" w:pos="-720"/>
              </w:tabs>
              <w:suppressAutoHyphens/>
              <w:jc w:val="right"/>
              <w:rPr>
                <w:rFonts w:ascii="Times New Roman" w:hAnsi="Times New Roman"/>
              </w:rPr>
            </w:pPr>
          </w:p>
        </w:tc>
        <w:tc>
          <w:tcPr>
            <w:tcW w:w="2018" w:type="dxa"/>
          </w:tcPr>
          <w:p w14:paraId="2B6BE3D1" w14:textId="77777777" w:rsidR="00540455" w:rsidRDefault="00540455" w:rsidP="00540455">
            <w:pPr>
              <w:tabs>
                <w:tab w:val="left" w:pos="-720"/>
              </w:tabs>
              <w:suppressAutoHyphens/>
              <w:jc w:val="right"/>
              <w:rPr>
                <w:rFonts w:ascii="Times New Roman" w:hAnsi="Times New Roman"/>
              </w:rPr>
            </w:pPr>
          </w:p>
        </w:tc>
        <w:tc>
          <w:tcPr>
            <w:tcW w:w="2448" w:type="dxa"/>
          </w:tcPr>
          <w:p w14:paraId="2B6BE3D2" w14:textId="77777777" w:rsidR="00540455" w:rsidRDefault="00540455" w:rsidP="00540455">
            <w:pPr>
              <w:tabs>
                <w:tab w:val="left" w:pos="-720"/>
              </w:tabs>
              <w:suppressAutoHyphens/>
              <w:jc w:val="center"/>
              <w:rPr>
                <w:rFonts w:ascii="Times New Roman" w:hAnsi="Times New Roman"/>
              </w:rPr>
            </w:pPr>
          </w:p>
        </w:tc>
      </w:tr>
      <w:tr w:rsidR="00540455" w14:paraId="2B6BE3DC" w14:textId="77777777" w:rsidTr="00540455">
        <w:tc>
          <w:tcPr>
            <w:tcW w:w="1222" w:type="dxa"/>
          </w:tcPr>
          <w:p w14:paraId="2B6BE3D4" w14:textId="615B9DD2" w:rsidR="00540455" w:rsidRDefault="00540455" w:rsidP="00540455">
            <w:pPr>
              <w:tabs>
                <w:tab w:val="left" w:pos="-720"/>
              </w:tabs>
              <w:suppressAutoHyphens/>
              <w:rPr>
                <w:rFonts w:ascii="Times New Roman" w:hAnsi="Times New Roman"/>
              </w:rPr>
            </w:pPr>
            <w:r>
              <w:rPr>
                <w:rFonts w:ascii="Times New Roman" w:hAnsi="Times New Roman"/>
              </w:rPr>
              <w:t>20</w:t>
            </w:r>
            <w:r w:rsidR="00B8647F">
              <w:rPr>
                <w:rFonts w:ascii="Times New Roman" w:hAnsi="Times New Roman"/>
              </w:rPr>
              <w:t>22</w:t>
            </w:r>
          </w:p>
          <w:p w14:paraId="2B6BE3D5" w14:textId="77777777" w:rsidR="00540455" w:rsidRDefault="00540455" w:rsidP="00540455">
            <w:pPr>
              <w:tabs>
                <w:tab w:val="left" w:pos="-720"/>
              </w:tabs>
              <w:suppressAutoHyphens/>
              <w:rPr>
                <w:rFonts w:ascii="Times New Roman" w:hAnsi="Times New Roman"/>
              </w:rPr>
            </w:pPr>
          </w:p>
          <w:p w14:paraId="2B6BE3D6" w14:textId="77777777" w:rsidR="00540455" w:rsidRDefault="00540455" w:rsidP="00540455">
            <w:pPr>
              <w:tabs>
                <w:tab w:val="left" w:pos="-720"/>
              </w:tabs>
              <w:suppressAutoHyphens/>
              <w:rPr>
                <w:rFonts w:ascii="Times New Roman" w:hAnsi="Times New Roman"/>
              </w:rPr>
            </w:pPr>
          </w:p>
          <w:p w14:paraId="2B6BE3D7" w14:textId="77777777" w:rsidR="00540455" w:rsidRDefault="00540455" w:rsidP="00540455">
            <w:pPr>
              <w:tabs>
                <w:tab w:val="left" w:pos="-720"/>
              </w:tabs>
              <w:suppressAutoHyphens/>
              <w:rPr>
                <w:rFonts w:ascii="Times New Roman" w:hAnsi="Times New Roman"/>
              </w:rPr>
            </w:pPr>
          </w:p>
        </w:tc>
        <w:tc>
          <w:tcPr>
            <w:tcW w:w="6750" w:type="dxa"/>
          </w:tcPr>
          <w:p w14:paraId="2B6BE3D8" w14:textId="77777777" w:rsidR="00540455" w:rsidRDefault="00540455" w:rsidP="00540455">
            <w:pPr>
              <w:tabs>
                <w:tab w:val="left" w:pos="-720"/>
              </w:tabs>
              <w:suppressAutoHyphens/>
              <w:rPr>
                <w:rFonts w:ascii="Times New Roman" w:hAnsi="Times New Roman"/>
              </w:rPr>
            </w:pPr>
          </w:p>
        </w:tc>
        <w:tc>
          <w:tcPr>
            <w:tcW w:w="2340" w:type="dxa"/>
          </w:tcPr>
          <w:p w14:paraId="2B6BE3D9" w14:textId="77777777" w:rsidR="00540455" w:rsidRDefault="00540455" w:rsidP="00540455">
            <w:pPr>
              <w:tabs>
                <w:tab w:val="left" w:pos="-720"/>
              </w:tabs>
              <w:suppressAutoHyphens/>
              <w:jc w:val="right"/>
              <w:rPr>
                <w:rFonts w:ascii="Times New Roman" w:hAnsi="Times New Roman"/>
              </w:rPr>
            </w:pPr>
          </w:p>
        </w:tc>
        <w:tc>
          <w:tcPr>
            <w:tcW w:w="2018" w:type="dxa"/>
          </w:tcPr>
          <w:p w14:paraId="2B6BE3DA" w14:textId="77777777" w:rsidR="00540455" w:rsidRDefault="00540455" w:rsidP="00540455">
            <w:pPr>
              <w:tabs>
                <w:tab w:val="left" w:pos="-720"/>
              </w:tabs>
              <w:suppressAutoHyphens/>
              <w:jc w:val="right"/>
              <w:rPr>
                <w:rFonts w:ascii="Times New Roman" w:hAnsi="Times New Roman"/>
              </w:rPr>
            </w:pPr>
          </w:p>
        </w:tc>
        <w:tc>
          <w:tcPr>
            <w:tcW w:w="2448" w:type="dxa"/>
          </w:tcPr>
          <w:p w14:paraId="2B6BE3DB" w14:textId="77777777" w:rsidR="00540455" w:rsidRDefault="00540455" w:rsidP="00540455">
            <w:pPr>
              <w:tabs>
                <w:tab w:val="left" w:pos="-720"/>
              </w:tabs>
              <w:suppressAutoHyphens/>
              <w:jc w:val="center"/>
              <w:rPr>
                <w:rFonts w:ascii="Times New Roman" w:hAnsi="Times New Roman"/>
              </w:rPr>
            </w:pPr>
          </w:p>
        </w:tc>
      </w:tr>
      <w:tr w:rsidR="00540455" w14:paraId="2B6BE3E6" w14:textId="77777777" w:rsidTr="00540455">
        <w:tc>
          <w:tcPr>
            <w:tcW w:w="1222" w:type="dxa"/>
          </w:tcPr>
          <w:p w14:paraId="2B6BE3DD" w14:textId="0839B6B1" w:rsidR="00540455" w:rsidRDefault="00540455" w:rsidP="00540455">
            <w:pPr>
              <w:tabs>
                <w:tab w:val="left" w:pos="-720"/>
              </w:tabs>
              <w:suppressAutoHyphens/>
              <w:rPr>
                <w:rFonts w:ascii="Times New Roman" w:hAnsi="Times New Roman"/>
              </w:rPr>
            </w:pPr>
            <w:r>
              <w:rPr>
                <w:rFonts w:ascii="Times New Roman" w:hAnsi="Times New Roman"/>
              </w:rPr>
              <w:t>202</w:t>
            </w:r>
            <w:r w:rsidR="00B8647F">
              <w:rPr>
                <w:rFonts w:ascii="Times New Roman" w:hAnsi="Times New Roman"/>
              </w:rPr>
              <w:t>3</w:t>
            </w:r>
          </w:p>
          <w:p w14:paraId="2B6BE3DE" w14:textId="77777777" w:rsidR="00540455" w:rsidRDefault="00540455" w:rsidP="00540455">
            <w:pPr>
              <w:tabs>
                <w:tab w:val="left" w:pos="-720"/>
              </w:tabs>
              <w:suppressAutoHyphens/>
              <w:rPr>
                <w:rFonts w:ascii="Times New Roman" w:hAnsi="Times New Roman"/>
              </w:rPr>
            </w:pPr>
          </w:p>
          <w:p w14:paraId="2B6BE3DF" w14:textId="77777777" w:rsidR="00540455" w:rsidRDefault="00540455" w:rsidP="00540455">
            <w:pPr>
              <w:tabs>
                <w:tab w:val="left" w:pos="-720"/>
              </w:tabs>
              <w:suppressAutoHyphens/>
              <w:rPr>
                <w:rFonts w:ascii="Times New Roman" w:hAnsi="Times New Roman"/>
              </w:rPr>
            </w:pPr>
          </w:p>
          <w:p w14:paraId="2B6BE3E0" w14:textId="77777777" w:rsidR="00540455" w:rsidRDefault="00540455" w:rsidP="00540455">
            <w:pPr>
              <w:tabs>
                <w:tab w:val="left" w:pos="-720"/>
              </w:tabs>
              <w:suppressAutoHyphens/>
              <w:rPr>
                <w:rFonts w:ascii="Times New Roman" w:hAnsi="Times New Roman"/>
              </w:rPr>
            </w:pPr>
          </w:p>
          <w:p w14:paraId="2B6BE3E1" w14:textId="77777777" w:rsidR="00540455" w:rsidRDefault="00540455" w:rsidP="00540455">
            <w:pPr>
              <w:tabs>
                <w:tab w:val="left" w:pos="-720"/>
              </w:tabs>
              <w:suppressAutoHyphens/>
              <w:rPr>
                <w:rFonts w:ascii="Times New Roman" w:hAnsi="Times New Roman"/>
              </w:rPr>
            </w:pPr>
          </w:p>
        </w:tc>
        <w:tc>
          <w:tcPr>
            <w:tcW w:w="6750" w:type="dxa"/>
          </w:tcPr>
          <w:p w14:paraId="2B6BE3E2" w14:textId="77777777" w:rsidR="00540455" w:rsidRDefault="00540455" w:rsidP="00540455">
            <w:pPr>
              <w:tabs>
                <w:tab w:val="left" w:pos="-720"/>
              </w:tabs>
              <w:suppressAutoHyphens/>
              <w:rPr>
                <w:rFonts w:ascii="Times New Roman" w:hAnsi="Times New Roman"/>
              </w:rPr>
            </w:pPr>
          </w:p>
        </w:tc>
        <w:tc>
          <w:tcPr>
            <w:tcW w:w="2340" w:type="dxa"/>
          </w:tcPr>
          <w:p w14:paraId="2B6BE3E3" w14:textId="77777777" w:rsidR="00540455" w:rsidRDefault="00540455" w:rsidP="00540455">
            <w:pPr>
              <w:tabs>
                <w:tab w:val="left" w:pos="-720"/>
              </w:tabs>
              <w:suppressAutoHyphens/>
              <w:jc w:val="right"/>
              <w:rPr>
                <w:rFonts w:ascii="Times New Roman" w:hAnsi="Times New Roman"/>
              </w:rPr>
            </w:pPr>
          </w:p>
        </w:tc>
        <w:tc>
          <w:tcPr>
            <w:tcW w:w="2018" w:type="dxa"/>
          </w:tcPr>
          <w:p w14:paraId="2B6BE3E4" w14:textId="77777777" w:rsidR="00540455" w:rsidRDefault="00540455" w:rsidP="00540455">
            <w:pPr>
              <w:tabs>
                <w:tab w:val="left" w:pos="-720"/>
              </w:tabs>
              <w:suppressAutoHyphens/>
              <w:jc w:val="right"/>
              <w:rPr>
                <w:rFonts w:ascii="Times New Roman" w:hAnsi="Times New Roman"/>
              </w:rPr>
            </w:pPr>
          </w:p>
        </w:tc>
        <w:tc>
          <w:tcPr>
            <w:tcW w:w="2448" w:type="dxa"/>
          </w:tcPr>
          <w:p w14:paraId="2B6BE3E5" w14:textId="77777777" w:rsidR="00540455" w:rsidRDefault="00540455" w:rsidP="00540455">
            <w:pPr>
              <w:tabs>
                <w:tab w:val="left" w:pos="-720"/>
              </w:tabs>
              <w:suppressAutoHyphens/>
              <w:jc w:val="center"/>
              <w:rPr>
                <w:rFonts w:ascii="Times New Roman" w:hAnsi="Times New Roman"/>
              </w:rPr>
            </w:pPr>
          </w:p>
        </w:tc>
      </w:tr>
      <w:tr w:rsidR="00540455" w14:paraId="2B6BE3F0" w14:textId="77777777" w:rsidTr="00540455">
        <w:tc>
          <w:tcPr>
            <w:tcW w:w="1222" w:type="dxa"/>
          </w:tcPr>
          <w:p w14:paraId="2B6BE3E7" w14:textId="296F2D89" w:rsidR="00540455" w:rsidRDefault="00540455" w:rsidP="00540455">
            <w:pPr>
              <w:tabs>
                <w:tab w:val="left" w:pos="-720"/>
              </w:tabs>
              <w:suppressAutoHyphens/>
              <w:rPr>
                <w:rFonts w:ascii="Times New Roman" w:hAnsi="Times New Roman"/>
              </w:rPr>
            </w:pPr>
            <w:r w:rsidRPr="00323930">
              <w:rPr>
                <w:rFonts w:ascii="Times New Roman" w:hAnsi="Times New Roman"/>
              </w:rPr>
              <w:t>20</w:t>
            </w:r>
            <w:r>
              <w:rPr>
                <w:rFonts w:ascii="Times New Roman" w:hAnsi="Times New Roman"/>
              </w:rPr>
              <w:t>2</w:t>
            </w:r>
            <w:r w:rsidR="00B8647F">
              <w:rPr>
                <w:rFonts w:ascii="Times New Roman" w:hAnsi="Times New Roman"/>
              </w:rPr>
              <w:t>4</w:t>
            </w:r>
          </w:p>
          <w:p w14:paraId="2B6BE3E8" w14:textId="77777777" w:rsidR="00540455" w:rsidRDefault="00540455" w:rsidP="00540455">
            <w:pPr>
              <w:tabs>
                <w:tab w:val="left" w:pos="-720"/>
              </w:tabs>
              <w:suppressAutoHyphens/>
              <w:rPr>
                <w:rFonts w:ascii="Times New Roman" w:hAnsi="Times New Roman"/>
              </w:rPr>
            </w:pPr>
          </w:p>
          <w:p w14:paraId="2B6BE3E9" w14:textId="77777777" w:rsidR="00540455" w:rsidRDefault="00540455" w:rsidP="00540455">
            <w:pPr>
              <w:tabs>
                <w:tab w:val="left" w:pos="-720"/>
              </w:tabs>
              <w:suppressAutoHyphens/>
              <w:rPr>
                <w:rFonts w:ascii="Times New Roman" w:hAnsi="Times New Roman"/>
              </w:rPr>
            </w:pPr>
          </w:p>
          <w:p w14:paraId="2B6BE3EA" w14:textId="77777777" w:rsidR="00540455" w:rsidRDefault="00540455" w:rsidP="00540455">
            <w:pPr>
              <w:tabs>
                <w:tab w:val="left" w:pos="-720"/>
              </w:tabs>
              <w:suppressAutoHyphens/>
              <w:rPr>
                <w:rFonts w:ascii="Times New Roman" w:hAnsi="Times New Roman"/>
              </w:rPr>
            </w:pPr>
          </w:p>
          <w:p w14:paraId="2B6BE3EB" w14:textId="77777777" w:rsidR="00540455" w:rsidRPr="00323930" w:rsidRDefault="00540455" w:rsidP="00540455">
            <w:pPr>
              <w:tabs>
                <w:tab w:val="left" w:pos="-720"/>
              </w:tabs>
              <w:suppressAutoHyphens/>
              <w:rPr>
                <w:rFonts w:ascii="Times New Roman" w:hAnsi="Times New Roman"/>
              </w:rPr>
            </w:pPr>
          </w:p>
        </w:tc>
        <w:tc>
          <w:tcPr>
            <w:tcW w:w="6750" w:type="dxa"/>
          </w:tcPr>
          <w:p w14:paraId="2B6BE3EC" w14:textId="77777777" w:rsidR="00540455" w:rsidRDefault="00540455" w:rsidP="00540455">
            <w:pPr>
              <w:tabs>
                <w:tab w:val="left" w:pos="-720"/>
              </w:tabs>
              <w:suppressAutoHyphens/>
              <w:rPr>
                <w:rFonts w:ascii="Times New Roman" w:hAnsi="Times New Roman"/>
              </w:rPr>
            </w:pPr>
          </w:p>
        </w:tc>
        <w:tc>
          <w:tcPr>
            <w:tcW w:w="2340" w:type="dxa"/>
          </w:tcPr>
          <w:p w14:paraId="2B6BE3ED" w14:textId="77777777" w:rsidR="00540455" w:rsidRDefault="00540455" w:rsidP="00540455">
            <w:pPr>
              <w:tabs>
                <w:tab w:val="left" w:pos="-720"/>
              </w:tabs>
              <w:suppressAutoHyphens/>
              <w:jc w:val="right"/>
              <w:rPr>
                <w:rFonts w:ascii="Times New Roman" w:hAnsi="Times New Roman"/>
              </w:rPr>
            </w:pPr>
          </w:p>
        </w:tc>
        <w:tc>
          <w:tcPr>
            <w:tcW w:w="2018" w:type="dxa"/>
          </w:tcPr>
          <w:p w14:paraId="2B6BE3EE" w14:textId="77777777" w:rsidR="00540455" w:rsidRDefault="00540455" w:rsidP="00540455">
            <w:pPr>
              <w:tabs>
                <w:tab w:val="left" w:pos="-720"/>
              </w:tabs>
              <w:suppressAutoHyphens/>
              <w:jc w:val="right"/>
              <w:rPr>
                <w:rFonts w:ascii="Times New Roman" w:hAnsi="Times New Roman"/>
              </w:rPr>
            </w:pPr>
          </w:p>
        </w:tc>
        <w:tc>
          <w:tcPr>
            <w:tcW w:w="2448" w:type="dxa"/>
          </w:tcPr>
          <w:p w14:paraId="2B6BE3EF" w14:textId="77777777" w:rsidR="00540455" w:rsidRDefault="00540455" w:rsidP="00540455">
            <w:pPr>
              <w:tabs>
                <w:tab w:val="left" w:pos="-720"/>
              </w:tabs>
              <w:suppressAutoHyphens/>
              <w:jc w:val="center"/>
              <w:rPr>
                <w:rFonts w:ascii="Times New Roman" w:hAnsi="Times New Roman"/>
              </w:rPr>
            </w:pPr>
          </w:p>
        </w:tc>
      </w:tr>
    </w:tbl>
    <w:p w14:paraId="2B6BE3F1" w14:textId="08588459" w:rsidR="00540455" w:rsidRDefault="00540455" w:rsidP="00540455">
      <w:pPr>
        <w:tabs>
          <w:tab w:val="center" w:pos="7488"/>
        </w:tabs>
        <w:suppressAutoHyphens/>
        <w:rPr>
          <w:rFonts w:ascii="Times New Roman" w:hAnsi="Times New Roman"/>
          <w:b/>
        </w:rPr>
      </w:pPr>
      <w:r>
        <w:rPr>
          <w:rFonts w:ascii="Times New Roman" w:hAnsi="Times New Roman"/>
          <w:b/>
        </w:rPr>
        <w:t>For 202</w:t>
      </w:r>
      <w:r w:rsidR="00B8647F">
        <w:rPr>
          <w:rFonts w:ascii="Times New Roman" w:hAnsi="Times New Roman"/>
          <w:b/>
        </w:rPr>
        <w:t>5</w:t>
      </w:r>
      <w:r>
        <w:rPr>
          <w:rFonts w:ascii="Times New Roman" w:hAnsi="Times New Roman"/>
          <w:b/>
        </w:rPr>
        <w:t xml:space="preserve"> &amp; later, please attach additional pages.</w:t>
      </w:r>
    </w:p>
    <w:p w14:paraId="2B6BE3F2" w14:textId="77777777" w:rsidR="00540455" w:rsidRDefault="00540455" w:rsidP="00540455">
      <w:pPr>
        <w:tabs>
          <w:tab w:val="center" w:pos="7488"/>
        </w:tabs>
        <w:suppressAutoHyphens/>
        <w:jc w:val="center"/>
        <w:rPr>
          <w:rFonts w:ascii="Times New Roman" w:hAnsi="Times New Roman"/>
          <w:b/>
        </w:rPr>
      </w:pPr>
    </w:p>
    <w:p w14:paraId="2B6BE3F3" w14:textId="77777777" w:rsidR="00540455" w:rsidRDefault="00540455" w:rsidP="00540455">
      <w:pPr>
        <w:tabs>
          <w:tab w:val="center" w:pos="7488"/>
        </w:tabs>
        <w:suppressAutoHyphens/>
        <w:jc w:val="center"/>
        <w:rPr>
          <w:rFonts w:ascii="Times New Roman" w:hAnsi="Times New Roman"/>
        </w:rPr>
      </w:pPr>
      <w:r>
        <w:rPr>
          <w:rFonts w:ascii="Times New Roman" w:hAnsi="Times New Roman"/>
          <w:b/>
        </w:rPr>
        <w:t>EXAMPLE DESCRIPTIONS OF IMPROVEMENTS:</w:t>
      </w:r>
    </w:p>
    <w:p w14:paraId="2B6BE3F4" w14:textId="77777777" w:rsidR="00540455" w:rsidRDefault="00540455" w:rsidP="00540455">
      <w:pPr>
        <w:tabs>
          <w:tab w:val="left" w:pos="-720"/>
        </w:tabs>
        <w:suppressAutoHyphens/>
        <w:rPr>
          <w:rFonts w:ascii="Times New Roman" w:hAnsi="Times New Roman"/>
          <w:sz w:val="22"/>
        </w:rPr>
        <w:sectPr w:rsidR="00540455" w:rsidSect="001E594D">
          <w:pgSz w:w="15840" w:h="12240" w:orient="landscape" w:code="1"/>
          <w:pgMar w:top="720" w:right="432" w:bottom="720" w:left="432" w:header="0" w:footer="432" w:gutter="0"/>
          <w:cols w:space="720"/>
          <w:formProt w:val="0"/>
          <w:titlePg/>
          <w:docGrid w:linePitch="272"/>
        </w:sectPr>
      </w:pPr>
      <w:r>
        <w:rPr>
          <w:rFonts w:ascii="Times New Roman" w:hAnsi="Times New Roman"/>
          <w:sz w:val="22"/>
        </w:rPr>
        <w:t xml:space="preserve">Reconstruct runway, replace runway lighting, construct runway extension, construct or expand apron, develop hangar area, construct terminal building, acquire land, clear runway approaches, develop auto parking, prepare master plan, purchase snow removal equipment.  List the size of the improvement in acres, square yards, length, width, or as appropriate. </w:t>
      </w:r>
    </w:p>
    <w:p w14:paraId="2B6BE3F5" w14:textId="77777777" w:rsidR="00540455" w:rsidRDefault="00540455" w:rsidP="00540455">
      <w:pPr>
        <w:tabs>
          <w:tab w:val="left" w:pos="-720"/>
        </w:tabs>
        <w:suppressAutoHyphens/>
      </w:pPr>
    </w:p>
    <w:p w14:paraId="2B6BE3F6" w14:textId="77777777" w:rsidR="00540455" w:rsidRDefault="00540455" w:rsidP="00540455">
      <w:pPr>
        <w:jc w:val="center"/>
        <w:rPr>
          <w:rFonts w:cs="Arial"/>
          <w:b/>
          <w:sz w:val="36"/>
        </w:rPr>
      </w:pPr>
      <w:r>
        <w:rPr>
          <w:rFonts w:cs="Arial"/>
          <w:b/>
          <w:sz w:val="36"/>
        </w:rPr>
        <w:t>RESOLUTION</w:t>
      </w:r>
    </w:p>
    <w:p w14:paraId="2B6BE3F7" w14:textId="77777777" w:rsidR="00540455" w:rsidRDefault="00540455" w:rsidP="00540455">
      <w:pPr>
        <w:rPr>
          <w:rFonts w:cs="Arial"/>
        </w:rPr>
      </w:pPr>
    </w:p>
    <w:p w14:paraId="2B6BE3F8" w14:textId="77777777" w:rsidR="00540455" w:rsidRDefault="00540455" w:rsidP="00540455">
      <w:pPr>
        <w:rPr>
          <w:rFonts w:cs="Arial"/>
        </w:rPr>
      </w:pPr>
      <w:r>
        <w:rPr>
          <w:rFonts w:cs="Arial"/>
          <w:b/>
        </w:rPr>
        <w:t>RESOLVED</w:t>
      </w:r>
      <w:r>
        <w:rPr>
          <w:rFonts w:cs="Arial"/>
        </w:rPr>
        <w:t xml:space="preserve">, by the ____________________________________________________ that the attached list of proposed improvements </w:t>
      </w:r>
      <w:proofErr w:type="gramStart"/>
      <w:r>
        <w:rPr>
          <w:rFonts w:cs="Arial"/>
        </w:rPr>
        <w:t>are</w:t>
      </w:r>
      <w:proofErr w:type="gramEnd"/>
      <w:r>
        <w:rPr>
          <w:rFonts w:cs="Arial"/>
        </w:rPr>
        <w:t xml:space="preserve"> in the best interest of the _____________________ Airport; and</w:t>
      </w:r>
    </w:p>
    <w:p w14:paraId="2B6BE3F9" w14:textId="77777777" w:rsidR="00540455" w:rsidRDefault="00540455" w:rsidP="00540455">
      <w:pPr>
        <w:rPr>
          <w:rFonts w:cs="Arial"/>
        </w:rPr>
      </w:pPr>
    </w:p>
    <w:p w14:paraId="2B6BE3FA" w14:textId="77777777" w:rsidR="00540455" w:rsidRDefault="00540455" w:rsidP="00540455">
      <w:pPr>
        <w:rPr>
          <w:rFonts w:cs="Arial"/>
        </w:rPr>
      </w:pPr>
      <w:r>
        <w:rPr>
          <w:rFonts w:cs="Arial"/>
          <w:b/>
        </w:rPr>
        <w:t>WHEREAS</w:t>
      </w:r>
      <w:r>
        <w:rPr>
          <w:rFonts w:cs="Arial"/>
        </w:rPr>
        <w:t>, Wisconsin Statutes require a Statement of Project Intentions from airport owners contemplating federal and/or state aid within the next six years; and</w:t>
      </w:r>
    </w:p>
    <w:p w14:paraId="2B6BE3FB" w14:textId="77777777" w:rsidR="00540455" w:rsidRDefault="00540455" w:rsidP="00540455">
      <w:pPr>
        <w:rPr>
          <w:rFonts w:cs="Arial"/>
        </w:rPr>
      </w:pPr>
    </w:p>
    <w:p w14:paraId="2B6BE3FC" w14:textId="77777777" w:rsidR="00540455" w:rsidRDefault="00540455" w:rsidP="00540455">
      <w:pPr>
        <w:rPr>
          <w:rFonts w:cs="Arial"/>
        </w:rPr>
      </w:pPr>
      <w:r>
        <w:rPr>
          <w:rFonts w:cs="Arial"/>
          <w:b/>
        </w:rPr>
        <w:t>WHEREAS</w:t>
      </w:r>
      <w:r>
        <w:rPr>
          <w:rFonts w:cs="Arial"/>
        </w:rPr>
        <w:t>, this Six Year Statement of project Intentions is used by the Department of Transportation, Bureau of Aeronautics for planning and budgeting purposes and is not a petition for federal and/or state aid; and</w:t>
      </w:r>
    </w:p>
    <w:p w14:paraId="2B6BE3FD" w14:textId="77777777" w:rsidR="00540455" w:rsidRDefault="00540455" w:rsidP="00540455">
      <w:pPr>
        <w:rPr>
          <w:rFonts w:cs="Arial"/>
        </w:rPr>
      </w:pPr>
    </w:p>
    <w:p w14:paraId="2B6BE3FE" w14:textId="77777777" w:rsidR="00540455" w:rsidRDefault="00540455" w:rsidP="00540455">
      <w:pPr>
        <w:rPr>
          <w:rFonts w:cs="Arial"/>
        </w:rPr>
      </w:pPr>
      <w:r>
        <w:rPr>
          <w:rFonts w:cs="Arial"/>
          <w:b/>
        </w:rPr>
        <w:t>NOW, THEREFORE BE IT RESOLVED</w:t>
      </w:r>
      <w:r>
        <w:rPr>
          <w:rFonts w:cs="Arial"/>
        </w:rPr>
        <w:t xml:space="preserve"> that this governing body contemplates requesting federal and/or state aid for the projects listed on the attached schedule of airport improvements.</w:t>
      </w:r>
    </w:p>
    <w:p w14:paraId="2B6BE3FF" w14:textId="77777777" w:rsidR="00540455" w:rsidRDefault="00540455" w:rsidP="00540455">
      <w:pPr>
        <w:rPr>
          <w:rFonts w:cs="Arial"/>
        </w:rPr>
      </w:pPr>
    </w:p>
    <w:p w14:paraId="2B6BE400" w14:textId="77777777" w:rsidR="00540455" w:rsidRDefault="00540455" w:rsidP="00540455">
      <w:pPr>
        <w:tabs>
          <w:tab w:val="right" w:pos="9270"/>
        </w:tabs>
        <w:rPr>
          <w:rFonts w:cs="Arial"/>
        </w:rPr>
      </w:pPr>
      <w:r>
        <w:rPr>
          <w:rFonts w:cs="Arial"/>
        </w:rPr>
        <w:t>Resolution introduced by</w:t>
      </w:r>
      <w:r>
        <w:rPr>
          <w:rFonts w:cs="Arial"/>
        </w:rPr>
        <w:tab/>
        <w:t>___________________________________________</w:t>
      </w:r>
    </w:p>
    <w:p w14:paraId="2B6BE401" w14:textId="77777777" w:rsidR="00540455" w:rsidRDefault="00540455" w:rsidP="00540455">
      <w:pPr>
        <w:tabs>
          <w:tab w:val="right" w:pos="9270"/>
        </w:tabs>
        <w:rPr>
          <w:rFonts w:cs="Arial"/>
        </w:rPr>
      </w:pPr>
    </w:p>
    <w:p w14:paraId="2B6BE402" w14:textId="77777777" w:rsidR="00540455" w:rsidRDefault="00540455" w:rsidP="00540455">
      <w:pPr>
        <w:tabs>
          <w:tab w:val="right" w:pos="9270"/>
        </w:tabs>
        <w:rPr>
          <w:rFonts w:cs="Arial"/>
          <w:u w:val="single"/>
        </w:rPr>
      </w:pPr>
      <w:r>
        <w:rPr>
          <w:rFonts w:cs="Arial"/>
        </w:rPr>
        <w:tab/>
        <w:t>______________________________________</w:t>
      </w:r>
      <w:r>
        <w:rPr>
          <w:rFonts w:cs="Arial"/>
          <w:u w:val="single"/>
        </w:rPr>
        <w:t>(Title)</w:t>
      </w:r>
    </w:p>
    <w:p w14:paraId="2B6BE403" w14:textId="77777777" w:rsidR="00540455" w:rsidRDefault="00540455" w:rsidP="00540455">
      <w:pPr>
        <w:tabs>
          <w:tab w:val="right" w:pos="9270"/>
        </w:tabs>
        <w:rPr>
          <w:rFonts w:cs="Arial"/>
          <w:u w:val="single"/>
        </w:rPr>
      </w:pPr>
    </w:p>
    <w:p w14:paraId="2B6BE404" w14:textId="77777777" w:rsidR="00540455" w:rsidRDefault="00540455" w:rsidP="00540455">
      <w:pPr>
        <w:tabs>
          <w:tab w:val="right" w:pos="9270"/>
        </w:tabs>
        <w:rPr>
          <w:rFonts w:cs="Arial"/>
        </w:rPr>
      </w:pPr>
      <w:r>
        <w:rPr>
          <w:rFonts w:cs="Arial"/>
        </w:rPr>
        <w:tab/>
        <w:t>___________________________________________</w:t>
      </w:r>
    </w:p>
    <w:p w14:paraId="2B6BE405" w14:textId="77777777" w:rsidR="00540455" w:rsidRDefault="00540455" w:rsidP="00540455">
      <w:pPr>
        <w:tabs>
          <w:tab w:val="right" w:pos="9270"/>
        </w:tabs>
        <w:rPr>
          <w:rFonts w:cs="Arial"/>
        </w:rPr>
      </w:pPr>
    </w:p>
    <w:p w14:paraId="2B6BE406" w14:textId="77777777" w:rsidR="00540455" w:rsidRDefault="00540455" w:rsidP="00540455">
      <w:pPr>
        <w:tabs>
          <w:tab w:val="right" w:pos="9270"/>
        </w:tabs>
        <w:rPr>
          <w:rFonts w:cs="Arial"/>
        </w:rPr>
      </w:pPr>
      <w:r>
        <w:rPr>
          <w:rFonts w:cs="Arial"/>
        </w:rPr>
        <w:tab/>
        <w:t>______________________________________</w:t>
      </w:r>
      <w:r>
        <w:rPr>
          <w:rFonts w:cs="Arial"/>
          <w:u w:val="single"/>
        </w:rPr>
        <w:t>(Title)</w:t>
      </w:r>
    </w:p>
    <w:p w14:paraId="2B6BE407" w14:textId="77777777" w:rsidR="00540455" w:rsidRDefault="00540455" w:rsidP="00540455">
      <w:pPr>
        <w:tabs>
          <w:tab w:val="right" w:pos="9270"/>
        </w:tabs>
        <w:rPr>
          <w:rFonts w:cs="Arial"/>
        </w:rPr>
      </w:pPr>
    </w:p>
    <w:p w14:paraId="2B6BE408" w14:textId="77777777" w:rsidR="00540455" w:rsidRDefault="00540455" w:rsidP="00540455">
      <w:pPr>
        <w:tabs>
          <w:tab w:val="right" w:pos="9270"/>
        </w:tabs>
        <w:rPr>
          <w:rFonts w:cs="Arial"/>
        </w:rPr>
      </w:pPr>
      <w:r>
        <w:rPr>
          <w:rFonts w:cs="Arial"/>
        </w:rPr>
        <w:tab/>
        <w:t>___________________________________________</w:t>
      </w:r>
    </w:p>
    <w:p w14:paraId="2B6BE409" w14:textId="77777777" w:rsidR="00540455" w:rsidRDefault="00540455" w:rsidP="00540455">
      <w:pPr>
        <w:tabs>
          <w:tab w:val="right" w:pos="9270"/>
        </w:tabs>
        <w:rPr>
          <w:rFonts w:cs="Arial"/>
        </w:rPr>
      </w:pPr>
    </w:p>
    <w:p w14:paraId="2B6BE40A" w14:textId="77777777" w:rsidR="00540455" w:rsidRDefault="00540455" w:rsidP="00540455">
      <w:pPr>
        <w:tabs>
          <w:tab w:val="right" w:pos="9270"/>
        </w:tabs>
        <w:rPr>
          <w:rFonts w:cs="Arial"/>
        </w:rPr>
      </w:pPr>
      <w:r>
        <w:rPr>
          <w:rFonts w:cs="Arial"/>
        </w:rPr>
        <w:tab/>
        <w:t>______________________________________</w:t>
      </w:r>
      <w:r>
        <w:rPr>
          <w:rFonts w:cs="Arial"/>
          <w:u w:val="single"/>
        </w:rPr>
        <w:t>(Title)</w:t>
      </w:r>
    </w:p>
    <w:p w14:paraId="2B6BE40B" w14:textId="77777777" w:rsidR="00540455" w:rsidRDefault="00540455" w:rsidP="00540455">
      <w:pPr>
        <w:tabs>
          <w:tab w:val="right" w:pos="9270"/>
        </w:tabs>
        <w:rPr>
          <w:rFonts w:cs="Arial"/>
        </w:rPr>
      </w:pPr>
    </w:p>
    <w:p w14:paraId="2B6BE40C" w14:textId="77777777" w:rsidR="00540455" w:rsidRDefault="00540455" w:rsidP="00540455">
      <w:pPr>
        <w:tabs>
          <w:tab w:val="right" w:pos="9270"/>
        </w:tabs>
        <w:jc w:val="center"/>
        <w:rPr>
          <w:rFonts w:cs="Arial"/>
        </w:rPr>
      </w:pPr>
      <w:r>
        <w:rPr>
          <w:rFonts w:cs="Arial"/>
          <w:b/>
          <w:sz w:val="36"/>
        </w:rPr>
        <w:t>CERTIFICATION</w:t>
      </w:r>
    </w:p>
    <w:p w14:paraId="2B6BE40D" w14:textId="77777777" w:rsidR="00540455" w:rsidRDefault="00540455" w:rsidP="00540455">
      <w:pPr>
        <w:tabs>
          <w:tab w:val="right" w:pos="9270"/>
        </w:tabs>
        <w:rPr>
          <w:rFonts w:cs="Arial"/>
        </w:rPr>
      </w:pPr>
    </w:p>
    <w:p w14:paraId="2B6BE40E" w14:textId="31ABD9BD" w:rsidR="00540455" w:rsidRDefault="00540455" w:rsidP="00540455">
      <w:pPr>
        <w:tabs>
          <w:tab w:val="right" w:pos="9270"/>
        </w:tabs>
        <w:spacing w:line="480" w:lineRule="auto"/>
        <w:rPr>
          <w:rFonts w:cs="Arial"/>
        </w:rPr>
      </w:pPr>
      <w:r>
        <w:rPr>
          <w:rFonts w:cs="Arial"/>
        </w:rPr>
        <w:t>I, _________________________________________, Clerk of ________________________________, Wisconsin, do hereby certify that the foregoing is a correct copy of a Resolution introduced at a ________________________________ meeting on____________, 201</w:t>
      </w:r>
      <w:r w:rsidR="00B8647F">
        <w:rPr>
          <w:rFonts w:cs="Arial"/>
        </w:rPr>
        <w:t>9</w:t>
      </w:r>
      <w:r>
        <w:rPr>
          <w:rFonts w:cs="Arial"/>
        </w:rPr>
        <w:t>, adopted by a majority vote, and recorded in the minutes of said meeting.</w:t>
      </w:r>
    </w:p>
    <w:p w14:paraId="2B6BE40F" w14:textId="77777777" w:rsidR="00540455" w:rsidRDefault="00540455" w:rsidP="00540455">
      <w:pPr>
        <w:tabs>
          <w:tab w:val="right" w:pos="9270"/>
        </w:tabs>
        <w:rPr>
          <w:rFonts w:cs="Arial"/>
        </w:rPr>
      </w:pPr>
    </w:p>
    <w:p w14:paraId="2B6BE410" w14:textId="77777777" w:rsidR="00540455" w:rsidRDefault="00540455" w:rsidP="00540455">
      <w:pPr>
        <w:tabs>
          <w:tab w:val="right" w:pos="9270"/>
        </w:tabs>
        <w:rPr>
          <w:rFonts w:cs="Arial"/>
        </w:rPr>
      </w:pPr>
    </w:p>
    <w:p w14:paraId="2B6BE411" w14:textId="77777777" w:rsidR="00540455" w:rsidRDefault="00540455" w:rsidP="00540455">
      <w:pPr>
        <w:tabs>
          <w:tab w:val="right" w:pos="9270"/>
        </w:tabs>
        <w:rPr>
          <w:rFonts w:cs="Arial"/>
        </w:rPr>
      </w:pPr>
      <w:r>
        <w:rPr>
          <w:rFonts w:cs="Arial"/>
        </w:rPr>
        <w:tab/>
        <w:t>__________________________________________</w:t>
      </w:r>
    </w:p>
    <w:p w14:paraId="2B6BE412" w14:textId="77777777" w:rsidR="00540455" w:rsidRDefault="00540455" w:rsidP="00540455">
      <w:pPr>
        <w:rPr>
          <w:rFonts w:cs="Arial"/>
        </w:rPr>
      </w:pPr>
      <w:r>
        <w:rPr>
          <w:rFonts w:cs="Arial"/>
        </w:rPr>
        <w:tab/>
      </w:r>
      <w:r>
        <w:rPr>
          <w:rFonts w:cs="Arial"/>
        </w:rPr>
        <w:tab/>
      </w:r>
      <w:r>
        <w:rPr>
          <w:rFonts w:cs="Arial"/>
        </w:rPr>
        <w:tab/>
      </w:r>
      <w:r>
        <w:rPr>
          <w:rFonts w:cs="Arial"/>
        </w:rPr>
        <w:tab/>
      </w:r>
      <w:r>
        <w:rPr>
          <w:rFonts w:cs="Arial"/>
        </w:rPr>
        <w:tab/>
      </w:r>
      <w:r>
        <w:rPr>
          <w:rFonts w:cs="Arial"/>
        </w:rPr>
        <w:tab/>
        <w:t xml:space="preserve">                                         Clerk</w:t>
      </w:r>
    </w:p>
    <w:p w14:paraId="2B6BE413" w14:textId="77777777" w:rsidR="00540455" w:rsidRDefault="00540455" w:rsidP="00540455">
      <w:pPr>
        <w:tabs>
          <w:tab w:val="right" w:pos="14976"/>
        </w:tabs>
        <w:suppressAutoHyphens/>
        <w:rPr>
          <w:rFonts w:cs="Arial"/>
        </w:rPr>
      </w:pPr>
    </w:p>
    <w:sectPr w:rsidR="00540455" w:rsidSect="00540455">
      <w:footerReference w:type="first" r:id="rId16"/>
      <w:pgSz w:w="12240" w:h="15840" w:code="1"/>
      <w:pgMar w:top="432" w:right="720" w:bottom="432" w:left="720" w:header="0" w:footer="432"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E1EBB" w14:textId="77777777" w:rsidR="003E4A8B" w:rsidRDefault="003E4A8B">
      <w:r>
        <w:separator/>
      </w:r>
    </w:p>
  </w:endnote>
  <w:endnote w:type="continuationSeparator" w:id="0">
    <w:p w14:paraId="5BF6BFEA" w14:textId="77777777" w:rsidR="003E4A8B" w:rsidRDefault="003E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BE41A" w14:textId="77777777" w:rsidR="00697746" w:rsidRPr="00053189" w:rsidRDefault="00697746" w:rsidP="00F709E6">
    <w:pPr>
      <w:pStyle w:val="Heading1"/>
      <w:rPr>
        <w:b w:val="0"/>
      </w:rPr>
    </w:pPr>
    <w:r w:rsidRPr="00053189">
      <w:rPr>
        <w:b w:val="0"/>
      </w:rPr>
      <w:t xml:space="preserve">Division of Transportation Investment Management - Bureau of Aeronautics  </w:t>
    </w:r>
  </w:p>
  <w:p w14:paraId="2B6BE41B" w14:textId="77777777" w:rsidR="00697746" w:rsidRDefault="00697746" w:rsidP="00F709E6">
    <w:pPr>
      <w:rPr>
        <w:color w:val="007A37"/>
        <w:sz w:val="22"/>
      </w:rPr>
    </w:pPr>
    <w:r>
      <w:rPr>
        <w:sz w:val="18"/>
      </w:rPr>
      <w:t>PO Box 7914, Madison, WI 53707-7914</w:t>
    </w:r>
  </w:p>
  <w:p w14:paraId="2B6BE41C" w14:textId="77777777" w:rsidR="00697746" w:rsidRDefault="006977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FE31C" w14:textId="77777777" w:rsidR="003E4A8B" w:rsidRDefault="003E4A8B">
      <w:r>
        <w:separator/>
      </w:r>
    </w:p>
  </w:footnote>
  <w:footnote w:type="continuationSeparator" w:id="0">
    <w:p w14:paraId="1D22F6D5" w14:textId="77777777" w:rsidR="003E4A8B" w:rsidRDefault="003E4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96B1F"/>
    <w:multiLevelType w:val="hybridMultilevel"/>
    <w:tmpl w:val="45122076"/>
    <w:lvl w:ilvl="0" w:tplc="D6F04432">
      <w:start w:val="2"/>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A2A"/>
    <w:rsid w:val="00091506"/>
    <w:rsid w:val="000947A4"/>
    <w:rsid w:val="00113C26"/>
    <w:rsid w:val="0011672F"/>
    <w:rsid w:val="00142787"/>
    <w:rsid w:val="00146828"/>
    <w:rsid w:val="001D2917"/>
    <w:rsid w:val="001E594D"/>
    <w:rsid w:val="00200CBC"/>
    <w:rsid w:val="00235649"/>
    <w:rsid w:val="00247E58"/>
    <w:rsid w:val="00270940"/>
    <w:rsid w:val="002A52EE"/>
    <w:rsid w:val="00343ACE"/>
    <w:rsid w:val="00376019"/>
    <w:rsid w:val="00387BF0"/>
    <w:rsid w:val="003A1B6F"/>
    <w:rsid w:val="003C5FE7"/>
    <w:rsid w:val="003C6BF0"/>
    <w:rsid w:val="003D7D9E"/>
    <w:rsid w:val="003E4A8B"/>
    <w:rsid w:val="003F14DD"/>
    <w:rsid w:val="003F6259"/>
    <w:rsid w:val="004A0FA5"/>
    <w:rsid w:val="004F7FCB"/>
    <w:rsid w:val="00540455"/>
    <w:rsid w:val="005574D1"/>
    <w:rsid w:val="00565B9C"/>
    <w:rsid w:val="00593856"/>
    <w:rsid w:val="00596EC8"/>
    <w:rsid w:val="005B0F3C"/>
    <w:rsid w:val="006270E8"/>
    <w:rsid w:val="00630EC6"/>
    <w:rsid w:val="0063715C"/>
    <w:rsid w:val="00697746"/>
    <w:rsid w:val="00750D88"/>
    <w:rsid w:val="00781999"/>
    <w:rsid w:val="007E7437"/>
    <w:rsid w:val="007F55E0"/>
    <w:rsid w:val="0080173C"/>
    <w:rsid w:val="00817323"/>
    <w:rsid w:val="008319E4"/>
    <w:rsid w:val="00844A3E"/>
    <w:rsid w:val="00850D86"/>
    <w:rsid w:val="00856DCE"/>
    <w:rsid w:val="008B5A51"/>
    <w:rsid w:val="008C0A5E"/>
    <w:rsid w:val="008D73EE"/>
    <w:rsid w:val="008F7B3A"/>
    <w:rsid w:val="009D67C9"/>
    <w:rsid w:val="00A00A7D"/>
    <w:rsid w:val="00A051E3"/>
    <w:rsid w:val="00A3283B"/>
    <w:rsid w:val="00A95965"/>
    <w:rsid w:val="00AA063D"/>
    <w:rsid w:val="00AA61B8"/>
    <w:rsid w:val="00AD2287"/>
    <w:rsid w:val="00B45099"/>
    <w:rsid w:val="00B50C7E"/>
    <w:rsid w:val="00B51C62"/>
    <w:rsid w:val="00B67698"/>
    <w:rsid w:val="00B8647F"/>
    <w:rsid w:val="00B96BC9"/>
    <w:rsid w:val="00C05A12"/>
    <w:rsid w:val="00C14A50"/>
    <w:rsid w:val="00C21A2A"/>
    <w:rsid w:val="00C2242C"/>
    <w:rsid w:val="00C34336"/>
    <w:rsid w:val="00C75380"/>
    <w:rsid w:val="00CD3B59"/>
    <w:rsid w:val="00D12CC3"/>
    <w:rsid w:val="00D13C7F"/>
    <w:rsid w:val="00D47D71"/>
    <w:rsid w:val="00D524C3"/>
    <w:rsid w:val="00E14A41"/>
    <w:rsid w:val="00E92CAF"/>
    <w:rsid w:val="00EA0072"/>
    <w:rsid w:val="00EB620A"/>
    <w:rsid w:val="00EB7AED"/>
    <w:rsid w:val="00EF16F2"/>
    <w:rsid w:val="00F20017"/>
    <w:rsid w:val="00F23977"/>
    <w:rsid w:val="00F27CA2"/>
    <w:rsid w:val="00F709E6"/>
    <w:rsid w:val="00FC4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BE369"/>
  <w15:docId w15:val="{EED74224-A463-48C8-B57B-243676EF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72F"/>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rsid w:val="0011672F"/>
    <w:pPr>
      <w:keepNext/>
      <w:outlineLvl w:val="0"/>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1672F"/>
    <w:pPr>
      <w:tabs>
        <w:tab w:val="center" w:pos="4320"/>
        <w:tab w:val="right" w:pos="8640"/>
      </w:tabs>
    </w:pPr>
  </w:style>
  <w:style w:type="paragraph" w:styleId="Footer">
    <w:name w:val="footer"/>
    <w:basedOn w:val="Normal"/>
    <w:link w:val="FooterChar"/>
    <w:semiHidden/>
    <w:rsid w:val="0011672F"/>
    <w:pPr>
      <w:tabs>
        <w:tab w:val="center" w:pos="4320"/>
        <w:tab w:val="right" w:pos="8640"/>
      </w:tabs>
    </w:pPr>
  </w:style>
  <w:style w:type="character" w:styleId="Hyperlink">
    <w:name w:val="Hyperlink"/>
    <w:basedOn w:val="DefaultParagraphFont"/>
    <w:semiHidden/>
    <w:rsid w:val="0011672F"/>
    <w:rPr>
      <w:color w:val="0000FF"/>
      <w:u w:val="single"/>
    </w:rPr>
  </w:style>
  <w:style w:type="character" w:styleId="FollowedHyperlink">
    <w:name w:val="FollowedHyperlink"/>
    <w:basedOn w:val="DefaultParagraphFont"/>
    <w:semiHidden/>
    <w:rsid w:val="0011672F"/>
    <w:rPr>
      <w:color w:val="800080"/>
      <w:u w:val="single"/>
    </w:rPr>
  </w:style>
  <w:style w:type="paragraph" w:styleId="BodyText">
    <w:name w:val="Body Text"/>
    <w:basedOn w:val="Normal"/>
    <w:semiHidden/>
    <w:rsid w:val="0011672F"/>
    <w:rPr>
      <w:rFonts w:ascii="Times New Roman" w:hAnsi="Times New Roman"/>
      <w:sz w:val="24"/>
    </w:rPr>
  </w:style>
  <w:style w:type="paragraph" w:styleId="BodyTextIndent">
    <w:name w:val="Body Text Indent"/>
    <w:basedOn w:val="Normal"/>
    <w:semiHidden/>
    <w:rsid w:val="0011672F"/>
    <w:pPr>
      <w:ind w:left="480"/>
    </w:pPr>
    <w:rPr>
      <w:rFonts w:cs="Arial"/>
    </w:rPr>
  </w:style>
  <w:style w:type="paragraph" w:styleId="BalloonText">
    <w:name w:val="Balloon Text"/>
    <w:basedOn w:val="Normal"/>
    <w:link w:val="BalloonTextChar"/>
    <w:uiPriority w:val="99"/>
    <w:semiHidden/>
    <w:unhideWhenUsed/>
    <w:rsid w:val="00B45099"/>
    <w:rPr>
      <w:rFonts w:ascii="Tahoma" w:hAnsi="Tahoma" w:cs="Tahoma"/>
      <w:sz w:val="16"/>
      <w:szCs w:val="16"/>
    </w:rPr>
  </w:style>
  <w:style w:type="character" w:customStyle="1" w:styleId="BalloonTextChar">
    <w:name w:val="Balloon Text Char"/>
    <w:basedOn w:val="DefaultParagraphFont"/>
    <w:link w:val="BalloonText"/>
    <w:uiPriority w:val="99"/>
    <w:semiHidden/>
    <w:rsid w:val="00B45099"/>
    <w:rPr>
      <w:rFonts w:ascii="Tahoma" w:hAnsi="Tahoma" w:cs="Tahoma"/>
      <w:sz w:val="16"/>
      <w:szCs w:val="16"/>
    </w:rPr>
  </w:style>
  <w:style w:type="character" w:customStyle="1" w:styleId="Heading1Char">
    <w:name w:val="Heading 1 Char"/>
    <w:basedOn w:val="DefaultParagraphFont"/>
    <w:link w:val="Heading1"/>
    <w:rsid w:val="00F709E6"/>
    <w:rPr>
      <w:rFonts w:ascii="Arial" w:hAnsi="Arial"/>
      <w:b/>
      <w:bCs/>
      <w:sz w:val="18"/>
    </w:rPr>
  </w:style>
  <w:style w:type="character" w:customStyle="1" w:styleId="FooterChar">
    <w:name w:val="Footer Char"/>
    <w:basedOn w:val="DefaultParagraphFont"/>
    <w:link w:val="Footer"/>
    <w:semiHidden/>
    <w:rsid w:val="00F709E6"/>
    <w:rPr>
      <w:rFonts w:ascii="Arial" w:hAnsi="Arial"/>
    </w:rPr>
  </w:style>
  <w:style w:type="character" w:styleId="UnresolvedMention">
    <w:name w:val="Unresolved Mention"/>
    <w:basedOn w:val="DefaultParagraphFont"/>
    <w:uiPriority w:val="99"/>
    <w:semiHidden/>
    <w:unhideWhenUsed/>
    <w:rsid w:val="00B8647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wmad0p7106:37108/Documents/doing-bus/local-gov/astnce-pgms/aid/airport/air-5yr-pla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isconsindot.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apwmad0p7106:37108/Documents/doing-bus/local-gov/astnce-pgms/aid/airport/arpt-intent.doc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y.strait@dot.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22C41-17DD-4731-B1E2-4D4CB51477EB}"/>
</file>

<file path=customXml/itemProps2.xml><?xml version="1.0" encoding="utf-8"?>
<ds:datastoreItem xmlns:ds="http://schemas.openxmlformats.org/officeDocument/2006/customXml" ds:itemID="{1AEB5982-1691-4F51-AAF7-020AD9BD8F6E}"/>
</file>

<file path=customXml/itemProps3.xml><?xml version="1.0" encoding="utf-8"?>
<ds:datastoreItem xmlns:ds="http://schemas.openxmlformats.org/officeDocument/2006/customXml" ds:itemID="{2A43ECB4-E695-4D74-9F49-3D653E9261DA}"/>
</file>

<file path=customXml/itemProps4.xml><?xml version="1.0" encoding="utf-8"?>
<ds:datastoreItem xmlns:ds="http://schemas.openxmlformats.org/officeDocument/2006/customXml" ds:itemID="{56A3435E-5CA2-4DD0-8ED9-E1303D6E9F2E}"/>
</file>

<file path=docProps/app.xml><?xml version="1.0" encoding="utf-8"?>
<Properties xmlns="http://schemas.openxmlformats.org/officeDocument/2006/extended-properties" xmlns:vt="http://schemas.openxmlformats.org/officeDocument/2006/docPropsVTypes">
  <Template>Normal.dotm</Template>
  <TotalTime>5</TotalTime>
  <Pages>1</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Airport statement of project intentions sample - WisDOT</vt:lpstr>
    </vt:vector>
  </TitlesOfParts>
  <Company>State of Wisconsin</Company>
  <LinksUpToDate>false</LinksUpToDate>
  <CharactersWithSpaces>5133</CharactersWithSpaces>
  <SharedDoc>false</SharedDoc>
  <HLinks>
    <vt:vector size="18" baseType="variant">
      <vt:variant>
        <vt:i4>6225928</vt:i4>
      </vt:variant>
      <vt:variant>
        <vt:i4>27</vt:i4>
      </vt:variant>
      <vt:variant>
        <vt:i4>0</vt:i4>
      </vt:variant>
      <vt:variant>
        <vt:i4>5</vt:i4>
      </vt:variant>
      <vt:variant>
        <vt:lpwstr>http://www.dot.wisconsin.gov/localgov/docs/project-intent.doc</vt:lpwstr>
      </vt:variant>
      <vt:variant>
        <vt:lpwstr/>
      </vt:variant>
      <vt:variant>
        <vt:i4>8323081</vt:i4>
      </vt:variant>
      <vt:variant>
        <vt:i4>24</vt:i4>
      </vt:variant>
      <vt:variant>
        <vt:i4>0</vt:i4>
      </vt:variant>
      <vt:variant>
        <vt:i4>5</vt:i4>
      </vt:variant>
      <vt:variant>
        <vt:lpwstr>mailto:mary.strait@dot.state.wi.us</vt:lpwstr>
      </vt:variant>
      <vt:variant>
        <vt:lpwstr/>
      </vt:variant>
      <vt:variant>
        <vt:i4>4849708</vt:i4>
      </vt:variant>
      <vt:variant>
        <vt:i4>1026</vt:i4>
      </vt:variant>
      <vt:variant>
        <vt:i4>1025</vt:i4>
      </vt:variant>
      <vt:variant>
        <vt:i4>1</vt:i4>
      </vt:variant>
      <vt:variant>
        <vt:lpwstr>AwaitFms\Dotlogoblack.eps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Airport statement of project intentions sample - WisDOT</dc:title>
  <dc:subject/>
  <dc:creator>Tami Weaver</dc:creator>
  <cp:keywords/>
  <dc:description/>
  <cp:lastModifiedBy>Thyes, Dan - DOT</cp:lastModifiedBy>
  <cp:revision>5</cp:revision>
  <cp:lastPrinted>2010-03-02T19:23:00Z</cp:lastPrinted>
  <dcterms:created xsi:type="dcterms:W3CDTF">2019-01-08T13:42:00Z</dcterms:created>
  <dcterms:modified xsi:type="dcterms:W3CDTF">2019-01-08T13:50:00Z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