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E51" w:rsidRDefault="00910E51" w:rsidP="0091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164623">
        <w:rPr>
          <w:rFonts w:ascii="Arial" w:hAnsi="Arial" w:cs="Arial"/>
          <w:b/>
          <w:bCs/>
          <w:color w:val="000000"/>
          <w:sz w:val="96"/>
          <w:szCs w:val="100"/>
        </w:rPr>
        <w:t>NEWS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10E51" w:rsidRDefault="00910E51" w:rsidP="0091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Wisconsin Department of Transportation </w:t>
      </w:r>
    </w:p>
    <w:p w:rsidR="00910E51" w:rsidRPr="008F65B4" w:rsidRDefault="00910E51" w:rsidP="008F65B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</w:rPr>
      </w:pPr>
      <w:r w:rsidRPr="008F65B4">
        <w:rPr>
          <w:rFonts w:ascii="Arial" w:hAnsi="Arial" w:cs="Arial"/>
          <w:b/>
          <w:bCs/>
          <w:color w:val="000000"/>
        </w:rPr>
        <w:t>For more information, contact:</w:t>
      </w:r>
    </w:p>
    <w:p w:rsidR="00910E51" w:rsidRPr="008D15AD" w:rsidRDefault="008F65B4" w:rsidP="008F65B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8D15AD">
        <w:rPr>
          <w:rFonts w:ascii="Arial" w:hAnsi="Arial" w:cs="Arial"/>
          <w:color w:val="000000"/>
        </w:rPr>
        <w:t>(Region Communications Manager contact Information)</w:t>
      </w:r>
    </w:p>
    <w:p w:rsidR="00910E51" w:rsidRPr="00910E51" w:rsidRDefault="00910E51" w:rsidP="008F65B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Cs w:val="20"/>
        </w:rPr>
      </w:pPr>
      <w:r w:rsidRPr="00910E51">
        <w:rPr>
          <w:rFonts w:ascii="Arial" w:hAnsi="Arial" w:cs="Arial"/>
          <w:b/>
          <w:bCs/>
          <w:color w:val="000000"/>
          <w:szCs w:val="20"/>
        </w:rPr>
        <w:t xml:space="preserve">Public hearing set to address future of </w:t>
      </w:r>
      <w:r w:rsidR="008F65B4">
        <w:rPr>
          <w:rFonts w:ascii="Arial" w:hAnsi="Arial" w:cs="Arial"/>
          <w:b/>
          <w:bCs/>
          <w:color w:val="000000"/>
          <w:szCs w:val="20"/>
        </w:rPr>
        <w:t>(roadway name)</w:t>
      </w:r>
      <w:r w:rsidRPr="00910E51">
        <w:rPr>
          <w:rFonts w:ascii="Arial" w:hAnsi="Arial" w:cs="Arial"/>
          <w:b/>
          <w:bCs/>
          <w:color w:val="000000"/>
          <w:szCs w:val="20"/>
        </w:rPr>
        <w:t xml:space="preserve"> in </w:t>
      </w:r>
      <w:r w:rsidR="008F65B4">
        <w:rPr>
          <w:rFonts w:ascii="Arial" w:hAnsi="Arial" w:cs="Arial"/>
          <w:b/>
          <w:bCs/>
          <w:color w:val="000000"/>
          <w:szCs w:val="20"/>
        </w:rPr>
        <w:t>(county name)</w:t>
      </w:r>
    </w:p>
    <w:p w:rsidR="00910E51" w:rsidRPr="008D15AD" w:rsidRDefault="00910E51" w:rsidP="008F65B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8D15AD">
        <w:rPr>
          <w:rFonts w:ascii="Arial" w:hAnsi="Arial" w:cs="Arial"/>
          <w:color w:val="000000"/>
        </w:rPr>
        <w:t>The Wisconsin Department of Transportation (WisDOT)</w:t>
      </w:r>
      <w:r w:rsidR="00ED3C4F">
        <w:rPr>
          <w:rFonts w:ascii="Arial" w:hAnsi="Arial" w:cs="Arial"/>
          <w:color w:val="000000"/>
        </w:rPr>
        <w:t xml:space="preserve"> (Name) </w:t>
      </w:r>
      <w:r w:rsidRPr="008D15AD">
        <w:rPr>
          <w:rFonts w:ascii="Arial" w:hAnsi="Arial" w:cs="Arial"/>
          <w:color w:val="000000"/>
        </w:rPr>
        <w:t xml:space="preserve">Region office in </w:t>
      </w:r>
      <w:r w:rsidR="008F65B4" w:rsidRPr="008D15AD">
        <w:rPr>
          <w:rFonts w:ascii="Arial" w:hAnsi="Arial" w:cs="Arial"/>
          <w:color w:val="000000"/>
        </w:rPr>
        <w:t>(city)</w:t>
      </w:r>
      <w:r w:rsidRPr="008D15AD">
        <w:rPr>
          <w:rFonts w:ascii="Arial" w:hAnsi="Arial" w:cs="Arial"/>
          <w:color w:val="000000"/>
        </w:rPr>
        <w:t xml:space="preserve"> is</w:t>
      </w:r>
      <w:r w:rsidR="008F65B4" w:rsidRPr="008D15AD">
        <w:rPr>
          <w:rFonts w:ascii="Arial" w:hAnsi="Arial" w:cs="Arial"/>
          <w:color w:val="000000"/>
        </w:rPr>
        <w:t xml:space="preserve"> </w:t>
      </w:r>
      <w:r w:rsidRPr="008D15AD">
        <w:rPr>
          <w:rFonts w:ascii="Arial" w:hAnsi="Arial" w:cs="Arial"/>
          <w:color w:val="000000"/>
        </w:rPr>
        <w:t>holding a public hearing to discuss the location, design and environmental aspects of proposed</w:t>
      </w:r>
      <w:r w:rsidR="008F65B4" w:rsidRPr="008D15AD">
        <w:rPr>
          <w:rFonts w:ascii="Arial" w:hAnsi="Arial" w:cs="Arial"/>
          <w:color w:val="000000"/>
        </w:rPr>
        <w:t xml:space="preserve"> </w:t>
      </w:r>
      <w:r w:rsidRPr="008D15AD">
        <w:rPr>
          <w:rFonts w:ascii="Arial" w:hAnsi="Arial" w:cs="Arial"/>
          <w:color w:val="000000"/>
        </w:rPr>
        <w:t xml:space="preserve">improvements on </w:t>
      </w:r>
      <w:r w:rsidR="008F65B4" w:rsidRPr="008D15AD">
        <w:rPr>
          <w:rFonts w:ascii="Arial" w:hAnsi="Arial" w:cs="Arial"/>
          <w:color w:val="000000"/>
        </w:rPr>
        <w:t>(roadway and termini)</w:t>
      </w:r>
      <w:r w:rsidRPr="008D15AD">
        <w:rPr>
          <w:rFonts w:ascii="Arial" w:hAnsi="Arial" w:cs="Arial"/>
          <w:color w:val="000000"/>
        </w:rPr>
        <w:t xml:space="preserve"> in </w:t>
      </w:r>
      <w:r w:rsidR="008F65B4" w:rsidRPr="008D15AD">
        <w:rPr>
          <w:rFonts w:ascii="Arial" w:hAnsi="Arial" w:cs="Arial"/>
          <w:color w:val="000000"/>
        </w:rPr>
        <w:t>(county name)</w:t>
      </w:r>
      <w:r w:rsidRPr="008D15AD">
        <w:rPr>
          <w:rFonts w:ascii="Arial" w:hAnsi="Arial" w:cs="Arial"/>
          <w:color w:val="000000"/>
        </w:rPr>
        <w:t>.</w:t>
      </w:r>
    </w:p>
    <w:p w:rsidR="00910E51" w:rsidRPr="008D15AD" w:rsidRDefault="00910E51" w:rsidP="008D15A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8D15AD">
        <w:rPr>
          <w:rFonts w:ascii="Arial" w:hAnsi="Arial" w:cs="Arial"/>
          <w:color w:val="000000"/>
        </w:rPr>
        <w:t xml:space="preserve">The public hearing is planned for </w:t>
      </w:r>
      <w:r w:rsidR="00ED3C4F">
        <w:rPr>
          <w:rFonts w:ascii="Arial" w:hAnsi="Arial" w:cs="Arial"/>
          <w:spacing w:val="-2"/>
        </w:rPr>
        <w:t xml:space="preserve">(weekday), </w:t>
      </w:r>
      <w:r w:rsidR="008F65B4" w:rsidRPr="008D15AD">
        <w:rPr>
          <w:rFonts w:ascii="Arial" w:hAnsi="Arial" w:cs="Arial"/>
          <w:spacing w:val="-2"/>
        </w:rPr>
        <w:t xml:space="preserve">(date), at (description of hearing location). </w:t>
      </w:r>
      <w:r w:rsidR="008F65B4" w:rsidRPr="008D15AD">
        <w:rPr>
          <w:rFonts w:ascii="Arial" w:hAnsi="Arial" w:cs="Arial"/>
        </w:rPr>
        <w:t xml:space="preserve">The public hearing will be conducted from </w:t>
      </w:r>
      <w:r w:rsidR="008F65B4" w:rsidRPr="008D15AD">
        <w:rPr>
          <w:rFonts w:ascii="Arial" w:hAnsi="Arial" w:cs="Arial"/>
          <w:spacing w:val="-2"/>
        </w:rPr>
        <w:t>(times fr</w:t>
      </w:r>
      <w:r w:rsidR="001A5C11">
        <w:rPr>
          <w:rFonts w:ascii="Arial" w:hAnsi="Arial" w:cs="Arial"/>
          <w:spacing w:val="-2"/>
        </w:rPr>
        <w:t>om</w:t>
      </w:r>
      <w:r w:rsidR="008F65B4" w:rsidRPr="008D15AD">
        <w:rPr>
          <w:rFonts w:ascii="Arial" w:hAnsi="Arial" w:cs="Arial"/>
          <w:spacing w:val="-2"/>
        </w:rPr>
        <w:t xml:space="preserve"> hearing notice</w:t>
      </w:r>
      <w:r w:rsidR="003C25D3">
        <w:rPr>
          <w:rFonts w:ascii="Arial" w:hAnsi="Arial" w:cs="Arial"/>
          <w:spacing w:val="-2"/>
        </w:rPr>
        <w:t xml:space="preserve"> including traditional-style times</w:t>
      </w:r>
      <w:r w:rsidR="008F65B4" w:rsidRPr="008D15AD">
        <w:rPr>
          <w:rFonts w:ascii="Arial" w:hAnsi="Arial" w:cs="Arial"/>
          <w:spacing w:val="-2"/>
        </w:rPr>
        <w:t xml:space="preserve">). </w:t>
      </w:r>
      <w:r w:rsidRPr="008D15AD">
        <w:rPr>
          <w:rFonts w:ascii="Arial" w:hAnsi="Arial" w:cs="Arial"/>
          <w:color w:val="000000"/>
        </w:rPr>
        <w:t>Interested persons are urged to attend to ask</w:t>
      </w:r>
      <w:r w:rsidR="008F65B4" w:rsidRPr="008D15AD">
        <w:rPr>
          <w:rFonts w:ascii="Arial" w:hAnsi="Arial" w:cs="Arial"/>
          <w:color w:val="000000"/>
        </w:rPr>
        <w:t xml:space="preserve"> </w:t>
      </w:r>
      <w:r w:rsidRPr="008D15AD">
        <w:rPr>
          <w:rFonts w:ascii="Arial" w:hAnsi="Arial" w:cs="Arial"/>
          <w:color w:val="000000"/>
        </w:rPr>
        <w:t>questions and provide testimony.</w:t>
      </w:r>
    </w:p>
    <w:p w:rsidR="00910E51" w:rsidRPr="008D15AD" w:rsidRDefault="008D15AD" w:rsidP="008D15A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8D15AD">
        <w:rPr>
          <w:rFonts w:ascii="Arial" w:hAnsi="Arial" w:cs="Arial"/>
          <w:color w:val="000000"/>
        </w:rPr>
        <w:t>(Description of proposed improvements)</w:t>
      </w:r>
    </w:p>
    <w:p w:rsidR="00910E51" w:rsidRPr="008D15AD" w:rsidRDefault="00910E51" w:rsidP="008D15A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8D15AD">
        <w:rPr>
          <w:rFonts w:ascii="Arial" w:hAnsi="Arial" w:cs="Arial"/>
          <w:color w:val="000000"/>
        </w:rPr>
        <w:t xml:space="preserve">The public is encouraged to attend the </w:t>
      </w:r>
      <w:r w:rsidR="008D15AD">
        <w:rPr>
          <w:rFonts w:ascii="Arial" w:hAnsi="Arial" w:cs="Arial"/>
          <w:color w:val="000000"/>
        </w:rPr>
        <w:t xml:space="preserve">public </w:t>
      </w:r>
      <w:r w:rsidRPr="008D15AD">
        <w:rPr>
          <w:rFonts w:ascii="Arial" w:hAnsi="Arial" w:cs="Arial"/>
          <w:color w:val="000000"/>
        </w:rPr>
        <w:t>hearing to learn more about the proposed improvements</w:t>
      </w:r>
      <w:r w:rsidR="008D15AD">
        <w:rPr>
          <w:rFonts w:ascii="Arial" w:hAnsi="Arial" w:cs="Arial"/>
          <w:color w:val="000000"/>
        </w:rPr>
        <w:t xml:space="preserve"> </w:t>
      </w:r>
      <w:r w:rsidRPr="008D15AD">
        <w:rPr>
          <w:rFonts w:ascii="Arial" w:hAnsi="Arial" w:cs="Arial"/>
          <w:color w:val="000000"/>
        </w:rPr>
        <w:t>and provide input. Project maps and other information will be on display and WisDOT staff will</w:t>
      </w:r>
      <w:r w:rsidR="008D15AD">
        <w:rPr>
          <w:rFonts w:ascii="Arial" w:hAnsi="Arial" w:cs="Arial"/>
          <w:color w:val="000000"/>
        </w:rPr>
        <w:t xml:space="preserve"> </w:t>
      </w:r>
      <w:r w:rsidRPr="008D15AD">
        <w:rPr>
          <w:rFonts w:ascii="Arial" w:hAnsi="Arial" w:cs="Arial"/>
          <w:color w:val="000000"/>
        </w:rPr>
        <w:t>be available to explain the proposed improvements and answer questions. Information on how</w:t>
      </w:r>
      <w:r w:rsidR="008D15AD">
        <w:rPr>
          <w:rFonts w:ascii="Arial" w:hAnsi="Arial" w:cs="Arial"/>
          <w:color w:val="000000"/>
        </w:rPr>
        <w:t xml:space="preserve"> </w:t>
      </w:r>
      <w:r w:rsidRPr="008D15AD">
        <w:rPr>
          <w:rFonts w:ascii="Arial" w:hAnsi="Arial" w:cs="Arial"/>
          <w:color w:val="000000"/>
        </w:rPr>
        <w:t xml:space="preserve">to present </w:t>
      </w:r>
      <w:r w:rsidR="003C25D3">
        <w:rPr>
          <w:rFonts w:ascii="Arial" w:hAnsi="Arial" w:cs="Arial"/>
          <w:color w:val="000000"/>
        </w:rPr>
        <w:t>verbal</w:t>
      </w:r>
      <w:r w:rsidRPr="008D15AD">
        <w:rPr>
          <w:rFonts w:ascii="Arial" w:hAnsi="Arial" w:cs="Arial"/>
          <w:color w:val="000000"/>
        </w:rPr>
        <w:t xml:space="preserve"> and written testimony will be provided at the public hearing.</w:t>
      </w:r>
    </w:p>
    <w:p w:rsidR="00910E51" w:rsidRPr="008D15AD" w:rsidRDefault="00910E51" w:rsidP="008D15A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8D15AD">
        <w:rPr>
          <w:rFonts w:ascii="Arial" w:hAnsi="Arial" w:cs="Arial"/>
          <w:color w:val="000000"/>
        </w:rPr>
        <w:t xml:space="preserve">The meeting facility is wheelchair accessible. </w:t>
      </w:r>
      <w:r w:rsidR="003763C3">
        <w:rPr>
          <w:rFonts w:ascii="Arial" w:hAnsi="Arial" w:cs="Arial"/>
          <w:color w:val="000000"/>
        </w:rPr>
        <w:t>Deaf or hard of hearing</w:t>
      </w:r>
      <w:r w:rsidRPr="008D15AD">
        <w:rPr>
          <w:rFonts w:ascii="Arial" w:hAnsi="Arial" w:cs="Arial"/>
          <w:color w:val="000000"/>
        </w:rPr>
        <w:t xml:space="preserve"> persons needing assistance</w:t>
      </w:r>
      <w:r w:rsidR="008D15AD">
        <w:rPr>
          <w:rFonts w:ascii="Arial" w:hAnsi="Arial" w:cs="Arial"/>
          <w:color w:val="000000"/>
        </w:rPr>
        <w:t xml:space="preserve"> </w:t>
      </w:r>
      <w:r w:rsidR="002F06D8">
        <w:rPr>
          <w:rFonts w:ascii="Arial" w:hAnsi="Arial" w:cs="Arial"/>
          <w:color w:val="000000"/>
        </w:rPr>
        <w:t>may contact (project contact name</w:t>
      </w:r>
      <w:r w:rsidR="007F01CE">
        <w:rPr>
          <w:rFonts w:ascii="Arial" w:hAnsi="Arial" w:cs="Arial"/>
          <w:color w:val="000000"/>
        </w:rPr>
        <w:t xml:space="preserve"> here</w:t>
      </w:r>
      <w:r w:rsidR="002F06D8">
        <w:rPr>
          <w:rFonts w:ascii="Arial" w:hAnsi="Arial" w:cs="Arial"/>
          <w:color w:val="000000"/>
        </w:rPr>
        <w:t>) via</w:t>
      </w:r>
      <w:r w:rsidRPr="008D15AD">
        <w:rPr>
          <w:rFonts w:ascii="Arial" w:hAnsi="Arial" w:cs="Arial"/>
          <w:color w:val="000000"/>
        </w:rPr>
        <w:t xml:space="preserve"> the Wisconsin Telecommunication Relay System (dial 711). To allow time for</w:t>
      </w:r>
      <w:r w:rsidR="008D15AD">
        <w:rPr>
          <w:rFonts w:ascii="Arial" w:hAnsi="Arial" w:cs="Arial"/>
          <w:color w:val="000000"/>
        </w:rPr>
        <w:t xml:space="preserve"> </w:t>
      </w:r>
      <w:r w:rsidRPr="008D15AD">
        <w:rPr>
          <w:rFonts w:ascii="Arial" w:hAnsi="Arial" w:cs="Arial"/>
          <w:color w:val="000000"/>
        </w:rPr>
        <w:t>arranging assistance, please call no later than three working days prior to the hearing.</w:t>
      </w:r>
    </w:p>
    <w:p w:rsidR="00F01211" w:rsidRDefault="00910E51" w:rsidP="008D15A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additional information about the proposed improvements, interested persons may contact</w:t>
      </w:r>
      <w:r w:rsidR="008D15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WisDOT project manager, </w:t>
      </w:r>
      <w:r w:rsidR="008D15AD">
        <w:rPr>
          <w:rFonts w:ascii="Arial" w:hAnsi="Arial" w:cs="Arial"/>
          <w:color w:val="000000"/>
        </w:rPr>
        <w:t>(project manager name, title and contact information)</w:t>
      </w:r>
      <w:r>
        <w:rPr>
          <w:rFonts w:ascii="Arial" w:hAnsi="Arial" w:cs="Arial"/>
          <w:color w:val="000000"/>
        </w:rPr>
        <w:t xml:space="preserve"> or send e-mail to</w:t>
      </w:r>
      <w:r w:rsidR="008D15AD">
        <w:rPr>
          <w:rFonts w:ascii="Arial" w:hAnsi="Arial" w:cs="Arial"/>
          <w:color w:val="000000"/>
        </w:rPr>
        <w:t xml:space="preserve"> (project website email if applicable).</w:t>
      </w:r>
    </w:p>
    <w:p w:rsidR="00910E51" w:rsidRDefault="00910E51" w:rsidP="00F0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###</w:t>
      </w:r>
    </w:p>
    <w:p w:rsidR="004165EE" w:rsidRDefault="004165EE" w:rsidP="00F0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65EE" w:rsidRDefault="004165EE" w:rsidP="00F0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65EE" w:rsidRDefault="004165EE" w:rsidP="00F0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4165EE" w:rsidSect="00726A5C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5EE" w:rsidRDefault="004165EE" w:rsidP="004165EE">
      <w:pPr>
        <w:spacing w:after="0" w:line="240" w:lineRule="auto"/>
      </w:pPr>
      <w:r>
        <w:separator/>
      </w:r>
    </w:p>
  </w:endnote>
  <w:endnote w:type="continuationSeparator" w:id="0">
    <w:p w:rsidR="004165EE" w:rsidRDefault="004165EE" w:rsidP="0041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5EE" w:rsidRDefault="004165EE" w:rsidP="004165EE">
      <w:pPr>
        <w:spacing w:after="0" w:line="240" w:lineRule="auto"/>
      </w:pPr>
      <w:r>
        <w:separator/>
      </w:r>
    </w:p>
  </w:footnote>
  <w:footnote w:type="continuationSeparator" w:id="0">
    <w:p w:rsidR="004165EE" w:rsidRDefault="004165EE" w:rsidP="0041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5307D"/>
    <w:multiLevelType w:val="hybridMultilevel"/>
    <w:tmpl w:val="F578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6711"/>
    <w:multiLevelType w:val="hybridMultilevel"/>
    <w:tmpl w:val="9626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B3279"/>
    <w:multiLevelType w:val="hybridMultilevel"/>
    <w:tmpl w:val="4C2E061E"/>
    <w:lvl w:ilvl="0" w:tplc="7938DCA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51"/>
    <w:rsid w:val="000B4B19"/>
    <w:rsid w:val="00164623"/>
    <w:rsid w:val="001A5C11"/>
    <w:rsid w:val="002F06D8"/>
    <w:rsid w:val="00300862"/>
    <w:rsid w:val="003763C3"/>
    <w:rsid w:val="003C25D3"/>
    <w:rsid w:val="004165EE"/>
    <w:rsid w:val="004513F1"/>
    <w:rsid w:val="00467C99"/>
    <w:rsid w:val="004B65A8"/>
    <w:rsid w:val="005E2684"/>
    <w:rsid w:val="005E570D"/>
    <w:rsid w:val="00726A5C"/>
    <w:rsid w:val="007F01CE"/>
    <w:rsid w:val="008D15AD"/>
    <w:rsid w:val="008D27C2"/>
    <w:rsid w:val="008F65B4"/>
    <w:rsid w:val="008F7E0B"/>
    <w:rsid w:val="00910E51"/>
    <w:rsid w:val="00954EDD"/>
    <w:rsid w:val="009D5F39"/>
    <w:rsid w:val="009F45DB"/>
    <w:rsid w:val="00A74B61"/>
    <w:rsid w:val="00AA3F36"/>
    <w:rsid w:val="00B01470"/>
    <w:rsid w:val="00B13447"/>
    <w:rsid w:val="00B41FA8"/>
    <w:rsid w:val="00BE2E68"/>
    <w:rsid w:val="00BE51C1"/>
    <w:rsid w:val="00DE180A"/>
    <w:rsid w:val="00E333A3"/>
    <w:rsid w:val="00E97E85"/>
    <w:rsid w:val="00ED3C4F"/>
    <w:rsid w:val="00F0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23192-4677-47D1-9FB4-168DF1E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Header">
    <w:name w:val="fdHeader"/>
    <w:basedOn w:val="Normal"/>
    <w:rsid w:val="00910E51"/>
    <w:pPr>
      <w:widowControl w:val="0"/>
      <w:pBdr>
        <w:bottom w:val="single" w:sz="4" w:space="1" w:color="auto"/>
      </w:pBdr>
      <w:spacing w:before="60" w:after="60" w:line="240" w:lineRule="auto"/>
      <w:ind w:left="-432" w:right="-432"/>
      <w:jc w:val="center"/>
    </w:pPr>
    <w:rPr>
      <w:rFonts w:ascii="Arial" w:eastAsia="Times New Roman" w:hAnsi="Arial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10E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211"/>
    <w:rPr>
      <w:color w:val="0000FF" w:themeColor="hyperlink"/>
      <w:u w:val="single"/>
    </w:rPr>
  </w:style>
  <w:style w:type="paragraph" w:customStyle="1" w:styleId="fdFooter">
    <w:name w:val="fdFooter"/>
    <w:basedOn w:val="Normal"/>
    <w:rsid w:val="004165EE"/>
    <w:pPr>
      <w:widowControl w:val="0"/>
      <w:pBdr>
        <w:top w:val="single" w:sz="4" w:space="1" w:color="auto"/>
      </w:pBdr>
      <w:tabs>
        <w:tab w:val="center" w:pos="4968"/>
        <w:tab w:val="right" w:pos="10368"/>
      </w:tabs>
      <w:spacing w:before="120" w:after="60" w:line="240" w:lineRule="auto"/>
      <w:ind w:left="-432" w:right="-432"/>
    </w:pPr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EE"/>
  </w:style>
  <w:style w:type="paragraph" w:styleId="Footer">
    <w:name w:val="footer"/>
    <w:basedOn w:val="Normal"/>
    <w:link w:val="FooterChar"/>
    <w:uiPriority w:val="99"/>
    <w:unhideWhenUsed/>
    <w:rsid w:val="0041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EE"/>
  </w:style>
  <w:style w:type="paragraph" w:styleId="BalloonText">
    <w:name w:val="Balloon Text"/>
    <w:basedOn w:val="Normal"/>
    <w:link w:val="BalloonTextChar"/>
    <w:uiPriority w:val="99"/>
    <w:semiHidden/>
    <w:unhideWhenUsed/>
    <w:rsid w:val="0041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7B38E7-7AB4-41D1-85FB-F1B50CA4D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430CB-93E1-4167-9801-D21634FE011A}"/>
</file>

<file path=customXml/itemProps3.xml><?xml version="1.0" encoding="utf-8"?>
<ds:datastoreItem xmlns:ds="http://schemas.openxmlformats.org/officeDocument/2006/customXml" ds:itemID="{C45A6139-27D4-4C09-AEA2-FD463A681743}">
  <ds:schemaRefs>
    <ds:schemaRef ds:uri="http://schemas.microsoft.com/office/2006/metadata/properties"/>
    <ds:schemaRef ds:uri="http://schemas.microsoft.com/sharepoint/v3"/>
    <ds:schemaRef ds:uri="http://purl.org/dc/terms/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Press Release Template</vt:lpstr>
    </vt:vector>
  </TitlesOfParts>
  <Company>Wisconsin Department of Transportation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 Press Release Template</dc:title>
  <dc:subject>Public Hearing, environmental documentation </dc:subject>
  <dc:creator>WisDOT</dc:creator>
  <cp:keywords>public, hearing, press, release, template</cp:keywords>
  <dc:description>Public Hearing press release template rev 7/2019</dc:description>
  <cp:lastModifiedBy>TeBeest, Sharlene - DOT</cp:lastModifiedBy>
  <cp:revision>7</cp:revision>
  <cp:lastPrinted>2013-11-12T00:37:00Z</cp:lastPrinted>
  <dcterms:created xsi:type="dcterms:W3CDTF">2016-04-04T22:52:00Z</dcterms:created>
  <dcterms:modified xsi:type="dcterms:W3CDTF">2019-07-08T17:23:00Z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