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6EF6" w14:textId="77777777" w:rsidR="005A3647" w:rsidRDefault="00AE65D2" w:rsidP="005A3647">
      <w:pPr>
        <w:tabs>
          <w:tab w:val="left" w:pos="360"/>
        </w:tabs>
        <w:contextualSpacing/>
        <w:rPr>
          <w:rFonts w:ascii="Calibri" w:hAnsi="Calibri"/>
          <w:b/>
          <w:bCs/>
          <w:sz w:val="32"/>
          <w:szCs w:val="32"/>
        </w:rPr>
      </w:pPr>
      <w:r w:rsidRPr="00572120">
        <w:rPr>
          <w:rFonts w:ascii="Calibri" w:hAnsi="Calibri"/>
          <w:b/>
          <w:bCs/>
          <w:sz w:val="32"/>
          <w:szCs w:val="32"/>
        </w:rPr>
        <w:t xml:space="preserve">HISTORIC PROPERTIES </w:t>
      </w:r>
      <w:r w:rsidR="005A3647" w:rsidRPr="00572120">
        <w:rPr>
          <w:rFonts w:ascii="Calibri" w:hAnsi="Calibri"/>
          <w:b/>
          <w:bCs/>
          <w:sz w:val="32"/>
          <w:szCs w:val="32"/>
        </w:rPr>
        <w:t>Factor Sheet</w:t>
      </w:r>
      <w:r w:rsidR="00DB5BF8">
        <w:rPr>
          <w:rFonts w:ascii="Calibri" w:hAnsi="Calibri"/>
          <w:b/>
          <w:bCs/>
          <w:sz w:val="32"/>
          <w:szCs w:val="32"/>
        </w:rPr>
        <w:t xml:space="preserve"> </w:t>
      </w:r>
    </w:p>
    <w:p w14:paraId="015D830B" w14:textId="00D3465F" w:rsidR="0072615F" w:rsidRDefault="00267EEA" w:rsidP="005A3647">
      <w:pPr>
        <w:tabs>
          <w:tab w:val="left" w:pos="360"/>
        </w:tabs>
        <w:contextualSpacing/>
        <w:rPr>
          <w:rFonts w:ascii="Calibri" w:hAnsi="Calibri"/>
          <w:sz w:val="22"/>
          <w:szCs w:val="22"/>
        </w:rPr>
      </w:pPr>
      <w:r w:rsidRPr="00D41C25">
        <w:rPr>
          <w:rFonts w:ascii="Calibri" w:hAnsi="Calibri"/>
          <w:sz w:val="22"/>
          <w:szCs w:val="22"/>
        </w:rPr>
        <w:t>0</w:t>
      </w:r>
      <w:r w:rsidR="009717EF">
        <w:rPr>
          <w:rFonts w:ascii="Calibri" w:hAnsi="Calibri"/>
          <w:sz w:val="22"/>
          <w:szCs w:val="22"/>
        </w:rPr>
        <w:t>9</w:t>
      </w:r>
      <w:r w:rsidRPr="00D41C25">
        <w:rPr>
          <w:rFonts w:ascii="Calibri" w:hAnsi="Calibri"/>
          <w:sz w:val="22"/>
          <w:szCs w:val="22"/>
        </w:rPr>
        <w:t>-</w:t>
      </w:r>
      <w:r w:rsidR="009717EF">
        <w:rPr>
          <w:rFonts w:ascii="Calibri" w:hAnsi="Calibri"/>
          <w:sz w:val="22"/>
          <w:szCs w:val="22"/>
        </w:rPr>
        <w:t>23</w:t>
      </w:r>
      <w:r w:rsidRPr="00D41C25">
        <w:rPr>
          <w:rFonts w:ascii="Calibri" w:hAnsi="Calibri"/>
          <w:sz w:val="22"/>
          <w:szCs w:val="22"/>
        </w:rPr>
        <w:t>-2025</w:t>
      </w:r>
      <w:r w:rsidR="00D41C25" w:rsidRPr="00D41C25">
        <w:rPr>
          <w:rFonts w:ascii="Calibri" w:hAnsi="Calibri"/>
          <w:sz w:val="22"/>
          <w:szCs w:val="22"/>
        </w:rPr>
        <w:tab/>
      </w:r>
      <w:r w:rsidR="00D41C25" w:rsidRPr="00D41C25">
        <w:rPr>
          <w:rFonts w:ascii="Calibri" w:hAnsi="Calibri"/>
          <w:sz w:val="22"/>
          <w:szCs w:val="22"/>
        </w:rPr>
        <w:tab/>
      </w:r>
      <w:r w:rsidR="00D41C25" w:rsidRPr="00D41C25">
        <w:rPr>
          <w:rFonts w:ascii="Calibri" w:hAnsi="Calibri"/>
          <w:sz w:val="22"/>
          <w:szCs w:val="22"/>
        </w:rPr>
        <w:tab/>
      </w:r>
      <w:r w:rsidR="00D41C25" w:rsidRPr="00D41C25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</w:r>
      <w:r w:rsidR="00B82344">
        <w:rPr>
          <w:rFonts w:ascii="Calibri" w:hAnsi="Calibri"/>
          <w:sz w:val="22"/>
          <w:szCs w:val="22"/>
        </w:rPr>
        <w:tab/>
        <w:t xml:space="preserve">    </w:t>
      </w:r>
      <w:r w:rsidR="0072615F" w:rsidRPr="00572120">
        <w:rPr>
          <w:rFonts w:ascii="Calibri" w:hAnsi="Calibri"/>
          <w:sz w:val="22"/>
          <w:szCs w:val="22"/>
        </w:rPr>
        <w:t>Wisconsin Department of Transportation</w:t>
      </w:r>
    </w:p>
    <w:p w14:paraId="7B78EC92" w14:textId="77777777" w:rsidR="00DB5BF8" w:rsidRDefault="00DB5BF8" w:rsidP="00DB5BF8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0"/>
        <w:gridCol w:w="4466"/>
        <w:gridCol w:w="3264"/>
      </w:tblGrid>
      <w:tr w:rsidR="00B82344" w:rsidRPr="0064186D" w14:paraId="3821449C" w14:textId="77777777" w:rsidTr="00D603A3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18AA5A" w14:textId="77777777" w:rsidR="00B82344" w:rsidRPr="0064186D" w:rsidRDefault="00B82344" w:rsidP="00B82344">
            <w:pPr>
              <w:tabs>
                <w:tab w:val="righ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64186D">
              <w:rPr>
                <w:rFonts w:ascii="Calibri" w:hAnsi="Calibri" w:cs="Calibri"/>
                <w:b/>
                <w:sz w:val="22"/>
                <w:szCs w:val="22"/>
              </w:rPr>
              <w:t xml:space="preserve">Alternative: </w:t>
            </w:r>
            <w:bookmarkStart w:id="0" w:name="_Hlk529973881"/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4C3A19" w14:textId="77777777" w:rsidR="00B82344" w:rsidRPr="0064186D" w:rsidRDefault="00B82344" w:rsidP="00B823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186D">
              <w:rPr>
                <w:rFonts w:ascii="Calibri" w:hAnsi="Calibri" w:cs="Calibri"/>
                <w:b/>
                <w:sz w:val="22"/>
                <w:szCs w:val="22"/>
              </w:rPr>
              <w:t xml:space="preserve">Preferred: </w: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t xml:space="preserve"> Yes  </w: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5DD780" w14:textId="77777777" w:rsidR="00B82344" w:rsidRPr="0064186D" w:rsidRDefault="00B82344" w:rsidP="00B823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186D">
              <w:rPr>
                <w:rFonts w:ascii="Calibri" w:hAnsi="Calibri" w:cs="Calibri"/>
                <w:b/>
                <w:sz w:val="22"/>
                <w:szCs w:val="22"/>
              </w:rPr>
              <w:t xml:space="preserve">Project ID: </w: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64186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4DB90B6D" w14:textId="77777777" w:rsidR="00723C81" w:rsidRPr="006C79DB" w:rsidRDefault="00723C81" w:rsidP="00723C81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bCs/>
          <w:i w:val="0"/>
          <w:color w:val="auto"/>
          <w:sz w:val="22"/>
          <w:szCs w:val="22"/>
        </w:rPr>
      </w:pPr>
    </w:p>
    <w:p w14:paraId="4EF842AB" w14:textId="77777777" w:rsidR="00CF0C81" w:rsidRPr="0064186D" w:rsidRDefault="003D6E8A" w:rsidP="0064186D">
      <w:pPr>
        <w:pStyle w:val="BodyTextIndent"/>
        <w:numPr>
          <w:ilvl w:val="0"/>
          <w:numId w:val="12"/>
        </w:numPr>
        <w:tabs>
          <w:tab w:val="clear" w:pos="10800"/>
        </w:tabs>
        <w:contextualSpacing/>
        <w:rPr>
          <w:rFonts w:ascii="Calibri" w:hAnsi="Calibri"/>
          <w:b/>
          <w:i w:val="0"/>
          <w:color w:val="auto"/>
          <w:sz w:val="22"/>
          <w:szCs w:val="22"/>
        </w:rPr>
      </w:pPr>
      <w:r>
        <w:rPr>
          <w:rFonts w:ascii="Calibri" w:hAnsi="Calibri"/>
          <w:b/>
          <w:i w:val="0"/>
          <w:color w:val="auto"/>
          <w:sz w:val="22"/>
          <w:szCs w:val="22"/>
        </w:rPr>
        <w:t>Identify which of the following apply to the Historic Property(</w:t>
      </w:r>
      <w:proofErr w:type="spellStart"/>
      <w:r>
        <w:rPr>
          <w:rFonts w:ascii="Calibri" w:hAnsi="Calibri"/>
          <w:b/>
          <w:i w:val="0"/>
          <w:color w:val="auto"/>
          <w:sz w:val="22"/>
          <w:szCs w:val="22"/>
        </w:rPr>
        <w:t>ies</w:t>
      </w:r>
      <w:proofErr w:type="spellEnd"/>
      <w:r>
        <w:rPr>
          <w:rFonts w:ascii="Calibri" w:hAnsi="Calibri"/>
          <w:b/>
          <w:i w:val="0"/>
          <w:color w:val="auto"/>
          <w:sz w:val="22"/>
          <w:szCs w:val="22"/>
        </w:rPr>
        <w:t>) being discussed on this Factor Sheet:</w:t>
      </w:r>
    </w:p>
    <w:p w14:paraId="25226D71" w14:textId="77777777" w:rsidR="00CF0C81" w:rsidRPr="00F2411B" w:rsidRDefault="00F2411B" w:rsidP="00FC6909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color w:val="auto"/>
          <w:sz w:val="22"/>
          <w:szCs w:val="22"/>
        </w:rPr>
      </w:pPr>
      <w:r w:rsidRPr="0064186D">
        <w:rPr>
          <w:rFonts w:ascii="Calibri" w:hAnsi="Calibri"/>
          <w:b/>
          <w:bCs/>
          <w:color w:val="auto"/>
          <w:sz w:val="22"/>
          <w:szCs w:val="22"/>
        </w:rPr>
        <w:tab/>
      </w: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color w:val="auto"/>
          <w:sz w:val="22"/>
          <w:szCs w:val="22"/>
        </w:rPr>
      </w:r>
      <w:r w:rsidR="00000000">
        <w:rPr>
          <w:rFonts w:ascii="Calibri" w:hAnsi="Calibri"/>
          <w:bCs/>
          <w:color w:val="auto"/>
          <w:sz w:val="22"/>
          <w:szCs w:val="22"/>
        </w:rPr>
        <w:fldChar w:fldCharType="separate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end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CF0C81" w:rsidRPr="00F2411B">
        <w:rPr>
          <w:rFonts w:ascii="Calibri" w:hAnsi="Calibri"/>
          <w:i w:val="0"/>
          <w:color w:val="auto"/>
          <w:sz w:val="22"/>
          <w:szCs w:val="22"/>
        </w:rPr>
        <w:t>44.40 No Adverse Effects with Commitments</w:t>
      </w:r>
    </w:p>
    <w:p w14:paraId="34CD614B" w14:textId="77777777" w:rsidR="00CF0C81" w:rsidRPr="00F2411B" w:rsidRDefault="00F2411B" w:rsidP="00FC6909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color w:val="auto"/>
          <w:sz w:val="22"/>
          <w:szCs w:val="22"/>
        </w:rPr>
      </w:pP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color w:val="auto"/>
          <w:sz w:val="22"/>
          <w:szCs w:val="22"/>
        </w:rPr>
      </w:r>
      <w:r w:rsidR="00000000">
        <w:rPr>
          <w:rFonts w:ascii="Calibri" w:hAnsi="Calibri"/>
          <w:bCs/>
          <w:color w:val="auto"/>
          <w:sz w:val="22"/>
          <w:szCs w:val="22"/>
        </w:rPr>
        <w:fldChar w:fldCharType="separate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end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CF0C81" w:rsidRPr="00F2411B">
        <w:rPr>
          <w:rFonts w:ascii="Calibri" w:hAnsi="Calibri"/>
          <w:i w:val="0"/>
          <w:color w:val="auto"/>
          <w:sz w:val="22"/>
          <w:szCs w:val="22"/>
        </w:rPr>
        <w:t>44.40 Adverse Effects with mitigation</w:t>
      </w:r>
    </w:p>
    <w:p w14:paraId="461A3A89" w14:textId="77777777" w:rsidR="00CF0C81" w:rsidRPr="00F2411B" w:rsidRDefault="00F2411B" w:rsidP="00FC6909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color w:val="auto"/>
          <w:sz w:val="22"/>
          <w:szCs w:val="22"/>
        </w:rPr>
      </w:pP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color w:val="auto"/>
          <w:sz w:val="22"/>
          <w:szCs w:val="22"/>
        </w:rPr>
      </w:r>
      <w:r w:rsidR="00000000">
        <w:rPr>
          <w:rFonts w:ascii="Calibri" w:hAnsi="Calibri"/>
          <w:bCs/>
          <w:color w:val="auto"/>
          <w:sz w:val="22"/>
          <w:szCs w:val="22"/>
        </w:rPr>
        <w:fldChar w:fldCharType="separate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end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CF0C81" w:rsidRPr="00F2411B">
        <w:rPr>
          <w:rFonts w:ascii="Calibri" w:hAnsi="Calibri"/>
          <w:i w:val="0"/>
          <w:color w:val="auto"/>
          <w:sz w:val="22"/>
          <w:szCs w:val="22"/>
        </w:rPr>
        <w:t>Section 106 Determination of No Adverse Effects (DNAE) with commitments</w:t>
      </w:r>
    </w:p>
    <w:p w14:paraId="77446DC3" w14:textId="77777777" w:rsidR="00CF0C81" w:rsidRPr="00F2411B" w:rsidRDefault="00F2411B" w:rsidP="00FC6909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color w:val="auto"/>
          <w:sz w:val="22"/>
          <w:szCs w:val="22"/>
        </w:rPr>
      </w:pP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color w:val="auto"/>
          <w:sz w:val="22"/>
          <w:szCs w:val="22"/>
        </w:rPr>
      </w:r>
      <w:r w:rsidR="00000000">
        <w:rPr>
          <w:rFonts w:ascii="Calibri" w:hAnsi="Calibri"/>
          <w:bCs/>
          <w:color w:val="auto"/>
          <w:sz w:val="22"/>
          <w:szCs w:val="22"/>
        </w:rPr>
        <w:fldChar w:fldCharType="separate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end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CF0C81" w:rsidRPr="00F2411B">
        <w:rPr>
          <w:rFonts w:ascii="Calibri" w:hAnsi="Calibri"/>
          <w:i w:val="0"/>
          <w:color w:val="auto"/>
          <w:sz w:val="22"/>
          <w:szCs w:val="22"/>
        </w:rPr>
        <w:t>Section 106 Adverse Effects.</w:t>
      </w:r>
    </w:p>
    <w:p w14:paraId="1733C36F" w14:textId="6898C429" w:rsidR="00CF0C81" w:rsidRPr="00F2411B" w:rsidRDefault="00F2411B" w:rsidP="00FC6909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color w:val="auto"/>
          <w:sz w:val="22"/>
          <w:szCs w:val="22"/>
        </w:rPr>
      </w:pP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Pr="00F2411B">
        <w:rPr>
          <w:rFonts w:ascii="Calibri" w:hAnsi="Calibri"/>
          <w:bCs/>
          <w:color w:val="auto"/>
          <w:sz w:val="22"/>
          <w:szCs w:val="22"/>
        </w:rPr>
        <w:tab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color w:val="auto"/>
          <w:sz w:val="22"/>
          <w:szCs w:val="22"/>
        </w:rPr>
      </w:r>
      <w:r w:rsidR="00000000">
        <w:rPr>
          <w:rFonts w:ascii="Calibri" w:hAnsi="Calibri"/>
          <w:bCs/>
          <w:color w:val="auto"/>
          <w:sz w:val="22"/>
          <w:szCs w:val="22"/>
        </w:rPr>
        <w:fldChar w:fldCharType="separate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fldChar w:fldCharType="end"/>
      </w:r>
      <w:r w:rsidR="00CF0C81" w:rsidRPr="00F2411B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CF0C81" w:rsidRPr="00F2411B">
        <w:rPr>
          <w:rFonts w:ascii="Calibri" w:hAnsi="Calibri"/>
          <w:i w:val="0"/>
          <w:color w:val="auto"/>
          <w:sz w:val="22"/>
          <w:szCs w:val="22"/>
        </w:rPr>
        <w:t xml:space="preserve">National Historic Landmark (NHL) </w:t>
      </w:r>
      <w:r w:rsidR="00D4345A">
        <w:rPr>
          <w:rFonts w:ascii="Calibri" w:hAnsi="Calibri"/>
          <w:i w:val="0"/>
          <w:color w:val="auto"/>
          <w:sz w:val="22"/>
          <w:szCs w:val="22"/>
        </w:rPr>
        <w:t xml:space="preserve">in </w:t>
      </w:r>
      <w:r w:rsidR="00B84310">
        <w:rPr>
          <w:rFonts w:ascii="Calibri" w:hAnsi="Calibri"/>
          <w:i w:val="0"/>
          <w:color w:val="auto"/>
          <w:sz w:val="22"/>
          <w:szCs w:val="22"/>
        </w:rPr>
        <w:t>the Area of Potential Effect (APE).</w:t>
      </w:r>
      <w:r w:rsidR="00CF0C81" w:rsidRPr="00F2411B">
        <w:rPr>
          <w:rFonts w:ascii="Calibri" w:hAnsi="Calibri"/>
          <w:i w:val="0"/>
          <w:color w:val="auto"/>
          <w:sz w:val="22"/>
          <w:szCs w:val="22"/>
        </w:rPr>
        <w:t xml:space="preserve"> </w:t>
      </w:r>
    </w:p>
    <w:p w14:paraId="37DD3AE3" w14:textId="77777777" w:rsidR="00F2411B" w:rsidRDefault="00F2411B" w:rsidP="00FC6909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sz w:val="22"/>
          <w:szCs w:val="22"/>
        </w:rPr>
      </w:pPr>
    </w:p>
    <w:p w14:paraId="3D28EDD5" w14:textId="77777777" w:rsidR="00532F1B" w:rsidRPr="00D603A3" w:rsidRDefault="00532F1B" w:rsidP="00F51064">
      <w:pPr>
        <w:pStyle w:val="BodyTextIndent"/>
        <w:numPr>
          <w:ilvl w:val="0"/>
          <w:numId w:val="12"/>
        </w:numPr>
        <w:tabs>
          <w:tab w:val="clear" w:pos="10800"/>
        </w:tabs>
        <w:contextualSpacing/>
        <w:rPr>
          <w:rFonts w:ascii="Calibri" w:hAnsi="Calibri"/>
          <w:b/>
          <w:i w:val="0"/>
          <w:color w:val="auto"/>
          <w:sz w:val="22"/>
          <w:szCs w:val="22"/>
        </w:rPr>
      </w:pPr>
      <w:r w:rsidRPr="00D603A3">
        <w:rPr>
          <w:rFonts w:ascii="Calibri" w:hAnsi="Calibri"/>
          <w:b/>
          <w:i w:val="0"/>
          <w:color w:val="auto"/>
          <w:sz w:val="22"/>
          <w:szCs w:val="22"/>
        </w:rPr>
        <w:t xml:space="preserve">Is there Federal Participation (funding, permitting, </w:t>
      </w:r>
      <w:r w:rsidR="009F2CEC" w:rsidRPr="00D603A3">
        <w:rPr>
          <w:rFonts w:ascii="Calibri" w:hAnsi="Calibri"/>
          <w:b/>
          <w:i w:val="0"/>
          <w:color w:val="auto"/>
          <w:sz w:val="22"/>
          <w:szCs w:val="22"/>
        </w:rPr>
        <w:t>etc.)?</w:t>
      </w:r>
    </w:p>
    <w:p w14:paraId="6638D646" w14:textId="77777777" w:rsidR="00532F1B" w:rsidRPr="005018CD" w:rsidRDefault="00532F1B" w:rsidP="00532F1B">
      <w:pPr>
        <w:tabs>
          <w:tab w:val="left" w:pos="360"/>
        </w:tabs>
        <w:suppressAutoHyphens/>
        <w:contextualSpacing/>
        <w:rPr>
          <w:rFonts w:ascii="Calibri" w:hAnsi="Calibri"/>
          <w:bCs/>
          <w:sz w:val="22"/>
          <w:szCs w:val="22"/>
        </w:rPr>
      </w:pPr>
      <w:r w:rsidRPr="005018CD">
        <w:rPr>
          <w:rFonts w:ascii="Calibri" w:hAnsi="Calibri"/>
          <w:bCs/>
          <w:sz w:val="22"/>
          <w:szCs w:val="22"/>
        </w:rPr>
        <w:tab/>
      </w:r>
      <w:r w:rsidRPr="005018CD">
        <w:rPr>
          <w:rFonts w:ascii="Calibri" w:hAnsi="Calibri"/>
          <w:bCs/>
          <w:sz w:val="22"/>
          <w:szCs w:val="22"/>
        </w:rPr>
        <w:tab/>
      </w:r>
      <w:r w:rsidRPr="005018CD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5018CD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5018CD">
        <w:rPr>
          <w:rFonts w:ascii="Calibri" w:hAnsi="Calibri"/>
          <w:bCs/>
          <w:sz w:val="22"/>
          <w:szCs w:val="22"/>
        </w:rPr>
        <w:fldChar w:fldCharType="end"/>
      </w:r>
      <w:r w:rsidR="00D603A3">
        <w:rPr>
          <w:rFonts w:ascii="Calibri" w:hAnsi="Calibri"/>
          <w:bCs/>
          <w:sz w:val="22"/>
          <w:szCs w:val="22"/>
        </w:rPr>
        <w:t xml:space="preserve">  No, s</w:t>
      </w:r>
      <w:r w:rsidRPr="005018CD">
        <w:rPr>
          <w:rFonts w:ascii="Calibri" w:hAnsi="Calibri"/>
          <w:bCs/>
          <w:sz w:val="22"/>
          <w:szCs w:val="22"/>
        </w:rPr>
        <w:t xml:space="preserve">tate </w:t>
      </w:r>
      <w:r w:rsidR="00D603A3">
        <w:rPr>
          <w:rFonts w:ascii="Calibri" w:hAnsi="Calibri"/>
          <w:bCs/>
          <w:sz w:val="22"/>
          <w:szCs w:val="22"/>
        </w:rPr>
        <w:t>p</w:t>
      </w:r>
      <w:r w:rsidRPr="005018CD">
        <w:rPr>
          <w:rFonts w:ascii="Calibri" w:hAnsi="Calibri"/>
          <w:bCs/>
          <w:sz w:val="22"/>
          <w:szCs w:val="22"/>
        </w:rPr>
        <w:t xml:space="preserve">articipation only, follow </w:t>
      </w:r>
      <w:r w:rsidRPr="005018CD">
        <w:rPr>
          <w:rFonts w:ascii="Calibri" w:hAnsi="Calibri" w:cs="Calibri"/>
          <w:bCs/>
          <w:sz w:val="22"/>
          <w:szCs w:val="22"/>
        </w:rPr>
        <w:t>§</w:t>
      </w:r>
      <w:r w:rsidR="00D603A3">
        <w:rPr>
          <w:rFonts w:ascii="Calibri" w:hAnsi="Calibri"/>
          <w:bCs/>
          <w:sz w:val="22"/>
          <w:szCs w:val="22"/>
        </w:rPr>
        <w:t>44.40 process</w:t>
      </w:r>
      <w:r w:rsidRPr="005018CD">
        <w:rPr>
          <w:rFonts w:ascii="Calibri" w:hAnsi="Calibri"/>
          <w:bCs/>
          <w:sz w:val="22"/>
          <w:szCs w:val="22"/>
        </w:rPr>
        <w:t xml:space="preserve"> </w:t>
      </w:r>
      <w:r w:rsidR="00D603A3">
        <w:rPr>
          <w:rFonts w:ascii="Calibri" w:hAnsi="Calibri"/>
          <w:bCs/>
          <w:sz w:val="22"/>
          <w:szCs w:val="22"/>
        </w:rPr>
        <w:t>(complete</w:t>
      </w:r>
      <w:r w:rsidRPr="005018CD">
        <w:rPr>
          <w:rFonts w:ascii="Calibri" w:hAnsi="Calibri"/>
          <w:bCs/>
          <w:sz w:val="22"/>
          <w:szCs w:val="22"/>
        </w:rPr>
        <w:t xml:space="preserve"> question</w:t>
      </w:r>
      <w:r w:rsidR="00D603A3">
        <w:rPr>
          <w:rFonts w:ascii="Calibri" w:hAnsi="Calibri"/>
          <w:bCs/>
          <w:sz w:val="22"/>
          <w:szCs w:val="22"/>
        </w:rPr>
        <w:t>s</w:t>
      </w:r>
      <w:r w:rsidRPr="005018CD">
        <w:rPr>
          <w:rFonts w:ascii="Calibri" w:hAnsi="Calibri"/>
          <w:bCs/>
          <w:sz w:val="22"/>
          <w:szCs w:val="22"/>
        </w:rPr>
        <w:t xml:space="preserve"> </w:t>
      </w:r>
      <w:r w:rsidR="008A56B9">
        <w:rPr>
          <w:rFonts w:ascii="Calibri" w:hAnsi="Calibri"/>
          <w:bCs/>
          <w:sz w:val="22"/>
          <w:szCs w:val="22"/>
        </w:rPr>
        <w:t>3</w:t>
      </w:r>
      <w:r w:rsidR="00D603A3">
        <w:rPr>
          <w:rFonts w:ascii="Calibri" w:hAnsi="Calibri"/>
          <w:bCs/>
          <w:sz w:val="22"/>
          <w:szCs w:val="22"/>
        </w:rPr>
        <w:t xml:space="preserve"> </w:t>
      </w:r>
      <w:r w:rsidR="009C79BB">
        <w:rPr>
          <w:rFonts w:ascii="Calibri" w:hAnsi="Calibri"/>
          <w:bCs/>
          <w:sz w:val="22"/>
          <w:szCs w:val="22"/>
        </w:rPr>
        <w:t>–</w:t>
      </w:r>
      <w:r w:rsidR="006D6547">
        <w:rPr>
          <w:rFonts w:ascii="Calibri" w:hAnsi="Calibri"/>
          <w:bCs/>
          <w:sz w:val="22"/>
          <w:szCs w:val="22"/>
        </w:rPr>
        <w:t xml:space="preserve"> </w:t>
      </w:r>
      <w:r w:rsidR="008A56B9">
        <w:rPr>
          <w:rFonts w:ascii="Calibri" w:hAnsi="Calibri"/>
          <w:bCs/>
          <w:sz w:val="22"/>
          <w:szCs w:val="22"/>
        </w:rPr>
        <w:t>4</w:t>
      </w:r>
      <w:r w:rsidR="009C79BB">
        <w:rPr>
          <w:rFonts w:ascii="Calibri" w:hAnsi="Calibri"/>
          <w:bCs/>
          <w:sz w:val="22"/>
          <w:szCs w:val="22"/>
        </w:rPr>
        <w:t>, 9 and 11</w:t>
      </w:r>
      <w:r w:rsidR="00D603A3">
        <w:rPr>
          <w:rFonts w:ascii="Calibri" w:hAnsi="Calibri"/>
          <w:bCs/>
          <w:sz w:val="22"/>
          <w:szCs w:val="22"/>
        </w:rPr>
        <w:t xml:space="preserve"> below)</w:t>
      </w:r>
      <w:r w:rsidRPr="005018CD">
        <w:rPr>
          <w:rFonts w:ascii="Calibri" w:hAnsi="Calibri"/>
          <w:bCs/>
          <w:sz w:val="22"/>
          <w:szCs w:val="22"/>
        </w:rPr>
        <w:t>.</w:t>
      </w:r>
    </w:p>
    <w:p w14:paraId="2D8129BA" w14:textId="77777777" w:rsidR="00532F1B" w:rsidRDefault="00532F1B" w:rsidP="008A56B9">
      <w:pPr>
        <w:tabs>
          <w:tab w:val="left" w:pos="360"/>
        </w:tabs>
        <w:suppressAutoHyphens/>
        <w:ind w:left="1080" w:hanging="360"/>
        <w:contextualSpacing/>
        <w:rPr>
          <w:rFonts w:ascii="Calibri" w:hAnsi="Calibri"/>
          <w:bCs/>
          <w:sz w:val="22"/>
          <w:szCs w:val="22"/>
        </w:rPr>
      </w:pPr>
      <w:r w:rsidRPr="005018CD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5018CD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5018CD">
        <w:rPr>
          <w:rFonts w:ascii="Calibri" w:hAnsi="Calibri"/>
          <w:bCs/>
          <w:sz w:val="22"/>
          <w:szCs w:val="22"/>
        </w:rPr>
        <w:fldChar w:fldCharType="end"/>
      </w:r>
      <w:r w:rsidRPr="005018CD">
        <w:rPr>
          <w:rFonts w:ascii="Calibri" w:hAnsi="Calibri"/>
          <w:bCs/>
          <w:sz w:val="22"/>
          <w:szCs w:val="22"/>
        </w:rPr>
        <w:t xml:space="preserve">  </w:t>
      </w:r>
      <w:r w:rsidR="00D603A3">
        <w:rPr>
          <w:rFonts w:ascii="Calibri" w:hAnsi="Calibri"/>
          <w:bCs/>
          <w:sz w:val="22"/>
          <w:szCs w:val="22"/>
        </w:rPr>
        <w:t xml:space="preserve">Yes, </w:t>
      </w:r>
      <w:r w:rsidR="008A56B9">
        <w:rPr>
          <w:rFonts w:ascii="Calibri" w:hAnsi="Calibri"/>
          <w:bCs/>
          <w:sz w:val="22"/>
          <w:szCs w:val="22"/>
        </w:rPr>
        <w:t xml:space="preserve">FHWA approval or funding is required, </w:t>
      </w:r>
      <w:r w:rsidR="00D603A3">
        <w:rPr>
          <w:rFonts w:ascii="Calibri" w:hAnsi="Calibri"/>
          <w:bCs/>
          <w:sz w:val="22"/>
          <w:szCs w:val="22"/>
        </w:rPr>
        <w:t>follow S</w:t>
      </w:r>
      <w:r w:rsidRPr="005018CD">
        <w:rPr>
          <w:rFonts w:ascii="Calibri" w:hAnsi="Calibri"/>
          <w:bCs/>
          <w:sz w:val="22"/>
          <w:szCs w:val="22"/>
        </w:rPr>
        <w:t>ection 106 process</w:t>
      </w:r>
      <w:r w:rsidR="004228FB">
        <w:rPr>
          <w:rFonts w:ascii="Calibri" w:hAnsi="Calibri"/>
          <w:bCs/>
          <w:sz w:val="22"/>
          <w:szCs w:val="22"/>
        </w:rPr>
        <w:t xml:space="preserve"> as delegated by FHWA</w:t>
      </w:r>
      <w:r w:rsidR="00D603A3">
        <w:rPr>
          <w:rFonts w:ascii="Calibri" w:hAnsi="Calibri"/>
          <w:bCs/>
          <w:sz w:val="22"/>
          <w:szCs w:val="22"/>
        </w:rPr>
        <w:t xml:space="preserve"> (complete </w:t>
      </w:r>
      <w:r w:rsidRPr="005018CD">
        <w:rPr>
          <w:rFonts w:ascii="Calibri" w:hAnsi="Calibri"/>
          <w:bCs/>
          <w:sz w:val="22"/>
          <w:szCs w:val="22"/>
        </w:rPr>
        <w:t>question</w:t>
      </w:r>
      <w:r w:rsidR="00D603A3">
        <w:rPr>
          <w:rFonts w:ascii="Calibri" w:hAnsi="Calibri"/>
          <w:bCs/>
          <w:sz w:val="22"/>
          <w:szCs w:val="22"/>
        </w:rPr>
        <w:t>s</w:t>
      </w:r>
      <w:r w:rsidRPr="005018CD">
        <w:rPr>
          <w:rFonts w:ascii="Calibri" w:hAnsi="Calibri"/>
          <w:bCs/>
          <w:sz w:val="22"/>
          <w:szCs w:val="22"/>
        </w:rPr>
        <w:t xml:space="preserve"> </w:t>
      </w:r>
      <w:r w:rsidR="008A56B9">
        <w:rPr>
          <w:rFonts w:ascii="Calibri" w:hAnsi="Calibri"/>
          <w:bCs/>
          <w:sz w:val="22"/>
          <w:szCs w:val="22"/>
        </w:rPr>
        <w:t>5</w:t>
      </w:r>
      <w:r w:rsidR="00D603A3">
        <w:rPr>
          <w:rFonts w:ascii="Calibri" w:hAnsi="Calibri"/>
          <w:bCs/>
          <w:sz w:val="22"/>
          <w:szCs w:val="22"/>
        </w:rPr>
        <w:t xml:space="preserve"> - 1</w:t>
      </w:r>
      <w:r w:rsidR="009C79BB">
        <w:rPr>
          <w:rFonts w:ascii="Calibri" w:hAnsi="Calibri"/>
          <w:bCs/>
          <w:sz w:val="22"/>
          <w:szCs w:val="22"/>
        </w:rPr>
        <w:t>1</w:t>
      </w:r>
      <w:r w:rsidR="00D603A3">
        <w:rPr>
          <w:rFonts w:ascii="Calibri" w:hAnsi="Calibri"/>
          <w:bCs/>
          <w:sz w:val="22"/>
          <w:szCs w:val="22"/>
        </w:rPr>
        <w:t xml:space="preserve"> below)</w:t>
      </w:r>
    </w:p>
    <w:p w14:paraId="4F2A866F" w14:textId="77777777" w:rsidR="004228FB" w:rsidRDefault="00223E8D" w:rsidP="00723C81">
      <w:pPr>
        <w:pStyle w:val="ListParagraph"/>
        <w:tabs>
          <w:tab w:val="left" w:pos="360"/>
        </w:tabs>
        <w:suppressAutoHyphens/>
        <w:ind w:left="1080" w:hanging="360"/>
        <w:rPr>
          <w:rFonts w:ascii="Calibri" w:hAnsi="Calibri"/>
          <w:bCs/>
          <w:sz w:val="22"/>
          <w:szCs w:val="22"/>
        </w:rPr>
      </w:pPr>
      <w:r w:rsidRPr="003B7104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B7104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3B7104">
        <w:rPr>
          <w:rFonts w:ascii="Calibri" w:hAnsi="Calibri"/>
          <w:bCs/>
          <w:sz w:val="22"/>
          <w:szCs w:val="22"/>
        </w:rPr>
        <w:fldChar w:fldCharType="end"/>
      </w:r>
      <w:r w:rsidRPr="003B7104">
        <w:rPr>
          <w:rFonts w:ascii="Calibri" w:hAnsi="Calibri"/>
          <w:bCs/>
          <w:sz w:val="22"/>
          <w:szCs w:val="22"/>
        </w:rPr>
        <w:t xml:space="preserve">  </w:t>
      </w:r>
      <w:r>
        <w:rPr>
          <w:rFonts w:ascii="Calibri" w:hAnsi="Calibri"/>
          <w:bCs/>
          <w:sz w:val="22"/>
          <w:szCs w:val="22"/>
        </w:rPr>
        <w:t xml:space="preserve">Yes, </w:t>
      </w:r>
      <w:r w:rsidR="008A56B9">
        <w:rPr>
          <w:rFonts w:ascii="Calibri" w:hAnsi="Calibri"/>
          <w:bCs/>
          <w:sz w:val="22"/>
          <w:szCs w:val="22"/>
        </w:rPr>
        <w:t xml:space="preserve">non-FHWA </w:t>
      </w:r>
      <w:r>
        <w:rPr>
          <w:rFonts w:ascii="Calibri" w:hAnsi="Calibri"/>
          <w:bCs/>
          <w:sz w:val="22"/>
          <w:szCs w:val="22"/>
        </w:rPr>
        <w:t>federal involvement, indicate which agency</w:t>
      </w:r>
      <w:r w:rsidR="009C79BB">
        <w:rPr>
          <w:rFonts w:ascii="Calibri" w:hAnsi="Calibri"/>
          <w:bCs/>
          <w:sz w:val="22"/>
          <w:szCs w:val="22"/>
        </w:rPr>
        <w:t>, complete remainder of sheet as applicable</w:t>
      </w:r>
      <w:r>
        <w:rPr>
          <w:rFonts w:ascii="Calibri" w:hAnsi="Calibri"/>
          <w:bCs/>
          <w:sz w:val="22"/>
          <w:szCs w:val="22"/>
        </w:rPr>
        <w:t>:</w:t>
      </w:r>
      <w:r w:rsidR="008A56B9">
        <w:rPr>
          <w:rFonts w:ascii="Calibri" w:hAnsi="Calibri"/>
          <w:bCs/>
          <w:sz w:val="22"/>
          <w:szCs w:val="22"/>
        </w:rPr>
        <w:t xml:space="preserve"> </w:t>
      </w:r>
      <w:r w:rsidR="008A56B9" w:rsidRPr="005A3647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6B9" w:rsidRPr="005A3647">
        <w:rPr>
          <w:rFonts w:ascii="Calibri" w:hAnsi="Calibri"/>
          <w:sz w:val="22"/>
          <w:szCs w:val="22"/>
        </w:rPr>
        <w:instrText xml:space="preserve"> FORMTEXT </w:instrText>
      </w:r>
      <w:r w:rsidR="008A56B9" w:rsidRPr="005A3647">
        <w:rPr>
          <w:rFonts w:ascii="Calibri" w:hAnsi="Calibri"/>
          <w:sz w:val="22"/>
          <w:szCs w:val="22"/>
        </w:rPr>
      </w:r>
      <w:r w:rsidR="008A56B9" w:rsidRPr="005A3647">
        <w:rPr>
          <w:rFonts w:ascii="Calibri" w:hAnsi="Calibri"/>
          <w:sz w:val="22"/>
          <w:szCs w:val="22"/>
        </w:rPr>
        <w:fldChar w:fldCharType="separate"/>
      </w:r>
      <w:r w:rsidR="008A56B9" w:rsidRPr="005A3647">
        <w:rPr>
          <w:rFonts w:ascii="Calibri" w:hAnsi="Calibri"/>
          <w:noProof/>
          <w:sz w:val="22"/>
          <w:szCs w:val="22"/>
        </w:rPr>
        <w:t> </w:t>
      </w:r>
      <w:r w:rsidR="008A56B9" w:rsidRPr="005A3647">
        <w:rPr>
          <w:rFonts w:ascii="Calibri" w:hAnsi="Calibri"/>
          <w:noProof/>
          <w:sz w:val="22"/>
          <w:szCs w:val="22"/>
        </w:rPr>
        <w:t> </w:t>
      </w:r>
      <w:r w:rsidR="008A56B9" w:rsidRPr="005A3647">
        <w:rPr>
          <w:rFonts w:ascii="Calibri" w:hAnsi="Calibri"/>
          <w:noProof/>
          <w:sz w:val="22"/>
          <w:szCs w:val="22"/>
        </w:rPr>
        <w:t> </w:t>
      </w:r>
      <w:r w:rsidR="008A56B9" w:rsidRPr="005A3647">
        <w:rPr>
          <w:rFonts w:ascii="Calibri" w:hAnsi="Calibri"/>
          <w:noProof/>
          <w:sz w:val="22"/>
          <w:szCs w:val="22"/>
        </w:rPr>
        <w:t> </w:t>
      </w:r>
      <w:r w:rsidR="008A56B9" w:rsidRPr="005A3647">
        <w:rPr>
          <w:rFonts w:ascii="Calibri" w:hAnsi="Calibri"/>
          <w:noProof/>
          <w:sz w:val="22"/>
          <w:szCs w:val="22"/>
        </w:rPr>
        <w:t> </w:t>
      </w:r>
      <w:r w:rsidR="008A56B9" w:rsidRPr="005A3647">
        <w:rPr>
          <w:rFonts w:ascii="Calibri" w:hAnsi="Calibri"/>
          <w:sz w:val="22"/>
          <w:szCs w:val="22"/>
        </w:rPr>
        <w:fldChar w:fldCharType="end"/>
      </w:r>
    </w:p>
    <w:p w14:paraId="2D741D34" w14:textId="77777777" w:rsidR="00223E8D" w:rsidRDefault="008A56B9" w:rsidP="00223E8D">
      <w:pPr>
        <w:pStyle w:val="ListParagraph"/>
        <w:tabs>
          <w:tab w:val="left" w:pos="360"/>
        </w:tabs>
        <w:suppressAutoHyphens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Describe the project applicant’s (WisDOT or local unit of government) role in meeting state and federal requirements</w:t>
      </w:r>
      <w:r w:rsidR="004228FB">
        <w:rPr>
          <w:rFonts w:ascii="Calibri" w:hAnsi="Calibri"/>
          <w:bCs/>
          <w:sz w:val="22"/>
          <w:szCs w:val="22"/>
        </w:rPr>
        <w:t>:</w:t>
      </w:r>
      <w:r w:rsidR="00223E8D">
        <w:rPr>
          <w:rFonts w:ascii="Calibri" w:hAnsi="Calibri"/>
          <w:bCs/>
          <w:sz w:val="22"/>
          <w:szCs w:val="22"/>
        </w:rPr>
        <w:t xml:space="preserve"> </w:t>
      </w:r>
      <w:r w:rsidR="00223E8D" w:rsidRPr="005A3647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3E8D" w:rsidRPr="005A3647">
        <w:rPr>
          <w:rFonts w:ascii="Calibri" w:hAnsi="Calibri"/>
          <w:sz w:val="22"/>
          <w:szCs w:val="22"/>
        </w:rPr>
        <w:instrText xml:space="preserve"> FORMTEXT </w:instrText>
      </w:r>
      <w:r w:rsidR="00223E8D" w:rsidRPr="005A3647">
        <w:rPr>
          <w:rFonts w:ascii="Calibri" w:hAnsi="Calibri"/>
          <w:sz w:val="22"/>
          <w:szCs w:val="22"/>
        </w:rPr>
      </w:r>
      <w:r w:rsidR="00223E8D" w:rsidRPr="005A3647">
        <w:rPr>
          <w:rFonts w:ascii="Calibri" w:hAnsi="Calibri"/>
          <w:sz w:val="22"/>
          <w:szCs w:val="22"/>
        </w:rPr>
        <w:fldChar w:fldCharType="separate"/>
      </w:r>
      <w:r w:rsidR="00223E8D" w:rsidRPr="005A3647">
        <w:rPr>
          <w:rFonts w:ascii="Calibri" w:hAnsi="Calibri"/>
          <w:noProof/>
          <w:sz w:val="22"/>
          <w:szCs w:val="22"/>
        </w:rPr>
        <w:t> </w:t>
      </w:r>
      <w:r w:rsidR="00223E8D" w:rsidRPr="005A3647">
        <w:rPr>
          <w:rFonts w:ascii="Calibri" w:hAnsi="Calibri"/>
          <w:noProof/>
          <w:sz w:val="22"/>
          <w:szCs w:val="22"/>
        </w:rPr>
        <w:t> </w:t>
      </w:r>
      <w:r w:rsidR="00223E8D" w:rsidRPr="005A3647">
        <w:rPr>
          <w:rFonts w:ascii="Calibri" w:hAnsi="Calibri"/>
          <w:noProof/>
          <w:sz w:val="22"/>
          <w:szCs w:val="22"/>
        </w:rPr>
        <w:t> </w:t>
      </w:r>
      <w:r w:rsidR="00223E8D" w:rsidRPr="005A3647">
        <w:rPr>
          <w:rFonts w:ascii="Calibri" w:hAnsi="Calibri"/>
          <w:noProof/>
          <w:sz w:val="22"/>
          <w:szCs w:val="22"/>
        </w:rPr>
        <w:t> </w:t>
      </w:r>
      <w:r w:rsidR="00223E8D" w:rsidRPr="005A3647">
        <w:rPr>
          <w:rFonts w:ascii="Calibri" w:hAnsi="Calibri"/>
          <w:noProof/>
          <w:sz w:val="22"/>
          <w:szCs w:val="22"/>
        </w:rPr>
        <w:t> </w:t>
      </w:r>
      <w:r w:rsidR="00223E8D" w:rsidRPr="005A3647">
        <w:rPr>
          <w:rFonts w:ascii="Calibri" w:hAnsi="Calibri"/>
          <w:sz w:val="22"/>
          <w:szCs w:val="22"/>
        </w:rPr>
        <w:fldChar w:fldCharType="end"/>
      </w:r>
    </w:p>
    <w:p w14:paraId="0AEB1AC5" w14:textId="77777777" w:rsidR="00083C3A" w:rsidRPr="00DB5BF8" w:rsidRDefault="00083C3A" w:rsidP="00083C3A">
      <w:pPr>
        <w:pStyle w:val="ListParagraph"/>
        <w:tabs>
          <w:tab w:val="left" w:pos="360"/>
        </w:tabs>
        <w:suppressAutoHyphens/>
        <w:rPr>
          <w:rFonts w:ascii="Calibri" w:hAnsi="Calibri"/>
          <w:bCs/>
          <w:color w:val="0000FF"/>
          <w:sz w:val="22"/>
          <w:szCs w:val="22"/>
        </w:rPr>
      </w:pPr>
    </w:p>
    <w:p w14:paraId="786EAB57" w14:textId="77777777" w:rsidR="00785976" w:rsidRPr="00FB3566" w:rsidRDefault="00083C3A" w:rsidP="00532F1B">
      <w:pPr>
        <w:tabs>
          <w:tab w:val="left" w:pos="360"/>
        </w:tabs>
        <w:suppressAutoHyphens/>
        <w:contextualSpacing/>
        <w:rPr>
          <w:rFonts w:ascii="Calibri" w:hAnsi="Calibri"/>
          <w:b/>
          <w:bCs/>
          <w:caps/>
          <w:sz w:val="22"/>
          <w:szCs w:val="22"/>
        </w:rPr>
      </w:pPr>
      <w:r w:rsidRPr="00FB3566">
        <w:rPr>
          <w:rFonts w:ascii="Calibri" w:hAnsi="Calibri"/>
          <w:b/>
          <w:bCs/>
          <w:caps/>
          <w:sz w:val="22"/>
          <w:szCs w:val="22"/>
        </w:rPr>
        <w:t>STATE 44.40 Process</w:t>
      </w:r>
    </w:p>
    <w:p w14:paraId="48B01627" w14:textId="77777777" w:rsidR="00532F1B" w:rsidRPr="00D603A3" w:rsidRDefault="004228FB" w:rsidP="00F51064">
      <w:pPr>
        <w:pStyle w:val="BodyTextIndent"/>
        <w:numPr>
          <w:ilvl w:val="0"/>
          <w:numId w:val="12"/>
        </w:numPr>
        <w:tabs>
          <w:tab w:val="clear" w:pos="10800"/>
        </w:tabs>
        <w:contextualSpacing/>
        <w:rPr>
          <w:rFonts w:ascii="Calibri" w:hAnsi="Calibri"/>
          <w:b/>
          <w:i w:val="0"/>
          <w:color w:val="auto"/>
          <w:sz w:val="22"/>
          <w:szCs w:val="22"/>
        </w:rPr>
      </w:pPr>
      <w:r>
        <w:rPr>
          <w:rFonts w:ascii="Calibri" w:hAnsi="Calibri"/>
          <w:b/>
          <w:i w:val="0"/>
          <w:color w:val="auto"/>
          <w:sz w:val="22"/>
          <w:szCs w:val="22"/>
        </w:rPr>
        <w:t xml:space="preserve">Results </w:t>
      </w:r>
      <w:r w:rsidR="005D681B">
        <w:rPr>
          <w:rFonts w:ascii="Calibri" w:hAnsi="Calibri"/>
          <w:b/>
          <w:i w:val="0"/>
          <w:color w:val="auto"/>
          <w:sz w:val="22"/>
          <w:szCs w:val="22"/>
        </w:rPr>
        <w:t xml:space="preserve">of </w:t>
      </w:r>
      <w:r w:rsidR="009F2CEC" w:rsidRPr="00D603A3">
        <w:rPr>
          <w:rFonts w:ascii="Calibri" w:hAnsi="Calibri"/>
          <w:b/>
          <w:i w:val="0"/>
          <w:color w:val="auto"/>
          <w:sz w:val="22"/>
          <w:szCs w:val="22"/>
        </w:rPr>
        <w:t>Archival</w:t>
      </w:r>
      <w:r w:rsidR="003B7104" w:rsidRPr="00D603A3">
        <w:rPr>
          <w:rFonts w:ascii="Calibri" w:hAnsi="Calibri"/>
          <w:b/>
          <w:i w:val="0"/>
          <w:color w:val="auto"/>
          <w:sz w:val="22"/>
          <w:szCs w:val="22"/>
        </w:rPr>
        <w:t xml:space="preserve"> </w:t>
      </w:r>
      <w:r w:rsidR="005D681B">
        <w:rPr>
          <w:rFonts w:ascii="Calibri" w:hAnsi="Calibri"/>
          <w:b/>
          <w:i w:val="0"/>
          <w:color w:val="auto"/>
          <w:sz w:val="22"/>
          <w:szCs w:val="22"/>
        </w:rPr>
        <w:t>and</w:t>
      </w:r>
      <w:r w:rsidR="003B7104" w:rsidRPr="00D603A3">
        <w:rPr>
          <w:rFonts w:ascii="Calibri" w:hAnsi="Calibri"/>
          <w:b/>
          <w:i w:val="0"/>
          <w:color w:val="auto"/>
          <w:sz w:val="22"/>
          <w:szCs w:val="22"/>
        </w:rPr>
        <w:t xml:space="preserve"> Literature Search </w:t>
      </w:r>
      <w:r w:rsidR="00F51064" w:rsidRPr="00D603A3">
        <w:rPr>
          <w:rFonts w:ascii="Calibri" w:hAnsi="Calibri"/>
          <w:b/>
          <w:i w:val="0"/>
          <w:color w:val="auto"/>
          <w:sz w:val="22"/>
          <w:szCs w:val="22"/>
        </w:rPr>
        <w:t>(i.e. Wisconsin Historic Preservation Database WHPD)</w:t>
      </w:r>
      <w:r w:rsidR="002A280F">
        <w:rPr>
          <w:rFonts w:ascii="Calibri" w:hAnsi="Calibri"/>
          <w:b/>
          <w:i w:val="0"/>
          <w:color w:val="auto"/>
          <w:sz w:val="22"/>
          <w:szCs w:val="22"/>
        </w:rPr>
        <w:t xml:space="preserve">: </w:t>
      </w:r>
    </w:p>
    <w:p w14:paraId="264E9F3A" w14:textId="77777777" w:rsidR="009F2CEC" w:rsidRDefault="009F2CEC" w:rsidP="00F51064">
      <w:pPr>
        <w:pStyle w:val="ListParagraph"/>
        <w:tabs>
          <w:tab w:val="left" w:pos="360"/>
        </w:tabs>
        <w:suppressAutoHyphens/>
        <w:rPr>
          <w:rFonts w:ascii="Calibri" w:hAnsi="Calibri"/>
          <w:bCs/>
          <w:sz w:val="22"/>
          <w:szCs w:val="22"/>
        </w:rPr>
      </w:pPr>
      <w:r w:rsidRPr="003B7104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B7104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3B7104">
        <w:rPr>
          <w:rFonts w:ascii="Calibri" w:hAnsi="Calibri"/>
          <w:bCs/>
          <w:sz w:val="22"/>
          <w:szCs w:val="22"/>
        </w:rPr>
        <w:fldChar w:fldCharType="end"/>
      </w:r>
      <w:r>
        <w:rPr>
          <w:rFonts w:ascii="Calibri" w:hAnsi="Calibri"/>
          <w:bCs/>
          <w:sz w:val="22"/>
          <w:szCs w:val="22"/>
        </w:rPr>
        <w:t xml:space="preserve"> S</w:t>
      </w:r>
      <w:r w:rsidR="005018CD">
        <w:rPr>
          <w:rFonts w:ascii="Calibri" w:hAnsi="Calibri"/>
          <w:bCs/>
          <w:sz w:val="22"/>
          <w:szCs w:val="22"/>
        </w:rPr>
        <w:t>ites reported</w:t>
      </w:r>
      <w:r w:rsidR="00D603A3">
        <w:rPr>
          <w:rFonts w:ascii="Calibri" w:hAnsi="Calibri"/>
          <w:bCs/>
          <w:sz w:val="22"/>
          <w:szCs w:val="22"/>
        </w:rPr>
        <w:t>,</w:t>
      </w:r>
      <w:r w:rsidR="005018CD">
        <w:rPr>
          <w:rFonts w:ascii="Calibri" w:hAnsi="Calibri"/>
          <w:bCs/>
          <w:sz w:val="22"/>
          <w:szCs w:val="22"/>
        </w:rPr>
        <w:t xml:space="preserve"> go to question </w:t>
      </w:r>
      <w:r w:rsidR="00FB3566">
        <w:rPr>
          <w:rFonts w:ascii="Calibri" w:hAnsi="Calibri"/>
          <w:bCs/>
          <w:sz w:val="22"/>
          <w:szCs w:val="22"/>
        </w:rPr>
        <w:t>4</w:t>
      </w:r>
      <w:r w:rsidR="00DB5BF8">
        <w:rPr>
          <w:rFonts w:ascii="Calibri" w:hAnsi="Calibri"/>
          <w:bCs/>
          <w:sz w:val="22"/>
          <w:szCs w:val="22"/>
        </w:rPr>
        <w:t xml:space="preserve"> for State (44.4</w:t>
      </w:r>
      <w:r w:rsidR="00083C3A">
        <w:rPr>
          <w:rFonts w:ascii="Calibri" w:hAnsi="Calibri"/>
          <w:bCs/>
          <w:sz w:val="22"/>
          <w:szCs w:val="22"/>
        </w:rPr>
        <w:t>0</w:t>
      </w:r>
      <w:r w:rsidR="00DB5BF8">
        <w:rPr>
          <w:rFonts w:ascii="Calibri" w:hAnsi="Calibri"/>
          <w:bCs/>
          <w:sz w:val="22"/>
          <w:szCs w:val="22"/>
        </w:rPr>
        <w:t>)</w:t>
      </w:r>
    </w:p>
    <w:p w14:paraId="313F2B5E" w14:textId="77777777" w:rsidR="009F2CEC" w:rsidRDefault="002A280F" w:rsidP="00F51064">
      <w:pPr>
        <w:pStyle w:val="ListParagraph"/>
        <w:tabs>
          <w:tab w:val="left" w:pos="360"/>
        </w:tabs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 xml:space="preserve">List date of archival and literature search completed: </w:t>
      </w:r>
      <w:r w:rsidRPr="005A3647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3647">
        <w:rPr>
          <w:rFonts w:ascii="Calibri" w:hAnsi="Calibri"/>
          <w:sz w:val="22"/>
          <w:szCs w:val="22"/>
        </w:rPr>
        <w:instrText xml:space="preserve"> FORMTEXT </w:instrText>
      </w:r>
      <w:r w:rsidRPr="005A3647">
        <w:rPr>
          <w:rFonts w:ascii="Calibri" w:hAnsi="Calibri"/>
          <w:sz w:val="22"/>
          <w:szCs w:val="22"/>
        </w:rPr>
      </w:r>
      <w:r w:rsidRPr="005A3647">
        <w:rPr>
          <w:rFonts w:ascii="Calibri" w:hAnsi="Calibri"/>
          <w:sz w:val="22"/>
          <w:szCs w:val="22"/>
        </w:rPr>
        <w:fldChar w:fldCharType="separate"/>
      </w:r>
      <w:r w:rsidRPr="005A3647">
        <w:rPr>
          <w:rFonts w:ascii="Calibri" w:hAnsi="Calibri"/>
          <w:noProof/>
          <w:sz w:val="22"/>
          <w:szCs w:val="22"/>
        </w:rPr>
        <w:t> </w:t>
      </w:r>
      <w:r w:rsidRPr="005A3647">
        <w:rPr>
          <w:rFonts w:ascii="Calibri" w:hAnsi="Calibri"/>
          <w:noProof/>
          <w:sz w:val="22"/>
          <w:szCs w:val="22"/>
        </w:rPr>
        <w:t> </w:t>
      </w:r>
      <w:r w:rsidRPr="005A3647">
        <w:rPr>
          <w:rFonts w:ascii="Calibri" w:hAnsi="Calibri"/>
          <w:noProof/>
          <w:sz w:val="22"/>
          <w:szCs w:val="22"/>
        </w:rPr>
        <w:t> </w:t>
      </w:r>
      <w:r w:rsidRPr="005A3647">
        <w:rPr>
          <w:rFonts w:ascii="Calibri" w:hAnsi="Calibri"/>
          <w:noProof/>
          <w:sz w:val="22"/>
          <w:szCs w:val="22"/>
        </w:rPr>
        <w:t> </w:t>
      </w:r>
      <w:r w:rsidRPr="005A3647">
        <w:rPr>
          <w:rFonts w:ascii="Calibri" w:hAnsi="Calibri"/>
          <w:noProof/>
          <w:sz w:val="22"/>
          <w:szCs w:val="22"/>
        </w:rPr>
        <w:t> </w:t>
      </w:r>
      <w:r w:rsidRPr="005A3647">
        <w:rPr>
          <w:rFonts w:ascii="Calibri" w:hAnsi="Calibri"/>
          <w:sz w:val="22"/>
          <w:szCs w:val="22"/>
        </w:rPr>
        <w:fldChar w:fldCharType="end"/>
      </w:r>
    </w:p>
    <w:p w14:paraId="56180E38" w14:textId="77777777" w:rsidR="002A280F" w:rsidRPr="002A280F" w:rsidRDefault="002A280F" w:rsidP="002A280F">
      <w:pPr>
        <w:tabs>
          <w:tab w:val="left" w:pos="360"/>
        </w:tabs>
        <w:suppressAutoHyphens/>
        <w:rPr>
          <w:rFonts w:ascii="Calibri" w:hAnsi="Calibri"/>
          <w:bCs/>
          <w:sz w:val="22"/>
          <w:szCs w:val="22"/>
        </w:rPr>
      </w:pPr>
    </w:p>
    <w:p w14:paraId="73E65BAC" w14:textId="77777777" w:rsidR="009F2CEC" w:rsidRPr="00083C3A" w:rsidRDefault="009F2CEC" w:rsidP="009F2CEC">
      <w:pPr>
        <w:pStyle w:val="ListParagraph"/>
        <w:numPr>
          <w:ilvl w:val="0"/>
          <w:numId w:val="12"/>
        </w:numPr>
        <w:tabs>
          <w:tab w:val="left" w:pos="360"/>
        </w:tabs>
        <w:suppressAutoHyphens/>
        <w:rPr>
          <w:rFonts w:ascii="Calibri" w:hAnsi="Calibri"/>
          <w:b/>
          <w:bCs/>
          <w:sz w:val="22"/>
          <w:szCs w:val="22"/>
        </w:rPr>
      </w:pPr>
      <w:r w:rsidRPr="00083C3A">
        <w:rPr>
          <w:rFonts w:ascii="Calibri" w:hAnsi="Calibri"/>
          <w:b/>
          <w:bCs/>
          <w:sz w:val="22"/>
          <w:szCs w:val="22"/>
        </w:rPr>
        <w:t xml:space="preserve">SHPO </w:t>
      </w:r>
      <w:r w:rsidRPr="00083C3A">
        <w:rPr>
          <w:rFonts w:ascii="Calibri" w:hAnsi="Calibri" w:cs="Calibri"/>
          <w:b/>
          <w:bCs/>
          <w:sz w:val="22"/>
          <w:szCs w:val="22"/>
        </w:rPr>
        <w:t>§</w:t>
      </w:r>
      <w:r w:rsidRPr="00083C3A">
        <w:rPr>
          <w:rFonts w:ascii="Calibri" w:hAnsi="Calibri"/>
          <w:b/>
          <w:bCs/>
          <w:sz w:val="22"/>
          <w:szCs w:val="22"/>
        </w:rPr>
        <w:t>44.40 concurrence</w:t>
      </w:r>
      <w:r w:rsidR="00F2411B">
        <w:rPr>
          <w:rFonts w:ascii="Calibri" w:hAnsi="Calibri"/>
          <w:b/>
          <w:bCs/>
          <w:sz w:val="22"/>
          <w:szCs w:val="22"/>
        </w:rPr>
        <w:t xml:space="preserve"> </w:t>
      </w:r>
      <w:r w:rsidRPr="00083C3A">
        <w:rPr>
          <w:rFonts w:ascii="Calibri" w:hAnsi="Calibri"/>
          <w:b/>
          <w:bCs/>
          <w:sz w:val="22"/>
          <w:szCs w:val="22"/>
        </w:rPr>
        <w:t>date:</w:t>
      </w:r>
      <w:r w:rsidR="00560D56" w:rsidRPr="00083C3A">
        <w:rPr>
          <w:rFonts w:ascii="Calibri" w:hAnsi="Calibri"/>
          <w:b/>
          <w:bCs/>
          <w:sz w:val="22"/>
          <w:szCs w:val="22"/>
        </w:rPr>
        <w:t xml:space="preserve"> </w:t>
      </w:r>
      <w:r w:rsidR="00560D56" w:rsidRPr="00083C3A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D56" w:rsidRPr="00083C3A">
        <w:rPr>
          <w:rFonts w:ascii="Calibri" w:hAnsi="Calibri"/>
          <w:sz w:val="22"/>
          <w:szCs w:val="22"/>
        </w:rPr>
        <w:instrText xml:space="preserve"> FORMTEXT </w:instrText>
      </w:r>
      <w:r w:rsidR="00560D56" w:rsidRPr="00083C3A">
        <w:rPr>
          <w:rFonts w:ascii="Calibri" w:hAnsi="Calibri"/>
          <w:sz w:val="22"/>
          <w:szCs w:val="22"/>
        </w:rPr>
      </w:r>
      <w:r w:rsidR="00560D56" w:rsidRPr="00083C3A">
        <w:rPr>
          <w:rFonts w:ascii="Calibri" w:hAnsi="Calibri"/>
          <w:sz w:val="22"/>
          <w:szCs w:val="22"/>
        </w:rPr>
        <w:fldChar w:fldCharType="separate"/>
      </w:r>
      <w:r w:rsidR="00560D56" w:rsidRPr="00083C3A">
        <w:rPr>
          <w:rFonts w:ascii="Calibri" w:hAnsi="Calibri"/>
          <w:noProof/>
          <w:sz w:val="22"/>
          <w:szCs w:val="22"/>
        </w:rPr>
        <w:t> </w:t>
      </w:r>
      <w:r w:rsidR="00560D56" w:rsidRPr="00083C3A">
        <w:rPr>
          <w:rFonts w:ascii="Calibri" w:hAnsi="Calibri"/>
          <w:noProof/>
          <w:sz w:val="22"/>
          <w:szCs w:val="22"/>
        </w:rPr>
        <w:t> </w:t>
      </w:r>
      <w:r w:rsidR="00560D56" w:rsidRPr="00083C3A">
        <w:rPr>
          <w:rFonts w:ascii="Calibri" w:hAnsi="Calibri"/>
          <w:noProof/>
          <w:sz w:val="22"/>
          <w:szCs w:val="22"/>
        </w:rPr>
        <w:t> </w:t>
      </w:r>
      <w:r w:rsidR="00560D56" w:rsidRPr="00083C3A">
        <w:rPr>
          <w:rFonts w:ascii="Calibri" w:hAnsi="Calibri"/>
          <w:noProof/>
          <w:sz w:val="22"/>
          <w:szCs w:val="22"/>
        </w:rPr>
        <w:t> </w:t>
      </w:r>
      <w:r w:rsidR="00560D56" w:rsidRPr="00083C3A">
        <w:rPr>
          <w:rFonts w:ascii="Calibri" w:hAnsi="Calibri"/>
          <w:noProof/>
          <w:sz w:val="22"/>
          <w:szCs w:val="22"/>
        </w:rPr>
        <w:t> </w:t>
      </w:r>
      <w:r w:rsidR="00560D56" w:rsidRPr="00083C3A">
        <w:rPr>
          <w:rFonts w:ascii="Calibri" w:hAnsi="Calibri"/>
          <w:sz w:val="22"/>
          <w:szCs w:val="22"/>
        </w:rPr>
        <w:fldChar w:fldCharType="end"/>
      </w:r>
    </w:p>
    <w:p w14:paraId="6757D3D0" w14:textId="77777777" w:rsidR="009F2CEC" w:rsidRDefault="009F2CEC" w:rsidP="00F51064">
      <w:pPr>
        <w:pStyle w:val="ListParagraph"/>
        <w:tabs>
          <w:tab w:val="left" w:pos="360"/>
        </w:tabs>
        <w:suppressAutoHyphens/>
        <w:rPr>
          <w:rFonts w:ascii="Calibri" w:hAnsi="Calibri"/>
          <w:bCs/>
          <w:sz w:val="22"/>
          <w:szCs w:val="22"/>
        </w:rPr>
      </w:pPr>
      <w:r w:rsidRPr="003B7104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B7104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3B7104">
        <w:rPr>
          <w:rFonts w:ascii="Calibri" w:hAnsi="Calibri"/>
          <w:bCs/>
          <w:sz w:val="22"/>
          <w:szCs w:val="22"/>
        </w:rPr>
        <w:fldChar w:fldCharType="end"/>
      </w:r>
      <w:r>
        <w:rPr>
          <w:rFonts w:ascii="Calibri" w:hAnsi="Calibri"/>
          <w:bCs/>
          <w:sz w:val="22"/>
          <w:szCs w:val="22"/>
        </w:rPr>
        <w:t xml:space="preserve"> </w:t>
      </w:r>
      <w:r w:rsidR="00083C3A">
        <w:rPr>
          <w:rFonts w:ascii="Calibri" w:hAnsi="Calibri"/>
          <w:bCs/>
          <w:sz w:val="22"/>
          <w:szCs w:val="22"/>
        </w:rPr>
        <w:t>No adverse</w:t>
      </w:r>
      <w:r>
        <w:rPr>
          <w:rFonts w:ascii="Calibri" w:hAnsi="Calibri"/>
          <w:bCs/>
          <w:sz w:val="22"/>
          <w:szCs w:val="22"/>
        </w:rPr>
        <w:t xml:space="preserve"> effects</w:t>
      </w:r>
      <w:r w:rsidR="009843B8">
        <w:rPr>
          <w:rFonts w:ascii="Calibri" w:hAnsi="Calibri"/>
          <w:bCs/>
          <w:sz w:val="22"/>
          <w:szCs w:val="22"/>
        </w:rPr>
        <w:t xml:space="preserve"> with commitments</w:t>
      </w:r>
    </w:p>
    <w:p w14:paraId="2F65B5FE" w14:textId="77777777" w:rsidR="0008512C" w:rsidRDefault="009F2CEC" w:rsidP="0008512C">
      <w:pPr>
        <w:tabs>
          <w:tab w:val="left" w:pos="360"/>
        </w:tabs>
        <w:suppressAutoHyphens/>
        <w:ind w:left="720"/>
        <w:rPr>
          <w:rFonts w:ascii="Calibri" w:hAnsi="Calibri"/>
          <w:bCs/>
          <w:sz w:val="22"/>
          <w:szCs w:val="22"/>
        </w:rPr>
      </w:pPr>
      <w:r w:rsidRPr="003B7104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B7104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3B7104">
        <w:rPr>
          <w:rFonts w:ascii="Calibri" w:hAnsi="Calibri"/>
          <w:bCs/>
          <w:sz w:val="22"/>
          <w:szCs w:val="22"/>
        </w:rPr>
        <w:fldChar w:fldCharType="end"/>
      </w:r>
      <w:r>
        <w:rPr>
          <w:rFonts w:ascii="Calibri" w:hAnsi="Calibri"/>
          <w:bCs/>
          <w:sz w:val="22"/>
          <w:szCs w:val="22"/>
        </w:rPr>
        <w:t xml:space="preserve"> </w:t>
      </w:r>
      <w:r w:rsidR="009843B8">
        <w:rPr>
          <w:rFonts w:ascii="Calibri" w:hAnsi="Calibri"/>
          <w:bCs/>
          <w:sz w:val="22"/>
          <w:szCs w:val="22"/>
        </w:rPr>
        <w:t>Adverse effect</w:t>
      </w:r>
      <w:r w:rsidR="00A16408">
        <w:rPr>
          <w:rFonts w:ascii="Calibri" w:hAnsi="Calibri"/>
          <w:bCs/>
          <w:sz w:val="22"/>
          <w:szCs w:val="22"/>
        </w:rPr>
        <w:t xml:space="preserve"> with mitigation</w:t>
      </w:r>
      <w:r w:rsidR="003D1E9D">
        <w:rPr>
          <w:rFonts w:ascii="Calibri" w:hAnsi="Calibri"/>
          <w:bCs/>
          <w:sz w:val="22"/>
          <w:szCs w:val="22"/>
        </w:rPr>
        <w:t>.</w:t>
      </w:r>
    </w:p>
    <w:p w14:paraId="63FEE6BF" w14:textId="77777777" w:rsidR="004757B6" w:rsidRPr="006C79DB" w:rsidRDefault="004757B6" w:rsidP="005A3647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i w:val="0"/>
          <w:sz w:val="14"/>
          <w:szCs w:val="14"/>
        </w:rPr>
      </w:pPr>
    </w:p>
    <w:p w14:paraId="44E72BA4" w14:textId="77777777" w:rsidR="00083C3A" w:rsidRPr="00FB3566" w:rsidRDefault="00083C3A" w:rsidP="005A3647">
      <w:pPr>
        <w:pStyle w:val="BodyTextIndent"/>
        <w:tabs>
          <w:tab w:val="clear" w:pos="10800"/>
        </w:tabs>
        <w:ind w:left="0"/>
        <w:contextualSpacing/>
        <w:rPr>
          <w:rFonts w:ascii="Calibri" w:hAnsi="Calibri"/>
          <w:b/>
          <w:i w:val="0"/>
          <w:caps/>
          <w:sz w:val="22"/>
          <w:szCs w:val="22"/>
        </w:rPr>
      </w:pPr>
      <w:r w:rsidRPr="00FB3566">
        <w:rPr>
          <w:rFonts w:ascii="Calibri" w:hAnsi="Calibri"/>
          <w:b/>
          <w:i w:val="0"/>
          <w:caps/>
          <w:color w:val="auto"/>
          <w:sz w:val="22"/>
          <w:szCs w:val="22"/>
        </w:rPr>
        <w:t>Federal Section 106 Process</w:t>
      </w:r>
    </w:p>
    <w:p w14:paraId="73820EE3" w14:textId="77777777" w:rsidR="004228FB" w:rsidRPr="00DB5BF8" w:rsidRDefault="004228FB" w:rsidP="00DB5BF8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Calibri" w:hAnsi="Calibri"/>
          <w:b/>
          <w:bCs/>
          <w:sz w:val="22"/>
          <w:szCs w:val="22"/>
        </w:rPr>
      </w:pPr>
      <w:r w:rsidRPr="00DB5BF8">
        <w:rPr>
          <w:rFonts w:ascii="Calibri" w:hAnsi="Calibri"/>
          <w:b/>
          <w:bCs/>
          <w:sz w:val="22"/>
          <w:szCs w:val="22"/>
        </w:rPr>
        <w:t>Describe Area(s) of Potential Effect (APE); see Section IV of Section 106 Form</w:t>
      </w:r>
      <w:r w:rsidR="00FD503A">
        <w:rPr>
          <w:rFonts w:ascii="Calibri" w:hAnsi="Calibri"/>
          <w:b/>
          <w:bCs/>
          <w:sz w:val="22"/>
          <w:szCs w:val="22"/>
        </w:rPr>
        <w:t xml:space="preserve"> DT1635</w:t>
      </w:r>
      <w:r w:rsidRPr="00DB5BF8">
        <w:rPr>
          <w:rFonts w:ascii="Calibri" w:hAnsi="Calibri"/>
          <w:b/>
          <w:bCs/>
          <w:sz w:val="22"/>
          <w:szCs w:val="22"/>
        </w:rPr>
        <w:t>:</w:t>
      </w:r>
    </w:p>
    <w:p w14:paraId="5F821246" w14:textId="77777777" w:rsidR="004228FB" w:rsidRDefault="004228FB" w:rsidP="004228FB">
      <w:pPr>
        <w:tabs>
          <w:tab w:val="left" w:pos="36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003B7104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B7104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3B7104">
        <w:rPr>
          <w:rFonts w:ascii="Calibri" w:hAnsi="Calibri"/>
          <w:bCs/>
          <w:sz w:val="22"/>
          <w:szCs w:val="22"/>
        </w:rPr>
        <w:fldChar w:fldCharType="end"/>
      </w:r>
      <w:r w:rsidR="00DB5BF8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Archaeology APE: </w:t>
      </w:r>
      <w:r w:rsidRPr="00572120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72120">
        <w:rPr>
          <w:rFonts w:ascii="Calibri" w:hAnsi="Calibri"/>
          <w:sz w:val="22"/>
          <w:szCs w:val="22"/>
        </w:rPr>
        <w:instrText xml:space="preserve"> FORMTEXT </w:instrText>
      </w:r>
      <w:r w:rsidRPr="00572120">
        <w:rPr>
          <w:rFonts w:ascii="Calibri" w:hAnsi="Calibri"/>
          <w:sz w:val="22"/>
          <w:szCs w:val="22"/>
        </w:rPr>
      </w:r>
      <w:r w:rsidRPr="00572120">
        <w:rPr>
          <w:rFonts w:ascii="Calibri" w:hAnsi="Calibri"/>
          <w:sz w:val="22"/>
          <w:szCs w:val="22"/>
        </w:rPr>
        <w:fldChar w:fldCharType="separate"/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p w14:paraId="1C03F25B" w14:textId="77777777" w:rsidR="004228FB" w:rsidRDefault="004228FB" w:rsidP="004228FB">
      <w:p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3B7104">
        <w:rPr>
          <w:rFonts w:ascii="Calibri" w:hAnsi="Calibri"/>
          <w:bCs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B7104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3B7104">
        <w:rPr>
          <w:rFonts w:ascii="Calibri" w:hAnsi="Calibri"/>
          <w:bCs/>
          <w:sz w:val="22"/>
          <w:szCs w:val="22"/>
        </w:rPr>
        <w:fldChar w:fldCharType="end"/>
      </w:r>
      <w:r w:rsidR="00DB5BF8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History APE: </w:t>
      </w:r>
      <w:r w:rsidRPr="00572120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72120">
        <w:rPr>
          <w:rFonts w:ascii="Calibri" w:hAnsi="Calibri"/>
          <w:sz w:val="22"/>
          <w:szCs w:val="22"/>
        </w:rPr>
        <w:instrText xml:space="preserve"> FORMTEXT </w:instrText>
      </w:r>
      <w:r w:rsidRPr="00572120">
        <w:rPr>
          <w:rFonts w:ascii="Calibri" w:hAnsi="Calibri"/>
          <w:sz w:val="22"/>
          <w:szCs w:val="22"/>
        </w:rPr>
      </w:r>
      <w:r w:rsidRPr="00572120">
        <w:rPr>
          <w:rFonts w:ascii="Calibri" w:hAnsi="Calibri"/>
          <w:sz w:val="22"/>
          <w:szCs w:val="22"/>
        </w:rPr>
        <w:fldChar w:fldCharType="separate"/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sz w:val="22"/>
          <w:szCs w:val="22"/>
        </w:rPr>
        <w:fldChar w:fldCharType="end"/>
      </w:r>
    </w:p>
    <w:p w14:paraId="5E754840" w14:textId="77777777" w:rsidR="005D681B" w:rsidRDefault="005D681B" w:rsidP="004228FB">
      <w:p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Indicate location of </w:t>
      </w:r>
      <w:r w:rsidR="00723C81">
        <w:rPr>
          <w:rFonts w:ascii="Calibri" w:hAnsi="Calibri"/>
          <w:sz w:val="22"/>
          <w:szCs w:val="22"/>
        </w:rPr>
        <w:t xml:space="preserve">APE </w:t>
      </w:r>
      <w:r>
        <w:rPr>
          <w:rFonts w:ascii="Calibri" w:hAnsi="Calibri"/>
          <w:sz w:val="22"/>
          <w:szCs w:val="22"/>
        </w:rPr>
        <w:t xml:space="preserve">map: </w:t>
      </w:r>
      <w:r w:rsidRPr="00572120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72120">
        <w:rPr>
          <w:rFonts w:ascii="Calibri" w:hAnsi="Calibri"/>
          <w:sz w:val="22"/>
          <w:szCs w:val="22"/>
        </w:rPr>
        <w:instrText xml:space="preserve"> FORMTEXT </w:instrText>
      </w:r>
      <w:r w:rsidRPr="00572120">
        <w:rPr>
          <w:rFonts w:ascii="Calibri" w:hAnsi="Calibri"/>
          <w:sz w:val="22"/>
          <w:szCs w:val="22"/>
        </w:rPr>
      </w:r>
      <w:r w:rsidRPr="00572120">
        <w:rPr>
          <w:rFonts w:ascii="Calibri" w:hAnsi="Calibri"/>
          <w:sz w:val="22"/>
          <w:szCs w:val="22"/>
        </w:rPr>
        <w:fldChar w:fldCharType="separate"/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sz w:val="22"/>
          <w:szCs w:val="22"/>
        </w:rPr>
        <w:fldChar w:fldCharType="end"/>
      </w:r>
    </w:p>
    <w:p w14:paraId="5461AC1F" w14:textId="77777777" w:rsidR="00466A4E" w:rsidRPr="006C79DB" w:rsidRDefault="00466A4E" w:rsidP="004757B6">
      <w:pPr>
        <w:pStyle w:val="BodyText3"/>
        <w:tabs>
          <w:tab w:val="clear" w:pos="10800"/>
        </w:tabs>
        <w:contextualSpacing/>
        <w:rPr>
          <w:rFonts w:ascii="Calibri" w:hAnsi="Calibri"/>
          <w:i w:val="0"/>
          <w:color w:val="0033CC"/>
          <w:sz w:val="16"/>
          <w:szCs w:val="16"/>
        </w:rPr>
      </w:pPr>
    </w:p>
    <w:p w14:paraId="4214F82E" w14:textId="77777777" w:rsidR="0072615F" w:rsidRPr="00F95214" w:rsidRDefault="0072615F" w:rsidP="00F95214">
      <w:pPr>
        <w:pStyle w:val="ListParagraph"/>
        <w:numPr>
          <w:ilvl w:val="0"/>
          <w:numId w:val="12"/>
        </w:numPr>
        <w:tabs>
          <w:tab w:val="left" w:pos="360"/>
        </w:tabs>
        <w:suppressAutoHyphens/>
        <w:rPr>
          <w:rFonts w:ascii="Calibri" w:hAnsi="Calibri"/>
          <w:b/>
          <w:bCs/>
          <w:sz w:val="22"/>
          <w:szCs w:val="22"/>
        </w:rPr>
      </w:pPr>
      <w:r w:rsidRPr="00F95214">
        <w:rPr>
          <w:rFonts w:ascii="Calibri" w:hAnsi="Calibri"/>
          <w:b/>
          <w:bCs/>
          <w:sz w:val="22"/>
          <w:szCs w:val="22"/>
        </w:rPr>
        <w:t>Parties</w:t>
      </w:r>
      <w:r w:rsidR="000869C4" w:rsidRPr="00F95214">
        <w:rPr>
          <w:rFonts w:ascii="Calibri" w:hAnsi="Calibri"/>
          <w:b/>
          <w:bCs/>
          <w:sz w:val="22"/>
          <w:szCs w:val="22"/>
        </w:rPr>
        <w:t xml:space="preserve"> notified (see </w:t>
      </w:r>
      <w:r w:rsidR="00610ED9" w:rsidRPr="00F95214">
        <w:rPr>
          <w:rFonts w:ascii="Calibri" w:hAnsi="Calibri"/>
          <w:b/>
          <w:bCs/>
          <w:sz w:val="22"/>
          <w:szCs w:val="22"/>
        </w:rPr>
        <w:t>S</w:t>
      </w:r>
      <w:r w:rsidR="000869C4" w:rsidRPr="00F95214">
        <w:rPr>
          <w:rFonts w:ascii="Calibri" w:hAnsi="Calibri"/>
          <w:b/>
          <w:bCs/>
          <w:sz w:val="22"/>
          <w:szCs w:val="22"/>
        </w:rPr>
        <w:t>ection III of Section 106 form</w:t>
      </w:r>
      <w:r w:rsidR="00083C3A" w:rsidRPr="00F95214">
        <w:rPr>
          <w:rFonts w:ascii="Calibri" w:hAnsi="Calibri"/>
          <w:b/>
          <w:bCs/>
          <w:sz w:val="22"/>
          <w:szCs w:val="22"/>
        </w:rPr>
        <w:t xml:space="preserve"> DT1635</w:t>
      </w:r>
      <w:r w:rsidR="000869C4" w:rsidRPr="00F95214">
        <w:rPr>
          <w:rFonts w:ascii="Calibri" w:hAnsi="Calibri"/>
          <w:b/>
          <w:bCs/>
          <w:sz w:val="22"/>
          <w:szCs w:val="22"/>
        </w:rPr>
        <w:t>)</w:t>
      </w:r>
      <w:r w:rsidR="00F22BDC" w:rsidRPr="00F95214">
        <w:rPr>
          <w:rFonts w:ascii="Calibri" w:hAnsi="Calibri"/>
          <w:b/>
          <w:bCs/>
          <w:sz w:val="22"/>
          <w:szCs w:val="22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1800"/>
        <w:gridCol w:w="720"/>
        <w:gridCol w:w="720"/>
        <w:gridCol w:w="2610"/>
      </w:tblGrid>
      <w:tr w:rsidR="0072615F" w:rsidRPr="00572120" w14:paraId="183D67C3" w14:textId="77777777" w:rsidTr="0016653D">
        <w:trPr>
          <w:cantSplit/>
        </w:trPr>
        <w:tc>
          <w:tcPr>
            <w:tcW w:w="4230" w:type="dxa"/>
            <w:vMerge w:val="restart"/>
            <w:shd w:val="clear" w:color="auto" w:fill="F3F3F3"/>
          </w:tcPr>
          <w:p w14:paraId="3981CB29" w14:textId="77777777" w:rsidR="0072615F" w:rsidRPr="00572120" w:rsidRDefault="0072615F" w:rsidP="0016653D">
            <w:pPr>
              <w:pStyle w:val="Heading1"/>
              <w:tabs>
                <w:tab w:val="clear" w:pos="10800"/>
              </w:tabs>
              <w:ind w:left="-330"/>
              <w:contextualSpacing/>
              <w:rPr>
                <w:rFonts w:ascii="Calibri" w:hAnsi="Calibri"/>
                <w:sz w:val="22"/>
                <w:szCs w:val="22"/>
              </w:rPr>
            </w:pPr>
            <w:bookmarkStart w:id="1" w:name="_Hlk362926"/>
          </w:p>
          <w:p w14:paraId="435BC48D" w14:textId="77777777" w:rsidR="0072615F" w:rsidRPr="00572120" w:rsidRDefault="0072615F" w:rsidP="005A3647">
            <w:pPr>
              <w:pStyle w:val="Heading1"/>
              <w:tabs>
                <w:tab w:val="clear" w:pos="1080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t>Parties Contacted</w:t>
            </w:r>
            <w:r w:rsidR="004228FB">
              <w:rPr>
                <w:rFonts w:ascii="Calibri" w:hAnsi="Calibri"/>
                <w:sz w:val="22"/>
                <w:szCs w:val="22"/>
              </w:rPr>
              <w:t xml:space="preserve"> (includes</w:t>
            </w:r>
            <w:r w:rsidR="00F22BDC">
              <w:rPr>
                <w:rFonts w:ascii="Calibri" w:hAnsi="Calibri"/>
                <w:sz w:val="22"/>
                <w:szCs w:val="22"/>
              </w:rPr>
              <w:t xml:space="preserve"> consulting parties</w:t>
            </w:r>
            <w:r w:rsidR="004228FB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F3F3F3"/>
          </w:tcPr>
          <w:p w14:paraId="32903B34" w14:textId="77777777" w:rsidR="0072615F" w:rsidRPr="00572120" w:rsidRDefault="0072615F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623BF588" w14:textId="77777777" w:rsidR="0072615F" w:rsidRPr="00572120" w:rsidRDefault="0072615F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72120">
              <w:rPr>
                <w:rFonts w:ascii="Calibri" w:hAnsi="Calibri"/>
                <w:b/>
                <w:bCs/>
                <w:sz w:val="22"/>
                <w:szCs w:val="22"/>
              </w:rPr>
              <w:t>Date Contacted</w:t>
            </w:r>
          </w:p>
        </w:tc>
        <w:tc>
          <w:tcPr>
            <w:tcW w:w="4050" w:type="dxa"/>
            <w:gridSpan w:val="3"/>
            <w:shd w:val="clear" w:color="auto" w:fill="F3F3F3"/>
          </w:tcPr>
          <w:p w14:paraId="314752BA" w14:textId="77777777" w:rsidR="0072615F" w:rsidRPr="00572120" w:rsidRDefault="0072615F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72120">
              <w:rPr>
                <w:rFonts w:ascii="Calibri" w:hAnsi="Calibri"/>
                <w:b/>
                <w:bCs/>
                <w:sz w:val="22"/>
                <w:szCs w:val="22"/>
              </w:rPr>
              <w:t>Comments Received</w:t>
            </w:r>
          </w:p>
        </w:tc>
      </w:tr>
      <w:tr w:rsidR="0072615F" w:rsidRPr="00572120" w14:paraId="7B849E64" w14:textId="77777777" w:rsidTr="0016653D">
        <w:trPr>
          <w:cantSplit/>
        </w:trPr>
        <w:tc>
          <w:tcPr>
            <w:tcW w:w="4230" w:type="dxa"/>
            <w:vMerge/>
          </w:tcPr>
          <w:p w14:paraId="06C2748B" w14:textId="77777777" w:rsidR="0072615F" w:rsidRPr="00572120" w:rsidRDefault="0072615F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6CFD9DA8" w14:textId="77777777" w:rsidR="0072615F" w:rsidRPr="00572120" w:rsidRDefault="0072615F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3F3F3"/>
          </w:tcPr>
          <w:p w14:paraId="589639D4" w14:textId="77777777" w:rsidR="0072615F" w:rsidRPr="00572120" w:rsidRDefault="0072615F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72120">
              <w:rPr>
                <w:rFonts w:ascii="Calibri" w:hAnsi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20" w:type="dxa"/>
            <w:shd w:val="clear" w:color="auto" w:fill="F3F3F3"/>
          </w:tcPr>
          <w:p w14:paraId="16356757" w14:textId="77777777" w:rsidR="0072615F" w:rsidRPr="00572120" w:rsidRDefault="0072615F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72120">
              <w:rPr>
                <w:rFonts w:ascii="Calibri" w:hAnsi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2610" w:type="dxa"/>
            <w:shd w:val="clear" w:color="auto" w:fill="F3F3F3"/>
          </w:tcPr>
          <w:p w14:paraId="19CA289C" w14:textId="77777777" w:rsidR="0072615F" w:rsidRPr="00572120" w:rsidRDefault="004228F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Response Sent</w:t>
            </w:r>
          </w:p>
        </w:tc>
      </w:tr>
      <w:tr w:rsidR="004228FB" w:rsidRPr="00572120" w14:paraId="4ED1AC97" w14:textId="77777777" w:rsidTr="0016653D">
        <w:trPr>
          <w:cantSplit/>
        </w:trPr>
        <w:tc>
          <w:tcPr>
            <w:tcW w:w="4230" w:type="dxa"/>
          </w:tcPr>
          <w:p w14:paraId="29BD6B99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62D59D6E" w14:textId="77777777" w:rsidR="004228FB" w:rsidRPr="00572120" w:rsidRDefault="004228FB" w:rsidP="00FB356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8055E6D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410450CB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5D9C4360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Date:</w:t>
            </w:r>
            <w:r w:rsidR="00FB35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B3566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B3566" w:rsidRPr="00572120">
              <w:rPr>
                <w:rFonts w:ascii="Calibri" w:hAnsi="Calibri"/>
                <w:sz w:val="22"/>
                <w:szCs w:val="22"/>
              </w:rPr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228FB" w:rsidRPr="00572120" w14:paraId="574B5865" w14:textId="77777777" w:rsidTr="0016653D">
        <w:trPr>
          <w:cantSplit/>
        </w:trPr>
        <w:tc>
          <w:tcPr>
            <w:tcW w:w="4230" w:type="dxa"/>
          </w:tcPr>
          <w:p w14:paraId="5CD6FA37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3E49F642" w14:textId="77777777" w:rsidR="004228FB" w:rsidRPr="00572120" w:rsidRDefault="004228FB" w:rsidP="00FB356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679197E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5ED3D69B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7FDCDE5B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Date:</w:t>
            </w:r>
            <w:r w:rsidR="00FB35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B3566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B3566" w:rsidRPr="00572120">
              <w:rPr>
                <w:rFonts w:ascii="Calibri" w:hAnsi="Calibri"/>
                <w:sz w:val="22"/>
                <w:szCs w:val="22"/>
              </w:rPr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228FB" w:rsidRPr="00572120" w14:paraId="7CEA9EF2" w14:textId="77777777" w:rsidTr="0016653D">
        <w:trPr>
          <w:cantSplit/>
        </w:trPr>
        <w:tc>
          <w:tcPr>
            <w:tcW w:w="4230" w:type="dxa"/>
            <w:tcBorders>
              <w:bottom w:val="single" w:sz="4" w:space="0" w:color="auto"/>
            </w:tcBorders>
          </w:tcPr>
          <w:p w14:paraId="008B06F8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96F743" w14:textId="77777777" w:rsidR="004228FB" w:rsidRPr="00572120" w:rsidRDefault="004228FB" w:rsidP="00FB356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6A98B4C2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7F5B5FBF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6F752A74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Date:</w:t>
            </w:r>
            <w:r w:rsidR="00FB35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B3566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B3566" w:rsidRPr="00572120">
              <w:rPr>
                <w:rFonts w:ascii="Calibri" w:hAnsi="Calibri"/>
                <w:sz w:val="22"/>
                <w:szCs w:val="22"/>
              </w:rPr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228FB" w:rsidRPr="00572120" w14:paraId="13BA77C7" w14:textId="77777777" w:rsidTr="0016653D">
        <w:trPr>
          <w:cantSplit/>
        </w:trPr>
        <w:tc>
          <w:tcPr>
            <w:tcW w:w="4230" w:type="dxa"/>
          </w:tcPr>
          <w:p w14:paraId="4FE09F07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7741A5C8" w14:textId="77777777" w:rsidR="004228FB" w:rsidRPr="00572120" w:rsidRDefault="004228FB" w:rsidP="00FB356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2C81EC7C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0F5A0A38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0C46D087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Date:</w:t>
            </w:r>
            <w:r w:rsidR="00FB35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B3566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B3566" w:rsidRPr="00572120">
              <w:rPr>
                <w:rFonts w:ascii="Calibri" w:hAnsi="Calibri"/>
                <w:sz w:val="22"/>
                <w:szCs w:val="22"/>
              </w:rPr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228FB" w:rsidRPr="00572120" w14:paraId="14EF359D" w14:textId="77777777" w:rsidTr="0016653D">
        <w:trPr>
          <w:cantSplit/>
        </w:trPr>
        <w:tc>
          <w:tcPr>
            <w:tcW w:w="4230" w:type="dxa"/>
          </w:tcPr>
          <w:p w14:paraId="7391D1A0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3C23DA24" w14:textId="77777777" w:rsidR="004228FB" w:rsidRPr="00572120" w:rsidRDefault="004228FB" w:rsidP="00FB356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46746A06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7B1444F0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53A5A672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Date:</w:t>
            </w:r>
            <w:r w:rsidR="00FB35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B3566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B3566" w:rsidRPr="00572120">
              <w:rPr>
                <w:rFonts w:ascii="Calibri" w:hAnsi="Calibri"/>
                <w:sz w:val="22"/>
                <w:szCs w:val="22"/>
              </w:rPr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228FB" w:rsidRPr="00572120" w14:paraId="0A0217A0" w14:textId="77777777" w:rsidTr="0016653D">
        <w:trPr>
          <w:cantSplit/>
        </w:trPr>
        <w:tc>
          <w:tcPr>
            <w:tcW w:w="4230" w:type="dxa"/>
          </w:tcPr>
          <w:p w14:paraId="37E8857A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6E55710F" w14:textId="77777777" w:rsidR="004228FB" w:rsidRPr="00572120" w:rsidRDefault="004228FB" w:rsidP="00FB356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5EDF4130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5D4A847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3A487D77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Date:</w:t>
            </w:r>
            <w:r w:rsidR="00FB35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B3566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B3566" w:rsidRPr="00572120">
              <w:rPr>
                <w:rFonts w:ascii="Calibri" w:hAnsi="Calibri"/>
                <w:sz w:val="22"/>
                <w:szCs w:val="22"/>
              </w:rPr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228FB" w:rsidRPr="00572120" w14:paraId="2D0054DC" w14:textId="77777777" w:rsidTr="0016653D">
        <w:trPr>
          <w:cantSplit/>
        </w:trPr>
        <w:tc>
          <w:tcPr>
            <w:tcW w:w="4230" w:type="dxa"/>
          </w:tcPr>
          <w:p w14:paraId="0D50FCFE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770641A9" w14:textId="77777777" w:rsidR="004228FB" w:rsidRPr="00572120" w:rsidRDefault="004228FB" w:rsidP="00FB356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4611E2BC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7342754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66D5A3F8" w14:textId="77777777" w:rsidR="004228FB" w:rsidRPr="00572120" w:rsidRDefault="004228FB" w:rsidP="004228FB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Date:</w:t>
            </w:r>
            <w:r w:rsidR="00FB35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B3566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B3566" w:rsidRPr="00572120">
              <w:rPr>
                <w:rFonts w:ascii="Calibri" w:hAnsi="Calibri"/>
                <w:sz w:val="22"/>
                <w:szCs w:val="22"/>
              </w:rPr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B3566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bookmarkEnd w:id="1"/>
    </w:tbl>
    <w:p w14:paraId="657F65DB" w14:textId="77777777" w:rsidR="002677DC" w:rsidRPr="006C79DB" w:rsidRDefault="002677DC" w:rsidP="002677DC">
      <w:pPr>
        <w:pStyle w:val="BodyText2"/>
        <w:tabs>
          <w:tab w:val="clear" w:pos="10800"/>
        </w:tabs>
        <w:jc w:val="left"/>
        <w:rPr>
          <w:rFonts w:ascii="Calibri" w:hAnsi="Calibri"/>
          <w:i w:val="0"/>
          <w:sz w:val="14"/>
          <w:szCs w:val="14"/>
        </w:rPr>
      </w:pPr>
    </w:p>
    <w:p w14:paraId="050163B3" w14:textId="77777777" w:rsidR="000245E5" w:rsidRDefault="000245E5" w:rsidP="00F2411B">
      <w:pPr>
        <w:pStyle w:val="BodyText2"/>
        <w:tabs>
          <w:tab w:val="clear" w:pos="10800"/>
        </w:tabs>
        <w:contextualSpacing/>
        <w:jc w:val="left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ab/>
      </w:r>
      <w:r w:rsidRPr="000245E5">
        <w:rPr>
          <w:rFonts w:ascii="Calibri" w:hAnsi="Calibri"/>
          <w:b/>
          <w:i w:val="0"/>
          <w:color w:val="auto"/>
          <w:sz w:val="22"/>
          <w:szCs w:val="22"/>
        </w:rPr>
        <w:t xml:space="preserve">Summarize </w:t>
      </w:r>
      <w:r w:rsidR="00F97C77">
        <w:rPr>
          <w:rFonts w:ascii="Calibri" w:hAnsi="Calibri"/>
          <w:b/>
          <w:i w:val="0"/>
          <w:color w:val="auto"/>
          <w:sz w:val="22"/>
          <w:szCs w:val="22"/>
        </w:rPr>
        <w:t xml:space="preserve">notable </w:t>
      </w:r>
      <w:r w:rsidRPr="000245E5">
        <w:rPr>
          <w:rFonts w:ascii="Calibri" w:hAnsi="Calibri"/>
          <w:b/>
          <w:i w:val="0"/>
          <w:color w:val="auto"/>
          <w:sz w:val="22"/>
          <w:szCs w:val="22"/>
        </w:rPr>
        <w:t>comments/feed</w:t>
      </w:r>
      <w:r>
        <w:rPr>
          <w:rFonts w:ascii="Calibri" w:hAnsi="Calibri"/>
          <w:b/>
          <w:i w:val="0"/>
          <w:color w:val="auto"/>
          <w:sz w:val="22"/>
          <w:szCs w:val="22"/>
        </w:rPr>
        <w:t>back here</w:t>
      </w:r>
      <w:r w:rsidR="004030B5">
        <w:rPr>
          <w:rFonts w:ascii="Calibri" w:hAnsi="Calibri"/>
          <w:b/>
          <w:i w:val="0"/>
          <w:color w:val="auto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 w:rsidRPr="00572120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72120">
        <w:rPr>
          <w:rFonts w:ascii="Calibri" w:hAnsi="Calibri"/>
          <w:sz w:val="22"/>
          <w:szCs w:val="22"/>
        </w:rPr>
        <w:instrText xml:space="preserve"> FORMTEXT </w:instrText>
      </w:r>
      <w:r w:rsidRPr="00572120">
        <w:rPr>
          <w:rFonts w:ascii="Calibri" w:hAnsi="Calibri"/>
          <w:sz w:val="22"/>
          <w:szCs w:val="22"/>
        </w:rPr>
      </w:r>
      <w:r w:rsidRPr="00572120">
        <w:rPr>
          <w:rFonts w:ascii="Calibri" w:hAnsi="Calibri"/>
          <w:sz w:val="22"/>
          <w:szCs w:val="22"/>
        </w:rPr>
        <w:fldChar w:fldCharType="separate"/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sz w:val="22"/>
          <w:szCs w:val="22"/>
        </w:rPr>
        <w:fldChar w:fldCharType="end"/>
      </w:r>
    </w:p>
    <w:p w14:paraId="27FDB5FD" w14:textId="77777777" w:rsidR="00A01322" w:rsidRDefault="00A01322" w:rsidP="005A3647">
      <w:pPr>
        <w:tabs>
          <w:tab w:val="left" w:pos="360"/>
        </w:tabs>
        <w:contextualSpacing/>
        <w:rPr>
          <w:rFonts w:ascii="Calibri" w:hAnsi="Calibri"/>
          <w:b/>
          <w:bCs/>
          <w:sz w:val="14"/>
          <w:szCs w:val="14"/>
        </w:rPr>
      </w:pPr>
    </w:p>
    <w:p w14:paraId="1E0DA029" w14:textId="77777777" w:rsidR="00791BFC" w:rsidRDefault="00791BFC" w:rsidP="005A3647">
      <w:pPr>
        <w:tabs>
          <w:tab w:val="left" w:pos="360"/>
        </w:tabs>
        <w:contextualSpacing/>
        <w:rPr>
          <w:rFonts w:ascii="Calibri" w:hAnsi="Calibri"/>
          <w:b/>
          <w:bCs/>
          <w:sz w:val="14"/>
          <w:szCs w:val="14"/>
        </w:rPr>
      </w:pPr>
    </w:p>
    <w:p w14:paraId="468552C9" w14:textId="77777777" w:rsidR="00791BFC" w:rsidRDefault="00791BFC" w:rsidP="005A3647">
      <w:pPr>
        <w:tabs>
          <w:tab w:val="left" w:pos="360"/>
        </w:tabs>
        <w:contextualSpacing/>
        <w:rPr>
          <w:rFonts w:ascii="Calibri" w:hAnsi="Calibri"/>
          <w:b/>
          <w:bCs/>
          <w:sz w:val="14"/>
          <w:szCs w:val="14"/>
        </w:rPr>
      </w:pPr>
    </w:p>
    <w:p w14:paraId="54194BDF" w14:textId="77777777" w:rsidR="00791BFC" w:rsidRPr="006C79DB" w:rsidRDefault="00791BFC" w:rsidP="005A3647">
      <w:pPr>
        <w:tabs>
          <w:tab w:val="left" w:pos="360"/>
        </w:tabs>
        <w:contextualSpacing/>
        <w:rPr>
          <w:rFonts w:ascii="Calibri" w:hAnsi="Calibri"/>
          <w:b/>
          <w:bCs/>
          <w:sz w:val="14"/>
          <w:szCs w:val="14"/>
        </w:rPr>
      </w:pPr>
    </w:p>
    <w:p w14:paraId="4B3B8409" w14:textId="77777777" w:rsidR="00B53788" w:rsidRPr="00FD503A" w:rsidRDefault="000218E7" w:rsidP="00FD503A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Calibri" w:hAnsi="Calibri"/>
          <w:sz w:val="22"/>
          <w:szCs w:val="22"/>
        </w:rPr>
      </w:pPr>
      <w:r w:rsidRPr="00FD503A">
        <w:rPr>
          <w:rFonts w:ascii="Calibri" w:hAnsi="Calibri"/>
          <w:b/>
          <w:bCs/>
          <w:sz w:val="22"/>
          <w:szCs w:val="22"/>
        </w:rPr>
        <w:lastRenderedPageBreak/>
        <w:t>Properties</w:t>
      </w:r>
      <w:r w:rsidR="00A01322" w:rsidRPr="00FD503A">
        <w:rPr>
          <w:rFonts w:ascii="Calibri" w:hAnsi="Calibri"/>
          <w:b/>
          <w:bCs/>
          <w:sz w:val="22"/>
          <w:szCs w:val="22"/>
        </w:rPr>
        <w:t xml:space="preserve"> Identified</w:t>
      </w:r>
      <w:r w:rsidR="000869C4" w:rsidRPr="00FD503A">
        <w:rPr>
          <w:rFonts w:ascii="Calibri" w:hAnsi="Calibri"/>
          <w:b/>
          <w:bCs/>
          <w:sz w:val="22"/>
          <w:szCs w:val="22"/>
        </w:rPr>
        <w:t xml:space="preserve"> (see </w:t>
      </w:r>
      <w:r w:rsidR="00610ED9" w:rsidRPr="00FD503A">
        <w:rPr>
          <w:rFonts w:ascii="Calibri" w:hAnsi="Calibri"/>
          <w:b/>
          <w:bCs/>
          <w:sz w:val="22"/>
          <w:szCs w:val="22"/>
        </w:rPr>
        <w:t>S</w:t>
      </w:r>
      <w:r w:rsidR="000869C4" w:rsidRPr="00FD503A">
        <w:rPr>
          <w:rFonts w:ascii="Calibri" w:hAnsi="Calibri"/>
          <w:b/>
          <w:bCs/>
          <w:sz w:val="22"/>
          <w:szCs w:val="22"/>
        </w:rPr>
        <w:t xml:space="preserve">ections V, VI, VII </w:t>
      </w:r>
      <w:r w:rsidR="00610ED9" w:rsidRPr="00FD503A">
        <w:rPr>
          <w:rFonts w:ascii="Calibri" w:hAnsi="Calibri"/>
          <w:b/>
          <w:bCs/>
          <w:sz w:val="22"/>
          <w:szCs w:val="22"/>
        </w:rPr>
        <w:t xml:space="preserve">of the Section 106 Form </w:t>
      </w:r>
      <w:r w:rsidR="00083C3A" w:rsidRPr="00FD503A">
        <w:rPr>
          <w:rFonts w:ascii="Calibri" w:hAnsi="Calibri"/>
          <w:b/>
          <w:bCs/>
          <w:sz w:val="22"/>
          <w:szCs w:val="22"/>
        </w:rPr>
        <w:t xml:space="preserve">DT1635 </w:t>
      </w:r>
      <w:r w:rsidR="000869C4" w:rsidRPr="00FD503A">
        <w:rPr>
          <w:rFonts w:ascii="Calibri" w:hAnsi="Calibri"/>
          <w:b/>
          <w:bCs/>
          <w:sz w:val="22"/>
          <w:szCs w:val="22"/>
        </w:rPr>
        <w:t>and</w:t>
      </w:r>
      <w:r w:rsidR="00610ED9" w:rsidRPr="00FD503A">
        <w:rPr>
          <w:rFonts w:ascii="Calibri" w:hAnsi="Calibri"/>
          <w:b/>
          <w:bCs/>
          <w:sz w:val="22"/>
          <w:szCs w:val="22"/>
        </w:rPr>
        <w:t xml:space="preserve">/or the arch/history </w:t>
      </w:r>
      <w:proofErr w:type="gramStart"/>
      <w:r w:rsidR="00610ED9" w:rsidRPr="00FD503A">
        <w:rPr>
          <w:rFonts w:ascii="Calibri" w:hAnsi="Calibri"/>
          <w:b/>
          <w:bCs/>
          <w:sz w:val="22"/>
          <w:szCs w:val="22"/>
        </w:rPr>
        <w:t>reports</w:t>
      </w:r>
      <w:r w:rsidR="003D1E9D">
        <w:rPr>
          <w:rFonts w:ascii="Calibri" w:hAnsi="Calibri"/>
          <w:b/>
          <w:bCs/>
          <w:sz w:val="22"/>
          <w:szCs w:val="22"/>
        </w:rPr>
        <w:t>)</w:t>
      </w:r>
      <w:r w:rsidR="00610ED9" w:rsidRPr="00FD503A">
        <w:rPr>
          <w:rFonts w:ascii="Calibri" w:hAnsi="Calibri"/>
          <w:b/>
          <w:bCs/>
          <w:sz w:val="22"/>
          <w:szCs w:val="22"/>
        </w:rPr>
        <w:t>*</w:t>
      </w:r>
      <w:proofErr w:type="gramEnd"/>
      <w:r w:rsidR="00A01322" w:rsidRPr="00FD503A">
        <w:rPr>
          <w:rFonts w:ascii="Calibri" w:hAnsi="Calibri"/>
          <w:b/>
          <w:bCs/>
          <w:sz w:val="22"/>
          <w:szCs w:val="22"/>
        </w:rPr>
        <w:t>:</w:t>
      </w:r>
      <w:r w:rsidR="00B53788" w:rsidRPr="00FD503A">
        <w:rPr>
          <w:rFonts w:ascii="Calibri" w:hAnsi="Calibri"/>
          <w:sz w:val="22"/>
          <w:szCs w:val="22"/>
        </w:rPr>
        <w:tab/>
      </w:r>
    </w:p>
    <w:tbl>
      <w:tblPr>
        <w:tblW w:w="10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620"/>
        <w:gridCol w:w="2340"/>
        <w:gridCol w:w="1620"/>
        <w:gridCol w:w="1530"/>
        <w:gridCol w:w="990"/>
      </w:tblGrid>
      <w:tr w:rsidR="00F61E8B" w:rsidRPr="00572120" w14:paraId="67767A4B" w14:textId="77777777" w:rsidTr="00184A61">
        <w:trPr>
          <w:trHeight w:val="1191"/>
          <w:jc w:val="center"/>
        </w:trPr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5453CA7" w14:textId="77777777" w:rsidR="00F61E8B" w:rsidRPr="0021538E" w:rsidRDefault="009C3E6C" w:rsidP="004757B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sz w:val="22"/>
                <w:szCs w:val="22"/>
              </w:rPr>
              <w:t>Archaeological Site Inventory (</w:t>
            </w:r>
            <w:r w:rsidR="00831EAF" w:rsidRPr="0021538E">
              <w:rPr>
                <w:rFonts w:ascii="Calibri" w:hAnsi="Calibri"/>
                <w:b/>
                <w:sz w:val="22"/>
                <w:szCs w:val="22"/>
              </w:rPr>
              <w:t>ASI</w:t>
            </w:r>
            <w:r w:rsidR="00F61E8B" w:rsidRPr="0021538E">
              <w:rPr>
                <w:rFonts w:ascii="Calibri" w:hAnsi="Calibri"/>
                <w:b/>
                <w:sz w:val="22"/>
                <w:szCs w:val="22"/>
              </w:rPr>
              <w:t xml:space="preserve"> #</w:t>
            </w:r>
            <w:r w:rsidRPr="0021538E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F61E8B" w:rsidRPr="0021538E">
              <w:rPr>
                <w:rFonts w:ascii="Calibri" w:hAnsi="Calibri"/>
                <w:b/>
                <w:sz w:val="22"/>
                <w:szCs w:val="22"/>
              </w:rPr>
              <w:t xml:space="preserve"> or</w:t>
            </w:r>
            <w:r w:rsidR="009B754C">
              <w:rPr>
                <w:rFonts w:ascii="Calibri" w:hAnsi="Calibri"/>
                <w:b/>
                <w:sz w:val="22"/>
                <w:szCs w:val="22"/>
              </w:rPr>
              <w:t xml:space="preserve"> Architecture and </w:t>
            </w:r>
            <w:r w:rsidRPr="0021538E">
              <w:rPr>
                <w:rFonts w:ascii="Calibri" w:hAnsi="Calibri"/>
                <w:b/>
                <w:sz w:val="22"/>
                <w:szCs w:val="22"/>
              </w:rPr>
              <w:t xml:space="preserve">History Inventory (AHI </w:t>
            </w:r>
            <w:r w:rsidR="00F61E8B" w:rsidRPr="0021538E">
              <w:rPr>
                <w:rFonts w:ascii="Calibri" w:hAnsi="Calibri"/>
                <w:b/>
                <w:sz w:val="22"/>
                <w:szCs w:val="22"/>
              </w:rPr>
              <w:t>#</w:t>
            </w:r>
            <w:r w:rsidRPr="0021538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C3499B4" w14:textId="77777777" w:rsidR="00F61E8B" w:rsidRPr="0021538E" w:rsidRDefault="00F61E8B" w:rsidP="004757B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8F9495C" w14:textId="77777777" w:rsidR="00F61E8B" w:rsidRPr="0021538E" w:rsidRDefault="00F61E8B" w:rsidP="004757B6">
            <w:pPr>
              <w:pStyle w:val="BodyText3"/>
              <w:tabs>
                <w:tab w:val="clear" w:pos="10800"/>
              </w:tabs>
              <w:contextualSpacing/>
              <w:jc w:val="center"/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  <w:t>Type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802663" w14:textId="77777777" w:rsidR="00F61E8B" w:rsidRPr="0021538E" w:rsidRDefault="00F61E8B" w:rsidP="004757B6">
            <w:pPr>
              <w:pStyle w:val="BodyText3"/>
              <w:tabs>
                <w:tab w:val="clear" w:pos="10800"/>
              </w:tabs>
              <w:contextualSpacing/>
              <w:jc w:val="center"/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  <w:t xml:space="preserve">Recommended </w:t>
            </w:r>
            <w:r w:rsidR="00831EAF" w:rsidRPr="0021538E"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  <w:t>for Evaluation</w:t>
            </w:r>
          </w:p>
          <w:p w14:paraId="454D873F" w14:textId="77777777" w:rsidR="00F61E8B" w:rsidRPr="0021538E" w:rsidRDefault="00F61E8B" w:rsidP="004757B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sz w:val="22"/>
                <w:szCs w:val="22"/>
              </w:rPr>
              <w:t>Y/N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A4A494A" w14:textId="77777777" w:rsidR="00F61E8B" w:rsidRPr="0021538E" w:rsidRDefault="00F61E8B" w:rsidP="004757B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sz w:val="22"/>
                <w:szCs w:val="22"/>
              </w:rPr>
              <w:t xml:space="preserve">Determined Eligible for or already listed in the </w:t>
            </w:r>
            <w:proofErr w:type="gramStart"/>
            <w:r w:rsidRPr="0021538E">
              <w:rPr>
                <w:rFonts w:ascii="Calibri" w:hAnsi="Calibri"/>
                <w:b/>
                <w:sz w:val="22"/>
                <w:szCs w:val="22"/>
              </w:rPr>
              <w:t>NRHP</w:t>
            </w:r>
            <w:proofErr w:type="gramEnd"/>
          </w:p>
          <w:p w14:paraId="1EEA67B6" w14:textId="77777777" w:rsidR="00F61E8B" w:rsidRPr="0021538E" w:rsidRDefault="00F61E8B" w:rsidP="004757B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sz w:val="22"/>
                <w:szCs w:val="22"/>
              </w:rPr>
              <w:t>Y/N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998411" w14:textId="77777777" w:rsidR="00F61E8B" w:rsidRPr="0021538E" w:rsidRDefault="00495633" w:rsidP="004757B6">
            <w:pPr>
              <w:pStyle w:val="BodyText3"/>
              <w:tabs>
                <w:tab w:val="clear" w:pos="10800"/>
              </w:tabs>
              <w:contextualSpacing/>
              <w:jc w:val="center"/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  <w:t xml:space="preserve">Effects </w:t>
            </w:r>
            <w:r w:rsidR="00F61E8B" w:rsidRPr="0021538E">
              <w:rPr>
                <w:rFonts w:ascii="Calibri" w:hAnsi="Calibri"/>
                <w:b/>
                <w:i w:val="0"/>
                <w:color w:val="auto"/>
                <w:sz w:val="22"/>
                <w:szCs w:val="22"/>
              </w:rPr>
              <w:t>Avoided</w:t>
            </w:r>
          </w:p>
          <w:p w14:paraId="196C3694" w14:textId="77777777" w:rsidR="00F61E8B" w:rsidRPr="0021538E" w:rsidRDefault="00F61E8B" w:rsidP="004757B6">
            <w:pPr>
              <w:tabs>
                <w:tab w:val="left" w:pos="360"/>
              </w:tabs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1538E">
              <w:rPr>
                <w:rFonts w:ascii="Calibri" w:hAnsi="Calibri"/>
                <w:b/>
                <w:sz w:val="22"/>
                <w:szCs w:val="22"/>
              </w:rPr>
              <w:t>Y/N</w:t>
            </w:r>
          </w:p>
        </w:tc>
      </w:tr>
      <w:tr w:rsidR="001C0D3B" w:rsidRPr="00572120" w14:paraId="1AE22A92" w14:textId="77777777" w:rsidTr="00184A61">
        <w:trPr>
          <w:trHeight w:val="200"/>
          <w:jc w:val="center"/>
        </w:trPr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87BB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EDC5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537A6D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14:paraId="668C9BF6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480994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A44B1B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C0D3B" w:rsidRPr="00572120" w14:paraId="6AA2C5F2" w14:textId="77777777" w:rsidTr="00184A61">
        <w:trPr>
          <w:trHeight w:val="187"/>
          <w:jc w:val="center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DBC2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8E93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9862DD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6" w:space="0" w:color="auto"/>
              <w:right w:val="nil"/>
            </w:tcBorders>
            <w:vAlign w:val="center"/>
          </w:tcPr>
          <w:p w14:paraId="13157A60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04704B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54C8A8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C0D3B" w:rsidRPr="00572120" w14:paraId="7CDC0A33" w14:textId="77777777" w:rsidTr="00184A61">
        <w:trPr>
          <w:trHeight w:val="200"/>
          <w:jc w:val="center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CADB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E34A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965C69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6" w:space="0" w:color="auto"/>
              <w:right w:val="nil"/>
            </w:tcBorders>
            <w:vAlign w:val="center"/>
          </w:tcPr>
          <w:p w14:paraId="5063F4E8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B758CA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D5F9C7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C0D3B" w:rsidRPr="00572120" w14:paraId="57145121" w14:textId="77777777" w:rsidTr="00184A61">
        <w:trPr>
          <w:trHeight w:val="200"/>
          <w:jc w:val="center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4E99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1806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2A9338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6" w:space="0" w:color="auto"/>
              <w:right w:val="nil"/>
            </w:tcBorders>
            <w:vAlign w:val="center"/>
          </w:tcPr>
          <w:p w14:paraId="1A5E9AB2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615FDA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A70915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C0D3B" w:rsidRPr="00572120" w14:paraId="4113FB41" w14:textId="77777777" w:rsidTr="00184A61">
        <w:trPr>
          <w:trHeight w:val="187"/>
          <w:jc w:val="center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4B69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CE9D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594437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6" w:space="0" w:color="auto"/>
              <w:right w:val="nil"/>
            </w:tcBorders>
            <w:vAlign w:val="center"/>
          </w:tcPr>
          <w:p w14:paraId="4A9AAA07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79A34A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7A1212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C0D3B" w:rsidRPr="00572120" w14:paraId="7F6C0C9A" w14:textId="77777777" w:rsidTr="00184A61">
        <w:trPr>
          <w:trHeight w:val="200"/>
          <w:jc w:val="center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C7BA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FF9D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170A18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6" w:space="0" w:color="auto"/>
              <w:right w:val="nil"/>
            </w:tcBorders>
            <w:vAlign w:val="center"/>
          </w:tcPr>
          <w:p w14:paraId="0BEB0F77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BD0C6A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922397" w14:textId="77777777" w:rsidR="001C0D3B" w:rsidRPr="00572120" w:rsidRDefault="001C0D3B" w:rsidP="005A3647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6F2C6B5A" w14:textId="77777777" w:rsidR="00610ED9" w:rsidRPr="00610ED9" w:rsidRDefault="00610ED9" w:rsidP="00BA2115">
      <w:pPr>
        <w:pStyle w:val="BodyText"/>
        <w:tabs>
          <w:tab w:val="clear" w:pos="10800"/>
        </w:tabs>
        <w:contextualSpacing/>
        <w:rPr>
          <w:rFonts w:ascii="Calibri" w:hAnsi="Calibri" w:cs="Arial"/>
          <w:i w:val="0"/>
          <w:color w:val="auto"/>
          <w:sz w:val="22"/>
          <w:szCs w:val="22"/>
        </w:rPr>
      </w:pPr>
      <w:r w:rsidRPr="00610ED9">
        <w:rPr>
          <w:rFonts w:ascii="Calibri" w:hAnsi="Calibri" w:cs="Arial"/>
          <w:i w:val="0"/>
          <w:color w:val="auto"/>
          <w:sz w:val="22"/>
          <w:szCs w:val="22"/>
        </w:rPr>
        <w:tab/>
        <w:t>*</w:t>
      </w:r>
      <w:r w:rsidR="00C56821">
        <w:rPr>
          <w:rFonts w:ascii="Calibri" w:hAnsi="Calibri" w:cs="Arial"/>
          <w:i w:val="0"/>
          <w:color w:val="auto"/>
          <w:sz w:val="22"/>
          <w:szCs w:val="22"/>
        </w:rPr>
        <w:t xml:space="preserve">Map of identified properties is attached here: </w:t>
      </w:r>
      <w:r w:rsidR="00C56821" w:rsidRPr="00572120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C56821" w:rsidRPr="00572120">
        <w:rPr>
          <w:rFonts w:ascii="Calibri" w:hAnsi="Calibri"/>
          <w:sz w:val="22"/>
          <w:szCs w:val="22"/>
        </w:rPr>
        <w:instrText xml:space="preserve"> FORMTEXT </w:instrText>
      </w:r>
      <w:r w:rsidR="00C56821" w:rsidRPr="00572120">
        <w:rPr>
          <w:rFonts w:ascii="Calibri" w:hAnsi="Calibri"/>
          <w:sz w:val="22"/>
          <w:szCs w:val="22"/>
        </w:rPr>
      </w:r>
      <w:r w:rsidR="00C56821" w:rsidRPr="00572120">
        <w:rPr>
          <w:rFonts w:ascii="Calibri" w:hAnsi="Calibri"/>
          <w:sz w:val="22"/>
          <w:szCs w:val="22"/>
        </w:rPr>
        <w:fldChar w:fldCharType="separate"/>
      </w:r>
      <w:r w:rsidR="00C56821" w:rsidRPr="00572120">
        <w:rPr>
          <w:rFonts w:ascii="Calibri" w:hAnsi="Calibri"/>
          <w:noProof/>
          <w:sz w:val="22"/>
          <w:szCs w:val="22"/>
        </w:rPr>
        <w:t> </w:t>
      </w:r>
      <w:r w:rsidR="00C56821" w:rsidRPr="00572120">
        <w:rPr>
          <w:rFonts w:ascii="Calibri" w:hAnsi="Calibri"/>
          <w:noProof/>
          <w:sz w:val="22"/>
          <w:szCs w:val="22"/>
        </w:rPr>
        <w:t> </w:t>
      </w:r>
      <w:r w:rsidR="00C56821" w:rsidRPr="00572120">
        <w:rPr>
          <w:rFonts w:ascii="Calibri" w:hAnsi="Calibri"/>
          <w:noProof/>
          <w:sz w:val="22"/>
          <w:szCs w:val="22"/>
        </w:rPr>
        <w:t> </w:t>
      </w:r>
      <w:r w:rsidR="00C56821" w:rsidRPr="00572120">
        <w:rPr>
          <w:rFonts w:ascii="Calibri" w:hAnsi="Calibri"/>
          <w:noProof/>
          <w:sz w:val="22"/>
          <w:szCs w:val="22"/>
        </w:rPr>
        <w:t> </w:t>
      </w:r>
      <w:r w:rsidR="00C56821" w:rsidRPr="00572120">
        <w:rPr>
          <w:rFonts w:ascii="Calibri" w:hAnsi="Calibri"/>
          <w:noProof/>
          <w:sz w:val="22"/>
          <w:szCs w:val="22"/>
        </w:rPr>
        <w:t> </w:t>
      </w:r>
      <w:r w:rsidR="00C56821" w:rsidRPr="00572120">
        <w:rPr>
          <w:rFonts w:ascii="Calibri" w:hAnsi="Calibri"/>
          <w:sz w:val="22"/>
          <w:szCs w:val="22"/>
        </w:rPr>
        <w:fldChar w:fldCharType="end"/>
      </w:r>
    </w:p>
    <w:p w14:paraId="3AF5049E" w14:textId="77777777" w:rsidR="003D1E9D" w:rsidRPr="006C79DB" w:rsidRDefault="003D1E9D" w:rsidP="003D6E8A">
      <w:pPr>
        <w:pStyle w:val="BodyText"/>
        <w:tabs>
          <w:tab w:val="clear" w:pos="10800"/>
        </w:tabs>
        <w:ind w:left="360"/>
        <w:contextualSpacing/>
        <w:rPr>
          <w:rFonts w:ascii="Calibri" w:hAnsi="Calibri" w:cs="Arial"/>
          <w:i w:val="0"/>
          <w:sz w:val="16"/>
          <w:szCs w:val="16"/>
        </w:rPr>
      </w:pPr>
    </w:p>
    <w:p w14:paraId="64BEFDEF" w14:textId="77777777" w:rsidR="00B53788" w:rsidRPr="003B10ED" w:rsidRDefault="009C3E6C" w:rsidP="003B10ED">
      <w:pPr>
        <w:pStyle w:val="ListParagraph"/>
        <w:numPr>
          <w:ilvl w:val="0"/>
          <w:numId w:val="12"/>
        </w:numPr>
        <w:tabs>
          <w:tab w:val="left" w:pos="360"/>
        </w:tabs>
        <w:suppressAutoHyphens/>
        <w:rPr>
          <w:rFonts w:ascii="Calibri" w:hAnsi="Calibri"/>
          <w:b/>
          <w:sz w:val="22"/>
          <w:szCs w:val="22"/>
        </w:rPr>
      </w:pPr>
      <w:r w:rsidRPr="003B10ED">
        <w:rPr>
          <w:rFonts w:ascii="Calibri" w:hAnsi="Calibri"/>
          <w:b/>
          <w:sz w:val="22"/>
          <w:szCs w:val="22"/>
        </w:rPr>
        <w:t>Describe</w:t>
      </w:r>
      <w:r w:rsidR="00B53788" w:rsidRPr="003B10ED">
        <w:rPr>
          <w:rFonts w:ascii="Calibri" w:hAnsi="Calibri"/>
          <w:b/>
          <w:sz w:val="22"/>
          <w:szCs w:val="22"/>
        </w:rPr>
        <w:t xml:space="preserve"> effects on those </w:t>
      </w:r>
      <w:r w:rsidR="000218E7" w:rsidRPr="003B10ED">
        <w:rPr>
          <w:rFonts w:ascii="Calibri" w:hAnsi="Calibri"/>
          <w:b/>
          <w:sz w:val="22"/>
          <w:szCs w:val="22"/>
        </w:rPr>
        <w:t>properties</w:t>
      </w:r>
      <w:r w:rsidR="00B53788" w:rsidRPr="003B10ED">
        <w:rPr>
          <w:rFonts w:ascii="Calibri" w:hAnsi="Calibri"/>
          <w:b/>
          <w:sz w:val="22"/>
          <w:szCs w:val="22"/>
        </w:rPr>
        <w:t xml:space="preserve"> </w:t>
      </w:r>
      <w:r w:rsidR="00F636E7" w:rsidRPr="003B10ED">
        <w:rPr>
          <w:rFonts w:ascii="Calibri" w:hAnsi="Calibri"/>
          <w:b/>
          <w:sz w:val="22"/>
          <w:szCs w:val="22"/>
        </w:rPr>
        <w:t xml:space="preserve">identified in Question </w:t>
      </w:r>
      <w:r w:rsidR="005F22AF" w:rsidRPr="003B10ED">
        <w:rPr>
          <w:rFonts w:ascii="Calibri" w:hAnsi="Calibri"/>
          <w:b/>
          <w:sz w:val="22"/>
          <w:szCs w:val="22"/>
        </w:rPr>
        <w:t>7</w:t>
      </w:r>
      <w:r w:rsidR="00F636E7" w:rsidRPr="003B10ED">
        <w:rPr>
          <w:rFonts w:ascii="Calibri" w:hAnsi="Calibri"/>
          <w:b/>
          <w:sz w:val="22"/>
          <w:szCs w:val="22"/>
        </w:rPr>
        <w:t xml:space="preserve"> </w:t>
      </w:r>
      <w:r w:rsidR="0016653D" w:rsidRPr="003B10ED">
        <w:rPr>
          <w:rFonts w:ascii="Calibri" w:hAnsi="Calibri"/>
          <w:b/>
          <w:sz w:val="22"/>
          <w:szCs w:val="22"/>
        </w:rPr>
        <w:t xml:space="preserve">(or provide appropriate pages from </w:t>
      </w:r>
      <w:r w:rsidR="0016653D" w:rsidRPr="003B10ED">
        <w:rPr>
          <w:rFonts w:ascii="Calibri" w:hAnsi="Calibri"/>
          <w:b/>
          <w:i/>
          <w:sz w:val="22"/>
          <w:szCs w:val="22"/>
        </w:rPr>
        <w:t>e</w:t>
      </w:r>
      <w:r w:rsidR="0016653D" w:rsidRPr="003B10ED">
        <w:rPr>
          <w:rFonts w:ascii="Calibri" w:hAnsi="Calibri"/>
          <w:b/>
          <w:sz w:val="22"/>
          <w:szCs w:val="22"/>
        </w:rPr>
        <w:t>-106</w:t>
      </w:r>
      <w:r w:rsidR="001C4792" w:rsidRPr="003B10ED">
        <w:rPr>
          <w:rFonts w:ascii="Calibri" w:hAnsi="Calibri"/>
          <w:b/>
          <w:sz w:val="22"/>
          <w:szCs w:val="22"/>
        </w:rPr>
        <w:t xml:space="preserve"> </w:t>
      </w:r>
      <w:r w:rsidR="00F636E7" w:rsidRPr="003B10ED">
        <w:rPr>
          <w:rFonts w:ascii="Calibri" w:hAnsi="Calibri"/>
          <w:b/>
          <w:sz w:val="22"/>
          <w:szCs w:val="22"/>
        </w:rPr>
        <w:t>Q</w:t>
      </w:r>
      <w:r w:rsidR="0016653D" w:rsidRPr="003B10ED">
        <w:rPr>
          <w:rFonts w:ascii="Calibri" w:hAnsi="Calibri"/>
          <w:b/>
          <w:sz w:val="22"/>
          <w:szCs w:val="22"/>
        </w:rPr>
        <w:t>uestion 11</w:t>
      </w:r>
      <w:r w:rsidR="003B10ED" w:rsidRPr="003B10ED">
        <w:rPr>
          <w:rFonts w:ascii="Calibri" w:hAnsi="Calibri"/>
          <w:b/>
          <w:sz w:val="22"/>
          <w:szCs w:val="22"/>
        </w:rPr>
        <w:t xml:space="preserve">, </w:t>
      </w:r>
      <w:hyperlink r:id="rId11" w:history="1">
        <w:r w:rsidR="003B10ED" w:rsidRPr="003B10ED">
          <w:rPr>
            <w:rStyle w:val="Hyperlink"/>
            <w:rFonts w:ascii="Calibri" w:hAnsi="Calibri"/>
            <w:b/>
            <w:color w:val="auto"/>
            <w:sz w:val="22"/>
            <w:szCs w:val="22"/>
          </w:rPr>
          <w:t>https://www.achp.gov/sites/default/files/guidance/2018-09/e106-instructions-2018.pdf</w:t>
        </w:r>
      </w:hyperlink>
      <w:r w:rsidR="0016653D" w:rsidRPr="003B10ED">
        <w:rPr>
          <w:rFonts w:ascii="Calibri" w:hAnsi="Calibri"/>
          <w:b/>
          <w:sz w:val="22"/>
          <w:szCs w:val="22"/>
        </w:rPr>
        <w:t>)</w:t>
      </w:r>
      <w:r w:rsidR="00F2411B" w:rsidRPr="003B10ED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7290"/>
      </w:tblGrid>
      <w:tr w:rsidR="00F636E7" w:rsidRPr="00572120" w14:paraId="5182C11C" w14:textId="77777777" w:rsidTr="00F16120">
        <w:trPr>
          <w:cantSplit/>
          <w:trHeight w:val="269"/>
        </w:trPr>
        <w:tc>
          <w:tcPr>
            <w:tcW w:w="2430" w:type="dxa"/>
            <w:vMerge w:val="restart"/>
            <w:shd w:val="clear" w:color="auto" w:fill="F2F2F2" w:themeFill="background1" w:themeFillShade="F2"/>
          </w:tcPr>
          <w:p w14:paraId="0E20A02E" w14:textId="77777777" w:rsidR="00F636E7" w:rsidRPr="00572120" w:rsidRDefault="00F636E7" w:rsidP="00F23825">
            <w:pPr>
              <w:pStyle w:val="Heading1"/>
              <w:tabs>
                <w:tab w:val="clear" w:pos="10800"/>
              </w:tabs>
              <w:ind w:left="-330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14ADBCD6" w14:textId="77777777" w:rsidR="00F636E7" w:rsidRPr="00572120" w:rsidRDefault="00F636E7" w:rsidP="00F23825">
            <w:pPr>
              <w:pStyle w:val="Heading1"/>
              <w:tabs>
                <w:tab w:val="clear" w:pos="1080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Property</w:t>
            </w:r>
            <w:r w:rsidR="00F2411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290" w:type="dxa"/>
            <w:vMerge w:val="restart"/>
            <w:shd w:val="clear" w:color="auto" w:fill="F2F2F2" w:themeFill="background1" w:themeFillShade="F2"/>
          </w:tcPr>
          <w:p w14:paraId="68321317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64133FC8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Effects</w:t>
            </w:r>
            <w:r w:rsidR="005F22AF">
              <w:rPr>
                <w:rFonts w:ascii="Calibri" w:hAnsi="Calibri"/>
                <w:b/>
                <w:bCs/>
                <w:sz w:val="22"/>
                <w:szCs w:val="22"/>
              </w:rPr>
              <w:t>, Adverse or Other</w:t>
            </w:r>
          </w:p>
        </w:tc>
      </w:tr>
      <w:tr w:rsidR="00F636E7" w:rsidRPr="00572120" w14:paraId="16678E83" w14:textId="77777777" w:rsidTr="00F16120">
        <w:trPr>
          <w:cantSplit/>
          <w:trHeight w:val="269"/>
        </w:trPr>
        <w:tc>
          <w:tcPr>
            <w:tcW w:w="2430" w:type="dxa"/>
            <w:vMerge/>
            <w:shd w:val="clear" w:color="auto" w:fill="F2F2F2" w:themeFill="background1" w:themeFillShade="F2"/>
          </w:tcPr>
          <w:p w14:paraId="203726C4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90" w:type="dxa"/>
            <w:vMerge/>
            <w:shd w:val="clear" w:color="auto" w:fill="F2F2F2" w:themeFill="background1" w:themeFillShade="F2"/>
          </w:tcPr>
          <w:p w14:paraId="7ED6EDA3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F636E7" w:rsidRPr="00572120" w14:paraId="47DFB37B" w14:textId="77777777" w:rsidTr="00F636E7">
        <w:trPr>
          <w:cantSplit/>
        </w:trPr>
        <w:tc>
          <w:tcPr>
            <w:tcW w:w="2430" w:type="dxa"/>
          </w:tcPr>
          <w:p w14:paraId="1DD2FAA7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41E6A1F3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36E7" w:rsidRPr="00572120" w14:paraId="47E46C5B" w14:textId="77777777" w:rsidTr="00F636E7">
        <w:trPr>
          <w:cantSplit/>
        </w:trPr>
        <w:tc>
          <w:tcPr>
            <w:tcW w:w="2430" w:type="dxa"/>
          </w:tcPr>
          <w:p w14:paraId="6BF5451B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3B690B54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36E7" w:rsidRPr="00572120" w14:paraId="3CB6F844" w14:textId="77777777" w:rsidTr="00F636E7">
        <w:trPr>
          <w:cantSplit/>
        </w:trPr>
        <w:tc>
          <w:tcPr>
            <w:tcW w:w="2430" w:type="dxa"/>
            <w:tcBorders>
              <w:bottom w:val="single" w:sz="4" w:space="0" w:color="auto"/>
            </w:tcBorders>
          </w:tcPr>
          <w:p w14:paraId="211DCCE8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0F4A9EB3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36E7" w:rsidRPr="00572120" w14:paraId="6EA4D1F4" w14:textId="77777777" w:rsidTr="00F636E7">
        <w:trPr>
          <w:cantSplit/>
        </w:trPr>
        <w:tc>
          <w:tcPr>
            <w:tcW w:w="2430" w:type="dxa"/>
          </w:tcPr>
          <w:p w14:paraId="525F2E3B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287D6BFF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36E7" w:rsidRPr="00572120" w14:paraId="6097C917" w14:textId="77777777" w:rsidTr="00F636E7">
        <w:trPr>
          <w:cantSplit/>
        </w:trPr>
        <w:tc>
          <w:tcPr>
            <w:tcW w:w="2430" w:type="dxa"/>
          </w:tcPr>
          <w:p w14:paraId="44175FF2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4FC8ACBE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36E7" w:rsidRPr="00572120" w14:paraId="30F3CE4E" w14:textId="77777777" w:rsidTr="00F636E7">
        <w:trPr>
          <w:cantSplit/>
        </w:trPr>
        <w:tc>
          <w:tcPr>
            <w:tcW w:w="2430" w:type="dxa"/>
          </w:tcPr>
          <w:p w14:paraId="3A0A6FEA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3D7447D0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36E7" w:rsidRPr="00572120" w14:paraId="024CFFF0" w14:textId="77777777" w:rsidTr="00F636E7">
        <w:trPr>
          <w:cantSplit/>
        </w:trPr>
        <w:tc>
          <w:tcPr>
            <w:tcW w:w="2430" w:type="dxa"/>
          </w:tcPr>
          <w:p w14:paraId="143E54B7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</w:tcPr>
          <w:p w14:paraId="3644A3CF" w14:textId="77777777" w:rsidR="00F636E7" w:rsidRPr="00572120" w:rsidRDefault="00F636E7" w:rsidP="00F23825">
            <w:pPr>
              <w:tabs>
                <w:tab w:val="left" w:pos="360"/>
              </w:tabs>
              <w:contextualSpacing/>
              <w:rPr>
                <w:rFonts w:ascii="Calibri" w:hAnsi="Calibri"/>
                <w:sz w:val="22"/>
                <w:szCs w:val="22"/>
              </w:rPr>
            </w:pP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DF236FC" w14:textId="77777777" w:rsidR="00B53788" w:rsidRDefault="00B53788" w:rsidP="005A3647">
      <w:pPr>
        <w:pStyle w:val="BodyText"/>
        <w:tabs>
          <w:tab w:val="clear" w:pos="10800"/>
        </w:tabs>
        <w:ind w:left="360"/>
        <w:contextualSpacing/>
        <w:rPr>
          <w:rFonts w:ascii="Calibri" w:hAnsi="Calibri" w:cs="Arial"/>
          <w:i w:val="0"/>
          <w:sz w:val="16"/>
          <w:szCs w:val="16"/>
        </w:rPr>
      </w:pPr>
    </w:p>
    <w:p w14:paraId="1B7B9D4F" w14:textId="77777777" w:rsidR="001C7E21" w:rsidRPr="005F22AF" w:rsidRDefault="00276C7E" w:rsidP="00A11CA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Calibri" w:hAnsi="Calibri"/>
          <w:b/>
          <w:bCs/>
          <w:sz w:val="22"/>
          <w:szCs w:val="22"/>
        </w:rPr>
      </w:pPr>
      <w:r w:rsidRPr="005F22AF">
        <w:rPr>
          <w:rFonts w:ascii="Calibri" w:hAnsi="Calibri"/>
          <w:b/>
          <w:bCs/>
          <w:sz w:val="22"/>
          <w:szCs w:val="22"/>
        </w:rPr>
        <w:t>Additional Documentation that was completed for Historic Properties</w:t>
      </w:r>
      <w:r w:rsidR="00D734AE">
        <w:rPr>
          <w:rFonts w:ascii="Calibri" w:hAnsi="Calibri"/>
          <w:b/>
          <w:bCs/>
          <w:sz w:val="22"/>
          <w:szCs w:val="22"/>
        </w:rPr>
        <w:t xml:space="preserve"> (check all that apply)</w:t>
      </w:r>
      <w:r w:rsidR="005F22AF">
        <w:rPr>
          <w:rFonts w:ascii="Calibri" w:hAnsi="Calibri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70"/>
        <w:gridCol w:w="2610"/>
        <w:gridCol w:w="5760"/>
      </w:tblGrid>
      <w:tr w:rsidR="001A2FED" w14:paraId="718D81E1" w14:textId="77777777" w:rsidTr="0021538E">
        <w:tc>
          <w:tcPr>
            <w:tcW w:w="1170" w:type="dxa"/>
            <w:shd w:val="clear" w:color="auto" w:fill="F2F2F2" w:themeFill="background1" w:themeFillShade="F2"/>
          </w:tcPr>
          <w:p w14:paraId="704E975E" w14:textId="77777777" w:rsidR="001A2FED" w:rsidRPr="00D734AE" w:rsidRDefault="001A2FED" w:rsidP="00D734A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734AE">
              <w:rPr>
                <w:rFonts w:ascii="Calibri" w:hAnsi="Calibri"/>
                <w:b/>
                <w:bCs/>
                <w:sz w:val="22"/>
                <w:szCs w:val="22"/>
              </w:rPr>
              <w:t>Project File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1211EFC8" w14:textId="77777777" w:rsidR="001A2FED" w:rsidRDefault="00D734AE" w:rsidP="006C5F5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734AE">
              <w:rPr>
                <w:rFonts w:ascii="Calibri" w:hAnsi="Calibri"/>
                <w:b/>
                <w:bCs/>
                <w:sz w:val="22"/>
                <w:szCs w:val="22"/>
              </w:rPr>
              <w:t>Attached to</w:t>
            </w:r>
            <w:r w:rsidR="006C5F5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D734AE">
              <w:rPr>
                <w:rFonts w:ascii="Calibri" w:hAnsi="Calibri"/>
                <w:b/>
                <w:bCs/>
                <w:sz w:val="22"/>
                <w:szCs w:val="22"/>
              </w:rPr>
              <w:t>Enviro</w:t>
            </w:r>
            <w:r w:rsidR="006C5F5B">
              <w:rPr>
                <w:rFonts w:ascii="Calibri" w:hAnsi="Calibri"/>
                <w:b/>
                <w:bCs/>
                <w:sz w:val="22"/>
                <w:szCs w:val="22"/>
              </w:rPr>
              <w:t>nmental</w:t>
            </w:r>
            <w:r w:rsidR="0021538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D734AE">
              <w:rPr>
                <w:rFonts w:ascii="Calibri" w:hAnsi="Calibri"/>
                <w:b/>
                <w:bCs/>
                <w:sz w:val="22"/>
                <w:szCs w:val="22"/>
              </w:rPr>
              <w:t>Doc</w:t>
            </w:r>
            <w:r w:rsidR="006C5F5B">
              <w:rPr>
                <w:rFonts w:ascii="Calibri" w:hAnsi="Calibri"/>
                <w:b/>
                <w:bCs/>
                <w:sz w:val="22"/>
                <w:szCs w:val="22"/>
              </w:rPr>
              <w:t>ument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55287E3B" w14:textId="77777777" w:rsidR="00D734AE" w:rsidRDefault="00D734AE" w:rsidP="00D734AE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D7F8E94" w14:textId="77777777" w:rsidR="001A2FED" w:rsidRPr="00D734AE" w:rsidRDefault="00D734AE" w:rsidP="00D734AE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734AE">
              <w:rPr>
                <w:rFonts w:ascii="Calibri" w:hAnsi="Calibri"/>
                <w:b/>
                <w:bCs/>
                <w:sz w:val="22"/>
                <w:szCs w:val="22"/>
              </w:rPr>
              <w:t>Documentation</w:t>
            </w:r>
          </w:p>
        </w:tc>
      </w:tr>
      <w:tr w:rsidR="00F16120" w14:paraId="43C410B6" w14:textId="77777777" w:rsidTr="0021538E">
        <w:tc>
          <w:tcPr>
            <w:tcW w:w="1170" w:type="dxa"/>
          </w:tcPr>
          <w:p w14:paraId="5CBC84D4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4740AF07" w14:textId="77777777" w:rsidR="00F16120" w:rsidRDefault="00F16120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024A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A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024A5">
              <w:rPr>
                <w:rFonts w:ascii="Calibri" w:hAnsi="Calibri"/>
                <w:sz w:val="22"/>
                <w:szCs w:val="22"/>
              </w:rPr>
              <w:fldChar w:fldCharType="end"/>
            </w:r>
            <w:r w:rsidR="006C5F5B"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="006C5F5B"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C5F5B"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6C5F5B" w:rsidRPr="00572120">
              <w:rPr>
                <w:rFonts w:ascii="Calibri" w:hAnsi="Calibri"/>
                <w:sz w:val="22"/>
                <w:szCs w:val="22"/>
              </w:rPr>
            </w:r>
            <w:r w:rsidR="006C5F5B"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C5F5B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C5F5B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C5F5B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C5F5B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C5F5B"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C5F5B"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17877C9B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Screening List, Archaeology</w:t>
            </w:r>
          </w:p>
        </w:tc>
      </w:tr>
      <w:tr w:rsidR="00F16120" w14:paraId="2EB489B6" w14:textId="77777777" w:rsidTr="0021538E">
        <w:tc>
          <w:tcPr>
            <w:tcW w:w="1170" w:type="dxa"/>
          </w:tcPr>
          <w:p w14:paraId="53C1FE1E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543EA33B" w14:textId="77777777" w:rsidR="00F16120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024A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A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024A5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02090294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Screening List, History</w:t>
            </w:r>
          </w:p>
        </w:tc>
      </w:tr>
      <w:tr w:rsidR="00F16120" w14:paraId="72691E67" w14:textId="77777777" w:rsidTr="0021538E">
        <w:tc>
          <w:tcPr>
            <w:tcW w:w="1170" w:type="dxa"/>
          </w:tcPr>
          <w:p w14:paraId="5F13C975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15248325" w14:textId="77777777" w:rsidR="00F16120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024A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A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024A5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34C7DCA9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44.40 Form</w:t>
            </w:r>
          </w:p>
        </w:tc>
      </w:tr>
      <w:tr w:rsidR="00F16120" w14:paraId="6E69832E" w14:textId="77777777" w:rsidTr="0021538E">
        <w:tc>
          <w:tcPr>
            <w:tcW w:w="1170" w:type="dxa"/>
          </w:tcPr>
          <w:p w14:paraId="45C03B8C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7AB93383" w14:textId="77777777" w:rsidR="00F16120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024A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A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024A5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2DFA17A3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Section 106 Form DT 1635 (SHPO and/or THPO concurrence)</w:t>
            </w:r>
          </w:p>
        </w:tc>
      </w:tr>
      <w:tr w:rsidR="00F16120" w14:paraId="0F3775E3" w14:textId="77777777" w:rsidTr="0021538E">
        <w:tc>
          <w:tcPr>
            <w:tcW w:w="1170" w:type="dxa"/>
          </w:tcPr>
          <w:p w14:paraId="60DA7A0A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3888B510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61820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5760" w:type="dxa"/>
          </w:tcPr>
          <w:p w14:paraId="6F970213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Archaeology Report</w:t>
            </w:r>
          </w:p>
        </w:tc>
      </w:tr>
      <w:tr w:rsidR="00F16120" w14:paraId="4C077B09" w14:textId="77777777" w:rsidTr="0021538E">
        <w:tc>
          <w:tcPr>
            <w:tcW w:w="1170" w:type="dxa"/>
          </w:tcPr>
          <w:p w14:paraId="5DB236FE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18F48A96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61820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5760" w:type="dxa"/>
          </w:tcPr>
          <w:p w14:paraId="78756DF0" w14:textId="77777777" w:rsidR="00F16120" w:rsidRPr="00D734AE" w:rsidRDefault="00F16120" w:rsidP="00F16120">
            <w:pPr>
              <w:tabs>
                <w:tab w:val="left" w:pos="360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D734AE">
              <w:rPr>
                <w:rFonts w:ascii="Calibri" w:hAnsi="Calibri"/>
                <w:bCs/>
                <w:sz w:val="22"/>
                <w:szCs w:val="22"/>
              </w:rPr>
              <w:t>History Report</w:t>
            </w:r>
          </w:p>
        </w:tc>
      </w:tr>
      <w:tr w:rsidR="00F16120" w14:paraId="01A24896" w14:textId="77777777" w:rsidTr="0021538E">
        <w:tc>
          <w:tcPr>
            <w:tcW w:w="1170" w:type="dxa"/>
          </w:tcPr>
          <w:p w14:paraId="5607E302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079C9C4C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  <w:r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1E24B78C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DOE</w:t>
            </w:r>
          </w:p>
        </w:tc>
      </w:tr>
      <w:tr w:rsidR="00F16120" w14:paraId="67D04524" w14:textId="77777777" w:rsidTr="0021538E">
        <w:tc>
          <w:tcPr>
            <w:tcW w:w="1170" w:type="dxa"/>
          </w:tcPr>
          <w:p w14:paraId="49C743FC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7C87FBCD" w14:textId="77777777" w:rsidR="00F16120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024A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A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024A5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07D3EA4D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DNAE and/or DNAE signature page</w:t>
            </w:r>
          </w:p>
        </w:tc>
      </w:tr>
      <w:tr w:rsidR="00F16120" w14:paraId="127F50A2" w14:textId="77777777" w:rsidTr="0021538E">
        <w:tc>
          <w:tcPr>
            <w:tcW w:w="1170" w:type="dxa"/>
          </w:tcPr>
          <w:p w14:paraId="3BF9669F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69E2B4DB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39412042" w14:textId="77777777" w:rsidR="00F16120" w:rsidRDefault="00F16120" w:rsidP="00F16120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 for C (</w:t>
            </w:r>
            <w:r w:rsidRPr="003B10ED">
              <w:rPr>
                <w:rFonts w:ascii="Calibri" w:hAnsi="Calibri"/>
                <w:bCs/>
                <w:i/>
                <w:sz w:val="22"/>
                <w:szCs w:val="22"/>
              </w:rPr>
              <w:t>e</w:t>
            </w:r>
            <w:r>
              <w:rPr>
                <w:rFonts w:ascii="Calibri" w:hAnsi="Calibri"/>
                <w:bCs/>
                <w:sz w:val="22"/>
                <w:szCs w:val="22"/>
              </w:rPr>
              <w:t>-106)</w:t>
            </w:r>
          </w:p>
        </w:tc>
      </w:tr>
      <w:tr w:rsidR="006C5F5B" w14:paraId="251AEC63" w14:textId="77777777" w:rsidTr="0021538E">
        <w:tc>
          <w:tcPr>
            <w:tcW w:w="1170" w:type="dxa"/>
          </w:tcPr>
          <w:p w14:paraId="3945035C" w14:textId="77777777" w:rsidR="006C5F5B" w:rsidRDefault="006C5F5B" w:rsidP="006C5F5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279EB637" w14:textId="77777777" w:rsidR="006C5F5B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536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5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53657"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365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53657">
              <w:rPr>
                <w:rFonts w:ascii="Calibri" w:hAnsi="Calibri"/>
                <w:sz w:val="22"/>
                <w:szCs w:val="22"/>
              </w:rPr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0EC13500" w14:textId="77777777" w:rsidR="006C5F5B" w:rsidRDefault="00A16408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Memorandum of Agreement (</w:t>
            </w:r>
            <w:r w:rsidR="006C5F5B">
              <w:rPr>
                <w:rFonts w:ascii="Calibri" w:hAnsi="Calibri"/>
                <w:bCs/>
                <w:sz w:val="22"/>
                <w:szCs w:val="22"/>
              </w:rPr>
              <w:t>MOA</w:t>
            </w:r>
            <w:r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6C5F5B" w14:paraId="34182073" w14:textId="77777777" w:rsidTr="0021538E">
        <w:tc>
          <w:tcPr>
            <w:tcW w:w="1170" w:type="dxa"/>
          </w:tcPr>
          <w:p w14:paraId="14EB4BF6" w14:textId="77777777" w:rsidR="006C5F5B" w:rsidRDefault="006C5F5B" w:rsidP="006C5F5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21CDE679" w14:textId="77777777" w:rsidR="006C5F5B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536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5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53657"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365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53657">
              <w:rPr>
                <w:rFonts w:ascii="Calibri" w:hAnsi="Calibri"/>
                <w:sz w:val="22"/>
                <w:szCs w:val="22"/>
              </w:rPr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730F7C15" w14:textId="77777777" w:rsidR="006C5F5B" w:rsidRDefault="00A16408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Other </w:t>
            </w:r>
            <w:r w:rsidR="006C5F5B">
              <w:rPr>
                <w:rFonts w:ascii="Calibri" w:hAnsi="Calibri"/>
                <w:bCs/>
                <w:sz w:val="22"/>
                <w:szCs w:val="22"/>
              </w:rPr>
              <w:t>Agreement Document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(i.e. Programmatic Agreement (PA) or Project specific agreement)</w:t>
            </w:r>
          </w:p>
        </w:tc>
      </w:tr>
      <w:tr w:rsidR="006C5F5B" w14:paraId="02CAD331" w14:textId="77777777" w:rsidTr="0021538E">
        <w:tc>
          <w:tcPr>
            <w:tcW w:w="1170" w:type="dxa"/>
          </w:tcPr>
          <w:p w14:paraId="1CA1A822" w14:textId="77777777" w:rsidR="006C5F5B" w:rsidRDefault="006C5F5B" w:rsidP="006C5F5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0121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21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1215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00BBD75A" w14:textId="77777777" w:rsidR="006C5F5B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 w:rsidRPr="008536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5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53657">
              <w:rPr>
                <w:rFonts w:ascii="Calibri" w:hAnsi="Calibri"/>
                <w:sz w:val="22"/>
                <w:szCs w:val="22"/>
              </w:rPr>
              <w:t xml:space="preserve">, location: </w:t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365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53657">
              <w:rPr>
                <w:rFonts w:ascii="Calibri" w:hAnsi="Calibri"/>
                <w:sz w:val="22"/>
                <w:szCs w:val="22"/>
              </w:rPr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5365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</w:tcPr>
          <w:p w14:paraId="4141579C" w14:textId="77777777" w:rsidR="006C5F5B" w:rsidRDefault="006C5F5B" w:rsidP="006C5F5B">
            <w:pPr>
              <w:pStyle w:val="ListParagraph"/>
              <w:tabs>
                <w:tab w:val="left" w:pos="360"/>
              </w:tabs>
              <w:ind w:left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Other, describe: 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12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572120">
              <w:rPr>
                <w:rFonts w:ascii="Calibri" w:hAnsi="Calibri"/>
                <w:sz w:val="22"/>
                <w:szCs w:val="22"/>
              </w:rPr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57212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6241A530" w14:textId="77777777" w:rsidR="00791BFC" w:rsidRDefault="00791BFC" w:rsidP="00CE4114">
      <w:pPr>
        <w:tabs>
          <w:tab w:val="left" w:pos="1005"/>
        </w:tabs>
        <w:rPr>
          <w:rFonts w:ascii="Calibri" w:hAnsi="Calibri"/>
          <w:bCs/>
          <w:color w:val="0000FF"/>
          <w:sz w:val="22"/>
          <w:szCs w:val="22"/>
        </w:rPr>
      </w:pPr>
    </w:p>
    <w:p w14:paraId="49A5E155" w14:textId="2C7A1342" w:rsidR="00276C7E" w:rsidRPr="006C79DB" w:rsidRDefault="00CE4114" w:rsidP="00CE4114">
      <w:pPr>
        <w:tabs>
          <w:tab w:val="left" w:pos="1005"/>
        </w:tabs>
        <w:rPr>
          <w:rFonts w:ascii="Calibri" w:hAnsi="Calibri"/>
          <w:sz w:val="16"/>
          <w:szCs w:val="16"/>
        </w:rPr>
        <w:sectPr w:rsidR="00276C7E" w:rsidRPr="006C79DB">
          <w:footerReference w:type="defaul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  <w:r w:rsidRPr="006C79DB">
        <w:rPr>
          <w:rFonts w:ascii="Calibri" w:hAnsi="Calibri"/>
          <w:sz w:val="16"/>
          <w:szCs w:val="16"/>
        </w:rPr>
        <w:tab/>
      </w:r>
    </w:p>
    <w:p w14:paraId="7BC26925" w14:textId="77777777" w:rsidR="0072615F" w:rsidRPr="00572120" w:rsidRDefault="00A73CDC" w:rsidP="00A11CA2">
      <w:pPr>
        <w:numPr>
          <w:ilvl w:val="0"/>
          <w:numId w:val="12"/>
        </w:numPr>
        <w:tabs>
          <w:tab w:val="left" w:pos="360"/>
        </w:tabs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Will </w:t>
      </w:r>
      <w:proofErr w:type="gramStart"/>
      <w:r>
        <w:rPr>
          <w:rFonts w:ascii="Calibri" w:hAnsi="Calibri"/>
          <w:b/>
          <w:bCs/>
          <w:sz w:val="22"/>
          <w:szCs w:val="22"/>
        </w:rPr>
        <w:t>effects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to historic properties identified on this Factor Sheet result in a Section 4(f) use or qualify for an exception to Section 4(f) identified in 23 CFR 774.13? </w:t>
      </w:r>
    </w:p>
    <w:p w14:paraId="6C48A687" w14:textId="77777777" w:rsidR="0072615F" w:rsidRPr="00572120" w:rsidRDefault="0072615F" w:rsidP="005A3647">
      <w:pPr>
        <w:tabs>
          <w:tab w:val="left" w:pos="360"/>
        </w:tabs>
        <w:contextualSpacing/>
        <w:rPr>
          <w:rFonts w:ascii="Calibri" w:hAnsi="Calibri"/>
          <w:sz w:val="22"/>
          <w:szCs w:val="22"/>
        </w:rPr>
      </w:pPr>
      <w:r w:rsidRPr="00572120">
        <w:rPr>
          <w:rFonts w:ascii="Calibri" w:hAnsi="Calibri"/>
          <w:sz w:val="22"/>
          <w:szCs w:val="22"/>
        </w:rPr>
        <w:tab/>
      </w:r>
      <w:r w:rsidR="0093522C" w:rsidRPr="00572120">
        <w:rPr>
          <w:rFonts w:ascii="Calibri" w:hAnsi="Calibri"/>
          <w:sz w:val="22"/>
          <w:szCs w:val="22"/>
        </w:rPr>
        <w:tab/>
      </w:r>
      <w:r w:rsidRPr="00572120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572120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Pr="00572120">
        <w:rPr>
          <w:rFonts w:ascii="Calibri" w:hAnsi="Calibri"/>
          <w:sz w:val="22"/>
          <w:szCs w:val="22"/>
        </w:rPr>
        <w:fldChar w:fldCharType="end"/>
      </w:r>
      <w:bookmarkEnd w:id="2"/>
      <w:r w:rsidRPr="00572120">
        <w:rPr>
          <w:rFonts w:ascii="Calibri" w:hAnsi="Calibri"/>
          <w:sz w:val="22"/>
          <w:szCs w:val="22"/>
        </w:rPr>
        <w:tab/>
        <w:t>No</w:t>
      </w:r>
    </w:p>
    <w:p w14:paraId="3A296D13" w14:textId="77777777" w:rsidR="0072615F" w:rsidRDefault="0072615F" w:rsidP="005018CD">
      <w:pPr>
        <w:tabs>
          <w:tab w:val="left" w:pos="360"/>
        </w:tabs>
        <w:contextualSpacing/>
        <w:rPr>
          <w:rFonts w:ascii="Calibri" w:hAnsi="Calibri"/>
          <w:bCs/>
          <w:sz w:val="22"/>
          <w:szCs w:val="22"/>
        </w:rPr>
      </w:pPr>
      <w:r w:rsidRPr="00572120">
        <w:rPr>
          <w:rFonts w:ascii="Calibri" w:hAnsi="Calibri"/>
          <w:sz w:val="22"/>
          <w:szCs w:val="22"/>
        </w:rPr>
        <w:tab/>
      </w:r>
      <w:r w:rsidRPr="00572120">
        <w:rPr>
          <w:rFonts w:ascii="Calibri" w:hAnsi="Calibri"/>
          <w:sz w:val="22"/>
          <w:szCs w:val="22"/>
        </w:rPr>
        <w:tab/>
      </w:r>
      <w:r w:rsidRPr="00572120">
        <w:rPr>
          <w:rFonts w:ascii="Calibri" w:hAnsi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572120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Pr="00572120">
        <w:rPr>
          <w:rFonts w:ascii="Calibri" w:hAnsi="Calibri"/>
          <w:sz w:val="22"/>
          <w:szCs w:val="22"/>
        </w:rPr>
        <w:fldChar w:fldCharType="end"/>
      </w:r>
      <w:bookmarkEnd w:id="3"/>
      <w:r w:rsidRPr="00572120">
        <w:rPr>
          <w:rFonts w:ascii="Calibri" w:hAnsi="Calibri"/>
          <w:sz w:val="22"/>
          <w:szCs w:val="22"/>
        </w:rPr>
        <w:t xml:space="preserve">  </w:t>
      </w:r>
      <w:r w:rsidR="002F796C">
        <w:rPr>
          <w:rFonts w:ascii="Calibri" w:hAnsi="Calibri"/>
          <w:bCs/>
          <w:sz w:val="22"/>
          <w:szCs w:val="22"/>
        </w:rPr>
        <w:t>Yes, c</w:t>
      </w:r>
      <w:r w:rsidRPr="005018CD">
        <w:rPr>
          <w:rFonts w:ascii="Calibri" w:hAnsi="Calibri"/>
          <w:bCs/>
          <w:sz w:val="22"/>
          <w:szCs w:val="22"/>
        </w:rPr>
        <w:t xml:space="preserve">omplete </w:t>
      </w:r>
      <w:r w:rsidR="005A3647" w:rsidRPr="005018CD">
        <w:rPr>
          <w:rFonts w:ascii="Calibri" w:hAnsi="Calibri"/>
          <w:bCs/>
          <w:sz w:val="22"/>
          <w:szCs w:val="22"/>
        </w:rPr>
        <w:t>the</w:t>
      </w:r>
      <w:r w:rsidRPr="005018CD">
        <w:rPr>
          <w:rFonts w:ascii="Calibri" w:hAnsi="Calibri"/>
          <w:bCs/>
          <w:sz w:val="22"/>
          <w:szCs w:val="22"/>
        </w:rPr>
        <w:t xml:space="preserve"> Section 4(f)</w:t>
      </w:r>
      <w:r w:rsidR="005A3647" w:rsidRPr="005018CD">
        <w:rPr>
          <w:rFonts w:ascii="Calibri" w:hAnsi="Calibri"/>
          <w:bCs/>
          <w:sz w:val="22"/>
          <w:szCs w:val="22"/>
        </w:rPr>
        <w:t xml:space="preserve"> Factor Sheet</w:t>
      </w:r>
      <w:r w:rsidR="001A1CD5" w:rsidRPr="005018CD">
        <w:rPr>
          <w:rFonts w:ascii="Calibri" w:hAnsi="Calibri"/>
          <w:bCs/>
          <w:sz w:val="22"/>
          <w:szCs w:val="22"/>
        </w:rPr>
        <w:t xml:space="preserve"> for each applicable historic property.</w:t>
      </w:r>
    </w:p>
    <w:p w14:paraId="624A3842" w14:textId="77777777" w:rsidR="00995BBC" w:rsidRDefault="00995BBC" w:rsidP="005018CD">
      <w:pPr>
        <w:tabs>
          <w:tab w:val="left" w:pos="360"/>
        </w:tabs>
        <w:contextualSpacing/>
        <w:rPr>
          <w:rFonts w:ascii="Calibri" w:hAnsi="Calibri"/>
          <w:bCs/>
          <w:sz w:val="22"/>
          <w:szCs w:val="22"/>
        </w:rPr>
      </w:pPr>
    </w:p>
    <w:p w14:paraId="545D2B52" w14:textId="77777777" w:rsidR="002F796C" w:rsidRPr="00995BBC" w:rsidRDefault="003B10ED" w:rsidP="00A11CA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List all 44.40 or</w:t>
      </w:r>
      <w:r w:rsidR="00995BBC" w:rsidRPr="00995BBC">
        <w:rPr>
          <w:rFonts w:ascii="Calibri" w:hAnsi="Calibri"/>
          <w:b/>
          <w:bCs/>
          <w:sz w:val="22"/>
          <w:szCs w:val="22"/>
        </w:rPr>
        <w:t xml:space="preserve"> Section 106 commitments below: </w:t>
      </w:r>
    </w:p>
    <w:p w14:paraId="1553BF7C" w14:textId="77777777" w:rsidR="00995BBC" w:rsidRDefault="00995BBC" w:rsidP="00995BBC">
      <w:pPr>
        <w:tabs>
          <w:tab w:val="left" w:pos="36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572120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72120">
        <w:rPr>
          <w:rFonts w:ascii="Calibri" w:hAnsi="Calibri"/>
          <w:sz w:val="22"/>
          <w:szCs w:val="22"/>
        </w:rPr>
        <w:instrText xml:space="preserve"> FORMTEXT </w:instrText>
      </w:r>
      <w:r w:rsidRPr="00572120">
        <w:rPr>
          <w:rFonts w:ascii="Calibri" w:hAnsi="Calibri"/>
          <w:sz w:val="22"/>
          <w:szCs w:val="22"/>
        </w:rPr>
      </w:r>
      <w:r w:rsidRPr="00572120">
        <w:rPr>
          <w:rFonts w:ascii="Calibri" w:hAnsi="Calibri"/>
          <w:sz w:val="22"/>
          <w:szCs w:val="22"/>
        </w:rPr>
        <w:fldChar w:fldCharType="separate"/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noProof/>
          <w:sz w:val="22"/>
          <w:szCs w:val="22"/>
        </w:rPr>
        <w:t> </w:t>
      </w:r>
      <w:r w:rsidRPr="00572120">
        <w:rPr>
          <w:rFonts w:ascii="Calibri" w:hAnsi="Calibri"/>
          <w:sz w:val="22"/>
          <w:szCs w:val="22"/>
        </w:rPr>
        <w:fldChar w:fldCharType="end"/>
      </w:r>
    </w:p>
    <w:sectPr w:rsidR="00995BBC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9A43" w14:textId="77777777" w:rsidR="00716FA0" w:rsidRDefault="00716FA0">
      <w:r>
        <w:separator/>
      </w:r>
    </w:p>
  </w:endnote>
  <w:endnote w:type="continuationSeparator" w:id="0">
    <w:p w14:paraId="14A03A56" w14:textId="77777777" w:rsidR="00716FA0" w:rsidRDefault="00716FA0">
      <w:r>
        <w:continuationSeparator/>
      </w:r>
    </w:p>
  </w:endnote>
  <w:endnote w:type="continuationNotice" w:id="1">
    <w:p w14:paraId="01EFF12D" w14:textId="77777777" w:rsidR="00716FA0" w:rsidRDefault="00716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5420" w14:textId="7DD0D1B3" w:rsidR="00D4345A" w:rsidRPr="00E80DBD" w:rsidRDefault="00D4345A" w:rsidP="006C79DB">
    <w:pPr>
      <w:pStyle w:val="Footer"/>
      <w:jc w:val="right"/>
      <w:rPr>
        <w:rFonts w:ascii="Calibri" w:hAnsi="Calibri" w:cs="Calibri"/>
        <w:sz w:val="22"/>
        <w:szCs w:val="22"/>
      </w:rPr>
    </w:pPr>
    <w:r w:rsidRPr="00E80DBD">
      <w:rPr>
        <w:rFonts w:ascii="Calibri" w:hAnsi="Calibri" w:cs="Calibri"/>
        <w:sz w:val="22"/>
        <w:szCs w:val="22"/>
      </w:rPr>
      <w:tab/>
    </w:r>
    <w:r w:rsidRPr="00E80DBD">
      <w:rPr>
        <w:rFonts w:ascii="Calibri" w:hAnsi="Calibri" w:cs="Calibri"/>
        <w:sz w:val="22"/>
        <w:szCs w:val="22"/>
      </w:rPr>
      <w:tab/>
    </w:r>
    <w:r w:rsidRPr="00E80DBD">
      <w:rPr>
        <w:rFonts w:ascii="Calibri" w:hAnsi="Calibri" w:cs="Calibri"/>
        <w:sz w:val="22"/>
        <w:szCs w:val="22"/>
      </w:rPr>
      <w:tab/>
      <w:t xml:space="preserve">Page </w:t>
    </w:r>
    <w:r w:rsidRPr="00E80DBD">
      <w:rPr>
        <w:rStyle w:val="PageNumber"/>
        <w:rFonts w:ascii="Calibri" w:hAnsi="Calibri" w:cs="Calibri"/>
        <w:sz w:val="22"/>
        <w:szCs w:val="22"/>
      </w:rPr>
      <w:fldChar w:fldCharType="begin"/>
    </w:r>
    <w:r w:rsidRPr="00E80DBD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E80DBD">
      <w:rPr>
        <w:rStyle w:val="PageNumber"/>
        <w:rFonts w:ascii="Calibri" w:hAnsi="Calibri" w:cs="Calibri"/>
        <w:sz w:val="22"/>
        <w:szCs w:val="22"/>
      </w:rPr>
      <w:fldChar w:fldCharType="separate"/>
    </w:r>
    <w:r w:rsidR="001B14B9">
      <w:rPr>
        <w:rStyle w:val="PageNumber"/>
        <w:rFonts w:ascii="Calibri" w:hAnsi="Calibri" w:cs="Calibri"/>
        <w:noProof/>
        <w:sz w:val="22"/>
        <w:szCs w:val="22"/>
      </w:rPr>
      <w:t>3</w:t>
    </w:r>
    <w:r w:rsidRPr="00E80DBD">
      <w:rPr>
        <w:rStyle w:val="PageNumber"/>
        <w:rFonts w:ascii="Calibri" w:hAnsi="Calibri" w:cs="Calibri"/>
        <w:sz w:val="22"/>
        <w:szCs w:val="22"/>
      </w:rPr>
      <w:fldChar w:fldCharType="end"/>
    </w:r>
    <w:r w:rsidRPr="00E80DBD">
      <w:rPr>
        <w:rStyle w:val="PageNumber"/>
        <w:rFonts w:ascii="Calibri" w:hAnsi="Calibri" w:cs="Calibri"/>
        <w:sz w:val="22"/>
        <w:szCs w:val="22"/>
      </w:rPr>
      <w:t xml:space="preserve"> of </w:t>
    </w:r>
    <w:r w:rsidRPr="00E80DBD">
      <w:rPr>
        <w:rStyle w:val="PageNumber"/>
        <w:rFonts w:ascii="Calibri" w:hAnsi="Calibri" w:cs="Calibri"/>
        <w:sz w:val="22"/>
        <w:szCs w:val="22"/>
      </w:rPr>
      <w:fldChar w:fldCharType="begin"/>
    </w:r>
    <w:r w:rsidRPr="00E80DBD">
      <w:rPr>
        <w:rStyle w:val="PageNumber"/>
        <w:rFonts w:ascii="Calibri" w:hAnsi="Calibri" w:cs="Calibri"/>
        <w:sz w:val="22"/>
        <w:szCs w:val="22"/>
      </w:rPr>
      <w:instrText xml:space="preserve"> NUMPAGES </w:instrText>
    </w:r>
    <w:r w:rsidRPr="00E80DBD">
      <w:rPr>
        <w:rStyle w:val="PageNumber"/>
        <w:rFonts w:ascii="Calibri" w:hAnsi="Calibri" w:cs="Calibri"/>
        <w:sz w:val="22"/>
        <w:szCs w:val="22"/>
      </w:rPr>
      <w:fldChar w:fldCharType="separate"/>
    </w:r>
    <w:r w:rsidR="001B14B9">
      <w:rPr>
        <w:rStyle w:val="PageNumber"/>
        <w:rFonts w:ascii="Calibri" w:hAnsi="Calibri" w:cs="Calibri"/>
        <w:noProof/>
        <w:sz w:val="22"/>
        <w:szCs w:val="22"/>
      </w:rPr>
      <w:t>3</w:t>
    </w:r>
    <w:r w:rsidRPr="00E80DBD">
      <w:rPr>
        <w:rStyle w:val="PageNumber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58F2" w14:textId="77777777" w:rsidR="00716FA0" w:rsidRDefault="00716FA0">
      <w:r>
        <w:separator/>
      </w:r>
    </w:p>
  </w:footnote>
  <w:footnote w:type="continuationSeparator" w:id="0">
    <w:p w14:paraId="7310EEB5" w14:textId="77777777" w:rsidR="00716FA0" w:rsidRDefault="00716FA0">
      <w:r>
        <w:continuationSeparator/>
      </w:r>
    </w:p>
  </w:footnote>
  <w:footnote w:type="continuationNotice" w:id="1">
    <w:p w14:paraId="53C7D322" w14:textId="77777777" w:rsidR="00716FA0" w:rsidRDefault="00716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D2D"/>
    <w:multiLevelType w:val="hybridMultilevel"/>
    <w:tmpl w:val="6EC02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EE2"/>
    <w:multiLevelType w:val="hybridMultilevel"/>
    <w:tmpl w:val="F692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3A"/>
    <w:multiLevelType w:val="hybridMultilevel"/>
    <w:tmpl w:val="7B8AF5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F50ED"/>
    <w:multiLevelType w:val="hybridMultilevel"/>
    <w:tmpl w:val="5AD4FA0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745A6"/>
    <w:multiLevelType w:val="hybridMultilevel"/>
    <w:tmpl w:val="FD74D792"/>
    <w:lvl w:ilvl="0" w:tplc="9F260512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0FD74C4E"/>
    <w:multiLevelType w:val="hybridMultilevel"/>
    <w:tmpl w:val="30A2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4ADF"/>
    <w:multiLevelType w:val="hybridMultilevel"/>
    <w:tmpl w:val="72ACB60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0DDA"/>
    <w:multiLevelType w:val="hybridMultilevel"/>
    <w:tmpl w:val="09CE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62778"/>
    <w:multiLevelType w:val="hybridMultilevel"/>
    <w:tmpl w:val="9E2A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C5B36"/>
    <w:multiLevelType w:val="hybridMultilevel"/>
    <w:tmpl w:val="E2C890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33E29"/>
    <w:multiLevelType w:val="hybridMultilevel"/>
    <w:tmpl w:val="66C87786"/>
    <w:lvl w:ilvl="0" w:tplc="CBE00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5C7B"/>
    <w:multiLevelType w:val="hybridMultilevel"/>
    <w:tmpl w:val="DC96DE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620125"/>
    <w:multiLevelType w:val="hybridMultilevel"/>
    <w:tmpl w:val="D8F8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0F96"/>
    <w:multiLevelType w:val="hybridMultilevel"/>
    <w:tmpl w:val="74B0E2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E47C9"/>
    <w:multiLevelType w:val="hybridMultilevel"/>
    <w:tmpl w:val="76AA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C1C5F"/>
    <w:multiLevelType w:val="hybridMultilevel"/>
    <w:tmpl w:val="5F327AB6"/>
    <w:lvl w:ilvl="0" w:tplc="3560289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2D74"/>
    <w:multiLevelType w:val="hybridMultilevel"/>
    <w:tmpl w:val="2640B440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6277A"/>
    <w:multiLevelType w:val="hybridMultilevel"/>
    <w:tmpl w:val="42C2A18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886DAF"/>
    <w:multiLevelType w:val="hybridMultilevel"/>
    <w:tmpl w:val="4440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42F01"/>
    <w:multiLevelType w:val="hybridMultilevel"/>
    <w:tmpl w:val="F836EC24"/>
    <w:lvl w:ilvl="0" w:tplc="C40CAC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302E62"/>
    <w:multiLevelType w:val="hybridMultilevel"/>
    <w:tmpl w:val="F692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704A6"/>
    <w:multiLevelType w:val="hybridMultilevel"/>
    <w:tmpl w:val="1A56DAB6"/>
    <w:lvl w:ilvl="0" w:tplc="4CD015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72C627A"/>
    <w:multiLevelType w:val="hybridMultilevel"/>
    <w:tmpl w:val="60E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158FE"/>
    <w:multiLevelType w:val="hybridMultilevel"/>
    <w:tmpl w:val="E42400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13186"/>
    <w:multiLevelType w:val="hybridMultilevel"/>
    <w:tmpl w:val="47FA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65128"/>
    <w:multiLevelType w:val="hybridMultilevel"/>
    <w:tmpl w:val="773CBD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33441"/>
    <w:multiLevelType w:val="hybridMultilevel"/>
    <w:tmpl w:val="073A97AA"/>
    <w:lvl w:ilvl="0" w:tplc="BA32CA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D7F6B"/>
    <w:multiLevelType w:val="hybridMultilevel"/>
    <w:tmpl w:val="F692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816995">
    <w:abstractNumId w:val="16"/>
  </w:num>
  <w:num w:numId="2" w16cid:durableId="1984113742">
    <w:abstractNumId w:val="14"/>
  </w:num>
  <w:num w:numId="3" w16cid:durableId="270818453">
    <w:abstractNumId w:val="13"/>
  </w:num>
  <w:num w:numId="4" w16cid:durableId="583999351">
    <w:abstractNumId w:val="2"/>
  </w:num>
  <w:num w:numId="5" w16cid:durableId="1531185343">
    <w:abstractNumId w:val="19"/>
  </w:num>
  <w:num w:numId="6" w16cid:durableId="1562525259">
    <w:abstractNumId w:val="17"/>
  </w:num>
  <w:num w:numId="7" w16cid:durableId="896206149">
    <w:abstractNumId w:val="11"/>
  </w:num>
  <w:num w:numId="8" w16cid:durableId="974721234">
    <w:abstractNumId w:val="21"/>
  </w:num>
  <w:num w:numId="9" w16cid:durableId="1692291865">
    <w:abstractNumId w:val="9"/>
  </w:num>
  <w:num w:numId="10" w16cid:durableId="855466165">
    <w:abstractNumId w:val="3"/>
  </w:num>
  <w:num w:numId="11" w16cid:durableId="678653920">
    <w:abstractNumId w:val="18"/>
  </w:num>
  <w:num w:numId="12" w16cid:durableId="1022391333">
    <w:abstractNumId w:val="10"/>
  </w:num>
  <w:num w:numId="13" w16cid:durableId="539709608">
    <w:abstractNumId w:val="27"/>
  </w:num>
  <w:num w:numId="14" w16cid:durableId="404382175">
    <w:abstractNumId w:val="26"/>
  </w:num>
  <w:num w:numId="15" w16cid:durableId="224265912">
    <w:abstractNumId w:val="25"/>
  </w:num>
  <w:num w:numId="16" w16cid:durableId="1739403574">
    <w:abstractNumId w:val="23"/>
  </w:num>
  <w:num w:numId="17" w16cid:durableId="768351915">
    <w:abstractNumId w:val="15"/>
  </w:num>
  <w:num w:numId="18" w16cid:durableId="1784419988">
    <w:abstractNumId w:val="0"/>
  </w:num>
  <w:num w:numId="19" w16cid:durableId="445777171">
    <w:abstractNumId w:val="20"/>
  </w:num>
  <w:num w:numId="20" w16cid:durableId="1658264796">
    <w:abstractNumId w:val="1"/>
  </w:num>
  <w:num w:numId="21" w16cid:durableId="1021669343">
    <w:abstractNumId w:val="6"/>
  </w:num>
  <w:num w:numId="22" w16cid:durableId="1244876386">
    <w:abstractNumId w:val="5"/>
  </w:num>
  <w:num w:numId="23" w16cid:durableId="492993124">
    <w:abstractNumId w:val="12"/>
  </w:num>
  <w:num w:numId="24" w16cid:durableId="1391417506">
    <w:abstractNumId w:val="24"/>
  </w:num>
  <w:num w:numId="25" w16cid:durableId="1527057977">
    <w:abstractNumId w:val="8"/>
  </w:num>
  <w:num w:numId="26" w16cid:durableId="327561738">
    <w:abstractNumId w:val="22"/>
  </w:num>
  <w:num w:numId="27" w16cid:durableId="2144928527">
    <w:abstractNumId w:val="7"/>
  </w:num>
  <w:num w:numId="28" w16cid:durableId="87434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36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CC"/>
    <w:rsid w:val="000218E7"/>
    <w:rsid w:val="000245E5"/>
    <w:rsid w:val="0002699E"/>
    <w:rsid w:val="00033ED1"/>
    <w:rsid w:val="00060376"/>
    <w:rsid w:val="00065545"/>
    <w:rsid w:val="000702B2"/>
    <w:rsid w:val="00071931"/>
    <w:rsid w:val="00073C66"/>
    <w:rsid w:val="00083C3A"/>
    <w:rsid w:val="0008512C"/>
    <w:rsid w:val="000869C4"/>
    <w:rsid w:val="00095F27"/>
    <w:rsid w:val="000B07C3"/>
    <w:rsid w:val="000B6A5D"/>
    <w:rsid w:val="000C439D"/>
    <w:rsid w:val="000C4DF7"/>
    <w:rsid w:val="000F05CE"/>
    <w:rsid w:val="000F161B"/>
    <w:rsid w:val="000F1B54"/>
    <w:rsid w:val="00132BCC"/>
    <w:rsid w:val="00133FFE"/>
    <w:rsid w:val="00151939"/>
    <w:rsid w:val="00151DCA"/>
    <w:rsid w:val="001564EF"/>
    <w:rsid w:val="00164FA3"/>
    <w:rsid w:val="0016653D"/>
    <w:rsid w:val="00171887"/>
    <w:rsid w:val="00171E47"/>
    <w:rsid w:val="00174179"/>
    <w:rsid w:val="0017523B"/>
    <w:rsid w:val="00176750"/>
    <w:rsid w:val="00180BA1"/>
    <w:rsid w:val="00184A61"/>
    <w:rsid w:val="00192927"/>
    <w:rsid w:val="00192F43"/>
    <w:rsid w:val="001943DC"/>
    <w:rsid w:val="0019640B"/>
    <w:rsid w:val="001A1CD5"/>
    <w:rsid w:val="001A2FED"/>
    <w:rsid w:val="001B14B9"/>
    <w:rsid w:val="001B4CC2"/>
    <w:rsid w:val="001C0D3B"/>
    <w:rsid w:val="001C4792"/>
    <w:rsid w:val="001C6B0C"/>
    <w:rsid w:val="001C6F71"/>
    <w:rsid w:val="001C7E21"/>
    <w:rsid w:val="001D710A"/>
    <w:rsid w:val="0021538E"/>
    <w:rsid w:val="00216E2C"/>
    <w:rsid w:val="00223E8D"/>
    <w:rsid w:val="00226879"/>
    <w:rsid w:val="0023247B"/>
    <w:rsid w:val="00255D3A"/>
    <w:rsid w:val="002677DC"/>
    <w:rsid w:val="00267EEA"/>
    <w:rsid w:val="00276C7E"/>
    <w:rsid w:val="002807EF"/>
    <w:rsid w:val="00296B2B"/>
    <w:rsid w:val="002A280F"/>
    <w:rsid w:val="002A6959"/>
    <w:rsid w:val="002E41A2"/>
    <w:rsid w:val="002E4B0C"/>
    <w:rsid w:val="002F1AAF"/>
    <w:rsid w:val="002F796C"/>
    <w:rsid w:val="003006EB"/>
    <w:rsid w:val="00300EBD"/>
    <w:rsid w:val="0032416D"/>
    <w:rsid w:val="00324A3D"/>
    <w:rsid w:val="00326708"/>
    <w:rsid w:val="003339D1"/>
    <w:rsid w:val="00340A04"/>
    <w:rsid w:val="003435A2"/>
    <w:rsid w:val="0035714B"/>
    <w:rsid w:val="00357872"/>
    <w:rsid w:val="00360830"/>
    <w:rsid w:val="003613FE"/>
    <w:rsid w:val="00364F56"/>
    <w:rsid w:val="003735CB"/>
    <w:rsid w:val="00377EFB"/>
    <w:rsid w:val="003806F0"/>
    <w:rsid w:val="0039088C"/>
    <w:rsid w:val="003B10ED"/>
    <w:rsid w:val="003B14D0"/>
    <w:rsid w:val="003B7104"/>
    <w:rsid w:val="003C46F3"/>
    <w:rsid w:val="003D1E9D"/>
    <w:rsid w:val="003D6E8A"/>
    <w:rsid w:val="003E75D9"/>
    <w:rsid w:val="003F350F"/>
    <w:rsid w:val="004030B5"/>
    <w:rsid w:val="00417340"/>
    <w:rsid w:val="00420018"/>
    <w:rsid w:val="004228FB"/>
    <w:rsid w:val="004245F7"/>
    <w:rsid w:val="00424A1A"/>
    <w:rsid w:val="00431FE2"/>
    <w:rsid w:val="00433A16"/>
    <w:rsid w:val="004411A9"/>
    <w:rsid w:val="00466A4E"/>
    <w:rsid w:val="004757B6"/>
    <w:rsid w:val="00495633"/>
    <w:rsid w:val="004A10CC"/>
    <w:rsid w:val="004A7654"/>
    <w:rsid w:val="004C199F"/>
    <w:rsid w:val="004D32BD"/>
    <w:rsid w:val="004D7761"/>
    <w:rsid w:val="005018CD"/>
    <w:rsid w:val="00503C7B"/>
    <w:rsid w:val="0051405A"/>
    <w:rsid w:val="00522D9C"/>
    <w:rsid w:val="00531200"/>
    <w:rsid w:val="00532F1B"/>
    <w:rsid w:val="005431BB"/>
    <w:rsid w:val="00560D56"/>
    <w:rsid w:val="00572120"/>
    <w:rsid w:val="00574702"/>
    <w:rsid w:val="005777B5"/>
    <w:rsid w:val="005834C6"/>
    <w:rsid w:val="005942D2"/>
    <w:rsid w:val="005A3286"/>
    <w:rsid w:val="005A3647"/>
    <w:rsid w:val="005B04D6"/>
    <w:rsid w:val="005D499C"/>
    <w:rsid w:val="005D681B"/>
    <w:rsid w:val="005F22AF"/>
    <w:rsid w:val="005F44AA"/>
    <w:rsid w:val="005F7790"/>
    <w:rsid w:val="00610ED9"/>
    <w:rsid w:val="00613EE7"/>
    <w:rsid w:val="00626714"/>
    <w:rsid w:val="006328C8"/>
    <w:rsid w:val="0064186D"/>
    <w:rsid w:val="00644D43"/>
    <w:rsid w:val="00650478"/>
    <w:rsid w:val="00654F69"/>
    <w:rsid w:val="00672A41"/>
    <w:rsid w:val="00677CEA"/>
    <w:rsid w:val="006907F7"/>
    <w:rsid w:val="006933C5"/>
    <w:rsid w:val="006C3A6A"/>
    <w:rsid w:val="006C5F5B"/>
    <w:rsid w:val="006C79DB"/>
    <w:rsid w:val="006D6547"/>
    <w:rsid w:val="006D7F00"/>
    <w:rsid w:val="006F19CA"/>
    <w:rsid w:val="00701B25"/>
    <w:rsid w:val="00716FA0"/>
    <w:rsid w:val="007234EA"/>
    <w:rsid w:val="00723C81"/>
    <w:rsid w:val="00725B76"/>
    <w:rsid w:val="0072615F"/>
    <w:rsid w:val="0074355D"/>
    <w:rsid w:val="00754A53"/>
    <w:rsid w:val="00762039"/>
    <w:rsid w:val="007714A3"/>
    <w:rsid w:val="007835F8"/>
    <w:rsid w:val="00785976"/>
    <w:rsid w:val="00791BFC"/>
    <w:rsid w:val="00794923"/>
    <w:rsid w:val="007A6568"/>
    <w:rsid w:val="007C30DC"/>
    <w:rsid w:val="007C3FF9"/>
    <w:rsid w:val="007E156E"/>
    <w:rsid w:val="007E3251"/>
    <w:rsid w:val="007E4E5A"/>
    <w:rsid w:val="007E65AB"/>
    <w:rsid w:val="0080044B"/>
    <w:rsid w:val="00812425"/>
    <w:rsid w:val="00817503"/>
    <w:rsid w:val="00817538"/>
    <w:rsid w:val="00831EAF"/>
    <w:rsid w:val="00832F24"/>
    <w:rsid w:val="00834E03"/>
    <w:rsid w:val="00835664"/>
    <w:rsid w:val="00843AAB"/>
    <w:rsid w:val="00846238"/>
    <w:rsid w:val="00846282"/>
    <w:rsid w:val="0085639F"/>
    <w:rsid w:val="008648F0"/>
    <w:rsid w:val="008904AF"/>
    <w:rsid w:val="008A1CAF"/>
    <w:rsid w:val="008A3721"/>
    <w:rsid w:val="008A56B9"/>
    <w:rsid w:val="008A60B7"/>
    <w:rsid w:val="008A61CD"/>
    <w:rsid w:val="008B63E5"/>
    <w:rsid w:val="008C6AF3"/>
    <w:rsid w:val="008C727A"/>
    <w:rsid w:val="008D3A34"/>
    <w:rsid w:val="009154F8"/>
    <w:rsid w:val="00924086"/>
    <w:rsid w:val="009320F6"/>
    <w:rsid w:val="0093522C"/>
    <w:rsid w:val="009366A3"/>
    <w:rsid w:val="00941877"/>
    <w:rsid w:val="00947D26"/>
    <w:rsid w:val="00952614"/>
    <w:rsid w:val="0095383A"/>
    <w:rsid w:val="0097100F"/>
    <w:rsid w:val="009717EF"/>
    <w:rsid w:val="00973C4E"/>
    <w:rsid w:val="009843B8"/>
    <w:rsid w:val="00994364"/>
    <w:rsid w:val="00995BBC"/>
    <w:rsid w:val="009B754C"/>
    <w:rsid w:val="009C3E6C"/>
    <w:rsid w:val="009C79BB"/>
    <w:rsid w:val="009D33CF"/>
    <w:rsid w:val="009D753C"/>
    <w:rsid w:val="009F0CED"/>
    <w:rsid w:val="009F1DFF"/>
    <w:rsid w:val="009F2CEC"/>
    <w:rsid w:val="00A01322"/>
    <w:rsid w:val="00A0472B"/>
    <w:rsid w:val="00A11BB8"/>
    <w:rsid w:val="00A11CA2"/>
    <w:rsid w:val="00A14AF5"/>
    <w:rsid w:val="00A161DE"/>
    <w:rsid w:val="00A16408"/>
    <w:rsid w:val="00A16EA4"/>
    <w:rsid w:val="00A23433"/>
    <w:rsid w:val="00A3149A"/>
    <w:rsid w:val="00A40722"/>
    <w:rsid w:val="00A47CB9"/>
    <w:rsid w:val="00A710E3"/>
    <w:rsid w:val="00A73CDC"/>
    <w:rsid w:val="00A7568A"/>
    <w:rsid w:val="00A820AC"/>
    <w:rsid w:val="00A917C8"/>
    <w:rsid w:val="00A93227"/>
    <w:rsid w:val="00A95187"/>
    <w:rsid w:val="00AA6E74"/>
    <w:rsid w:val="00AB76EB"/>
    <w:rsid w:val="00AC1CB4"/>
    <w:rsid w:val="00AC4633"/>
    <w:rsid w:val="00AD14F7"/>
    <w:rsid w:val="00AD1F47"/>
    <w:rsid w:val="00AD3D8A"/>
    <w:rsid w:val="00AD50F6"/>
    <w:rsid w:val="00AE65D2"/>
    <w:rsid w:val="00B00C77"/>
    <w:rsid w:val="00B054C0"/>
    <w:rsid w:val="00B13453"/>
    <w:rsid w:val="00B230DC"/>
    <w:rsid w:val="00B30DF3"/>
    <w:rsid w:val="00B53788"/>
    <w:rsid w:val="00B5782A"/>
    <w:rsid w:val="00B57A22"/>
    <w:rsid w:val="00B76CDC"/>
    <w:rsid w:val="00B81CC4"/>
    <w:rsid w:val="00B82344"/>
    <w:rsid w:val="00B84310"/>
    <w:rsid w:val="00B87B2B"/>
    <w:rsid w:val="00BA2115"/>
    <w:rsid w:val="00BB2076"/>
    <w:rsid w:val="00BB4F90"/>
    <w:rsid w:val="00BB652A"/>
    <w:rsid w:val="00BD1212"/>
    <w:rsid w:val="00BE24C0"/>
    <w:rsid w:val="00C2066D"/>
    <w:rsid w:val="00C209E0"/>
    <w:rsid w:val="00C2474E"/>
    <w:rsid w:val="00C25DD0"/>
    <w:rsid w:val="00C25FAB"/>
    <w:rsid w:val="00C417F2"/>
    <w:rsid w:val="00C516D8"/>
    <w:rsid w:val="00C56821"/>
    <w:rsid w:val="00C6430A"/>
    <w:rsid w:val="00C648E0"/>
    <w:rsid w:val="00C66437"/>
    <w:rsid w:val="00C72A21"/>
    <w:rsid w:val="00CA3E6A"/>
    <w:rsid w:val="00CB3500"/>
    <w:rsid w:val="00CC263C"/>
    <w:rsid w:val="00CD3796"/>
    <w:rsid w:val="00CE4114"/>
    <w:rsid w:val="00CF0C81"/>
    <w:rsid w:val="00D02613"/>
    <w:rsid w:val="00D222DC"/>
    <w:rsid w:val="00D24C54"/>
    <w:rsid w:val="00D41C25"/>
    <w:rsid w:val="00D4345A"/>
    <w:rsid w:val="00D603A3"/>
    <w:rsid w:val="00D734AE"/>
    <w:rsid w:val="00D855A7"/>
    <w:rsid w:val="00D9272C"/>
    <w:rsid w:val="00D95C35"/>
    <w:rsid w:val="00DA04DC"/>
    <w:rsid w:val="00DA36F0"/>
    <w:rsid w:val="00DA41F1"/>
    <w:rsid w:val="00DB5BF8"/>
    <w:rsid w:val="00DC534D"/>
    <w:rsid w:val="00DE356F"/>
    <w:rsid w:val="00DE45D3"/>
    <w:rsid w:val="00DE61A2"/>
    <w:rsid w:val="00DF0905"/>
    <w:rsid w:val="00DF5A1E"/>
    <w:rsid w:val="00DF6173"/>
    <w:rsid w:val="00E04658"/>
    <w:rsid w:val="00E4650B"/>
    <w:rsid w:val="00E465F1"/>
    <w:rsid w:val="00E504B2"/>
    <w:rsid w:val="00E562D8"/>
    <w:rsid w:val="00E747ED"/>
    <w:rsid w:val="00E80DBD"/>
    <w:rsid w:val="00E81B92"/>
    <w:rsid w:val="00E96F54"/>
    <w:rsid w:val="00EA3AFA"/>
    <w:rsid w:val="00EB1387"/>
    <w:rsid w:val="00EB1D36"/>
    <w:rsid w:val="00EC54DF"/>
    <w:rsid w:val="00EE3180"/>
    <w:rsid w:val="00F0256C"/>
    <w:rsid w:val="00F044E8"/>
    <w:rsid w:val="00F0450E"/>
    <w:rsid w:val="00F16120"/>
    <w:rsid w:val="00F22BDC"/>
    <w:rsid w:val="00F23560"/>
    <w:rsid w:val="00F23825"/>
    <w:rsid w:val="00F2411B"/>
    <w:rsid w:val="00F31F1A"/>
    <w:rsid w:val="00F333DA"/>
    <w:rsid w:val="00F51064"/>
    <w:rsid w:val="00F55BF5"/>
    <w:rsid w:val="00F61E8B"/>
    <w:rsid w:val="00F636E7"/>
    <w:rsid w:val="00F70CD0"/>
    <w:rsid w:val="00F95214"/>
    <w:rsid w:val="00F972E3"/>
    <w:rsid w:val="00F97C77"/>
    <w:rsid w:val="00FB2D80"/>
    <w:rsid w:val="00FB3566"/>
    <w:rsid w:val="00FC2343"/>
    <w:rsid w:val="00FC3864"/>
    <w:rsid w:val="00FC6909"/>
    <w:rsid w:val="00FD2C2B"/>
    <w:rsid w:val="00FD503A"/>
    <w:rsid w:val="00FE70C4"/>
    <w:rsid w:val="00FF36BB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3CD6E"/>
  <w15:chartTrackingRefBased/>
  <w15:docId w15:val="{3773159F-7301-4E97-90C3-AA20227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right" w:pos="10800"/>
      </w:tabs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right" w:pos="10800"/>
      </w:tabs>
      <w:outlineLvl w:val="1"/>
    </w:pPr>
    <w:rPr>
      <w:rFonts w:ascii="Arial" w:hAnsi="Arial"/>
      <w:i/>
      <w:iCs/>
      <w:color w:val="FF0000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jc w:val="center"/>
      <w:outlineLvl w:val="2"/>
    </w:pPr>
    <w:rPr>
      <w:rFonts w:ascii="Arial" w:hAnsi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ind w:left="360"/>
      <w:jc w:val="both"/>
      <w:outlineLvl w:val="4"/>
    </w:pPr>
    <w:rPr>
      <w:rFonts w:ascii="Arial" w:hAnsi="Arial"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360"/>
        <w:tab w:val="right" w:pos="10800"/>
      </w:tabs>
      <w:ind w:left="360"/>
    </w:pPr>
    <w:rPr>
      <w:rFonts w:ascii="Arial" w:hAnsi="Arial"/>
      <w:i/>
      <w:iCs/>
      <w:color w:val="0000FF"/>
      <w:sz w:val="20"/>
    </w:rPr>
  </w:style>
  <w:style w:type="paragraph" w:styleId="BodyText">
    <w:name w:val="Body Text"/>
    <w:basedOn w:val="Normal"/>
    <w:semiHidden/>
    <w:pPr>
      <w:tabs>
        <w:tab w:val="left" w:pos="360"/>
        <w:tab w:val="right" w:pos="10800"/>
      </w:tabs>
    </w:pPr>
    <w:rPr>
      <w:i/>
      <w:iCs/>
      <w:color w:val="0000FF"/>
    </w:rPr>
  </w:style>
  <w:style w:type="paragraph" w:styleId="BodyTextIndent2">
    <w:name w:val="Body Text Indent 2"/>
    <w:basedOn w:val="Normal"/>
    <w:semiHidden/>
    <w:pPr>
      <w:tabs>
        <w:tab w:val="left" w:pos="360"/>
        <w:tab w:val="right" w:pos="10800"/>
      </w:tabs>
      <w:ind w:left="360" w:hanging="360"/>
    </w:pPr>
    <w:rPr>
      <w:rFonts w:ascii="Arial" w:hAnsi="Arial"/>
      <w:b/>
      <w:bCs/>
      <w:sz w:val="20"/>
    </w:rPr>
  </w:style>
  <w:style w:type="paragraph" w:styleId="BodyTextIndent3">
    <w:name w:val="Body Text Indent 3"/>
    <w:basedOn w:val="Normal"/>
    <w:semiHidden/>
    <w:pPr>
      <w:tabs>
        <w:tab w:val="left" w:pos="360"/>
        <w:tab w:val="right" w:pos="10800"/>
      </w:tabs>
      <w:ind w:left="360" w:hanging="360"/>
      <w:jc w:val="center"/>
    </w:pPr>
    <w:rPr>
      <w:rFonts w:ascii="Arial" w:hAnsi="Arial" w:cs="Arial"/>
      <w:b/>
      <w:color w:val="000000"/>
      <w:sz w:val="20"/>
    </w:rPr>
  </w:style>
  <w:style w:type="paragraph" w:styleId="BodyText2">
    <w:name w:val="Body Text 2"/>
    <w:basedOn w:val="Normal"/>
    <w:semiHidden/>
    <w:pPr>
      <w:tabs>
        <w:tab w:val="left" w:pos="360"/>
        <w:tab w:val="right" w:pos="10800"/>
      </w:tabs>
      <w:jc w:val="center"/>
    </w:pPr>
    <w:rPr>
      <w:rFonts w:ascii="Arial" w:hAnsi="Arial"/>
      <w:i/>
      <w:iCs/>
      <w:color w:val="0000FF"/>
      <w:sz w:val="20"/>
    </w:rPr>
  </w:style>
  <w:style w:type="paragraph" w:styleId="BodyText3">
    <w:name w:val="Body Text 3"/>
    <w:basedOn w:val="Normal"/>
    <w:semiHidden/>
    <w:pPr>
      <w:tabs>
        <w:tab w:val="left" w:pos="360"/>
        <w:tab w:val="right" w:pos="10800"/>
      </w:tabs>
    </w:pPr>
    <w:rPr>
      <w:rFonts w:ascii="Arial" w:hAnsi="Arial" w:cs="Arial"/>
      <w:bCs/>
      <w:i/>
      <w:iCs/>
      <w:color w:val="0000FF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25FAB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DA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6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36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36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5F27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4757B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B7104"/>
    <w:pPr>
      <w:ind w:left="720"/>
      <w:contextualSpacing/>
    </w:pPr>
  </w:style>
  <w:style w:type="paragraph" w:customStyle="1" w:styleId="Default">
    <w:name w:val="Default"/>
    <w:rsid w:val="00071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10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16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hp.gov/sites/default/files/guidance/2018-09/e106-instructions-2018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A22E1-2248-4DEC-AB8D-3250424FF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4DC6F-5B05-4960-851F-A7C030CC6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FD5F6-3D2B-41B0-AB8C-641E270CF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8AAE8-32FD-43B5-A8D6-14C554DA2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Properties Factor Sheet Guidance</vt:lpstr>
    </vt:vector>
  </TitlesOfParts>
  <Company>Wisconsin Department of Transportation</Company>
  <LinksUpToDate>false</LinksUpToDate>
  <CharactersWithSpaces>6433</CharactersWithSpaces>
  <SharedDoc>false</SharedDoc>
  <HLinks>
    <vt:vector size="24" baseType="variant">
      <vt:variant>
        <vt:i4>1704006</vt:i4>
      </vt:variant>
      <vt:variant>
        <vt:i4>258</vt:i4>
      </vt:variant>
      <vt:variant>
        <vt:i4>0</vt:i4>
      </vt:variant>
      <vt:variant>
        <vt:i4>5</vt:i4>
      </vt:variant>
      <vt:variant>
        <vt:lpwstr>https://www.wisconsinhistory.org/Records/Article/CS15239</vt:lpwstr>
      </vt:variant>
      <vt:variant>
        <vt:lpwstr/>
      </vt:variant>
      <vt:variant>
        <vt:i4>7995448</vt:i4>
      </vt:variant>
      <vt:variant>
        <vt:i4>219</vt:i4>
      </vt:variant>
      <vt:variant>
        <vt:i4>0</vt:i4>
      </vt:variant>
      <vt:variant>
        <vt:i4>5</vt:i4>
      </vt:variant>
      <vt:variant>
        <vt:lpwstr>http://www.cr.nps.gov/nr/publications/bulletins/nrb38/</vt:lpwstr>
      </vt:variant>
      <vt:variant>
        <vt:lpwstr/>
      </vt:variant>
      <vt:variant>
        <vt:i4>393226</vt:i4>
      </vt:variant>
      <vt:variant>
        <vt:i4>18</vt:i4>
      </vt:variant>
      <vt:variant>
        <vt:i4>0</vt:i4>
      </vt:variant>
      <vt:variant>
        <vt:i4>5</vt:i4>
      </vt:variant>
      <vt:variant>
        <vt:lpwstr>http://wisconsindot.gov/rdwy/fdm/fd-26-00toc.pdf</vt:lpwstr>
      </vt:variant>
      <vt:variant>
        <vt:lpwstr/>
      </vt:variant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https://wisconsindot.gov/rdwy/fdm/fd-26-00toc.pdf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Properties Factor Sheet</dc:title>
  <dc:subject/>
  <dc:creator>WisDOT</dc:creator>
  <cp:keywords>National Historic Preservation Act, Section 106, environmental documentation, National Environmental Policy Act</cp:keywords>
  <dc:description/>
  <cp:lastModifiedBy>EGGER, CHRISTOPHER R</cp:lastModifiedBy>
  <cp:revision>10</cp:revision>
  <cp:lastPrinted>2018-11-26T13:02:00Z</cp:lastPrinted>
  <dcterms:created xsi:type="dcterms:W3CDTF">2025-08-25T18:35:00Z</dcterms:created>
  <dcterms:modified xsi:type="dcterms:W3CDTF">2025-09-26T16:05:00Z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AuthorIds_UIVersion_512">
    <vt:lpwstr>1987</vt:lpwstr>
  </property>
  <property fmtid="{D5CDD505-2E9C-101B-9397-08002B2CF9AE}" pid="4" name="AuthorIds_UIVersion_1536">
    <vt:lpwstr>984</vt:lpwstr>
  </property>
</Properties>
</file>