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6380F" w14:textId="77777777" w:rsidR="0058404D" w:rsidRDefault="007E2D19" w:rsidP="008C4A24">
      <w:pPr>
        <w:tabs>
          <w:tab w:val="right" w:pos="10800"/>
        </w:tabs>
        <w:contextualSpacing/>
        <w:rPr>
          <w:rFonts w:ascii="Calibri" w:hAnsi="Calibri" w:cs="Calibri"/>
          <w:b/>
        </w:rPr>
      </w:pPr>
      <w:r w:rsidRPr="00CF5E2D">
        <w:rPr>
          <w:rFonts w:ascii="Calibri" w:hAnsi="Calibri" w:cs="Calibri"/>
          <w:b/>
          <w:sz w:val="32"/>
          <w:szCs w:val="32"/>
        </w:rPr>
        <w:t xml:space="preserve">WETLANDS </w:t>
      </w:r>
      <w:r w:rsidR="00D93EFF" w:rsidRPr="00CF5E2D">
        <w:rPr>
          <w:rFonts w:ascii="Calibri" w:hAnsi="Calibri" w:cs="Calibri"/>
          <w:b/>
          <w:sz w:val="32"/>
          <w:szCs w:val="32"/>
        </w:rPr>
        <w:t>Factor Sheet</w:t>
      </w:r>
      <w:r w:rsidR="00D93EFF" w:rsidRPr="00CF5E2D">
        <w:rPr>
          <w:rFonts w:ascii="Calibri" w:hAnsi="Calibri" w:cs="Calibri"/>
          <w:b/>
        </w:rPr>
        <w:t xml:space="preserve"> </w:t>
      </w:r>
      <w:r w:rsidR="00304EF0">
        <w:rPr>
          <w:rFonts w:ascii="Calibri" w:hAnsi="Calibri" w:cs="Calibri"/>
          <w:b/>
        </w:rPr>
        <w:t xml:space="preserve">  </w:t>
      </w:r>
    </w:p>
    <w:p w14:paraId="75B17854" w14:textId="7AF58C53" w:rsidR="007E2D19" w:rsidRPr="00CF5E2D" w:rsidRDefault="00907F0B" w:rsidP="008C4A24">
      <w:pPr>
        <w:tabs>
          <w:tab w:val="right" w:pos="10800"/>
        </w:tabs>
        <w:contextualSpacing/>
        <w:rPr>
          <w:rFonts w:ascii="Calibri" w:hAnsi="Calibri" w:cs="Calibri"/>
          <w:bCs/>
          <w:sz w:val="16"/>
        </w:rPr>
      </w:pPr>
      <w:r>
        <w:rPr>
          <w:rFonts w:ascii="Calibri" w:hAnsi="Calibri" w:cs="Calibri"/>
          <w:sz w:val="22"/>
          <w:szCs w:val="22"/>
        </w:rPr>
        <w:t>06</w:t>
      </w:r>
      <w:r w:rsidR="00304EF0" w:rsidRPr="00304EF0">
        <w:rPr>
          <w:rFonts w:ascii="Calibri" w:hAnsi="Calibri" w:cs="Calibri"/>
          <w:sz w:val="22"/>
          <w:szCs w:val="22"/>
        </w:rPr>
        <w:t>-</w:t>
      </w:r>
      <w:r>
        <w:rPr>
          <w:rFonts w:ascii="Calibri" w:hAnsi="Calibri" w:cs="Calibri"/>
          <w:sz w:val="22"/>
          <w:szCs w:val="22"/>
        </w:rPr>
        <w:t>11</w:t>
      </w:r>
      <w:r w:rsidR="00303383">
        <w:rPr>
          <w:rFonts w:ascii="Calibri" w:hAnsi="Calibri" w:cs="Calibri"/>
          <w:sz w:val="22"/>
          <w:szCs w:val="22"/>
        </w:rPr>
        <w:t>-</w:t>
      </w:r>
      <w:r w:rsidR="00304EF0" w:rsidRPr="00304EF0">
        <w:rPr>
          <w:rFonts w:ascii="Calibri" w:hAnsi="Calibri" w:cs="Calibri"/>
          <w:sz w:val="22"/>
          <w:szCs w:val="22"/>
        </w:rPr>
        <w:t>201</w:t>
      </w:r>
      <w:r w:rsidR="004B3403">
        <w:rPr>
          <w:rFonts w:ascii="Calibri" w:hAnsi="Calibri" w:cs="Calibri"/>
          <w:sz w:val="22"/>
          <w:szCs w:val="22"/>
        </w:rPr>
        <w:t>9</w:t>
      </w:r>
      <w:r w:rsidR="007E2D19" w:rsidRPr="00CF5E2D">
        <w:rPr>
          <w:rFonts w:ascii="Calibri" w:hAnsi="Calibri" w:cs="Calibri"/>
          <w:b/>
        </w:rPr>
        <w:tab/>
      </w:r>
      <w:r w:rsidR="007E2D19" w:rsidRPr="00CF5E2D">
        <w:rPr>
          <w:rFonts w:ascii="Calibri" w:hAnsi="Calibri" w:cs="Calibri"/>
          <w:bCs/>
          <w:sz w:val="22"/>
          <w:szCs w:val="22"/>
        </w:rPr>
        <w:t>Wisconsin Department of Transportation</w:t>
      </w:r>
    </w:p>
    <w:p w14:paraId="34622966" w14:textId="77777777" w:rsidR="007E2D19" w:rsidRPr="00CF5E2D" w:rsidRDefault="007E2D19" w:rsidP="008C4A24">
      <w:pPr>
        <w:pStyle w:val="Heading1"/>
        <w:contextualSpacing/>
        <w:jc w:val="left"/>
        <w:rPr>
          <w:rFonts w:ascii="Calibri" w:hAnsi="Calibri" w:cs="Calibri"/>
        </w:rPr>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325"/>
        <w:gridCol w:w="4354"/>
        <w:gridCol w:w="3111"/>
      </w:tblGrid>
      <w:tr w:rsidR="00D93EFF" w:rsidRPr="00CF5E2D" w14:paraId="01ACBFB9" w14:textId="77777777" w:rsidTr="0058404D">
        <w:tc>
          <w:tcPr>
            <w:tcW w:w="3325" w:type="dxa"/>
          </w:tcPr>
          <w:p w14:paraId="34DB03B3" w14:textId="77777777" w:rsidR="00D93EFF" w:rsidRPr="00CF5E2D" w:rsidRDefault="00D93EFF" w:rsidP="008C4A24">
            <w:pPr>
              <w:tabs>
                <w:tab w:val="right" w:pos="10800"/>
              </w:tabs>
              <w:contextualSpacing/>
              <w:rPr>
                <w:rFonts w:ascii="Calibri" w:hAnsi="Calibri" w:cs="Calibri"/>
                <w:b/>
                <w:sz w:val="22"/>
                <w:szCs w:val="22"/>
              </w:rPr>
            </w:pPr>
            <w:r w:rsidRPr="00CF5E2D">
              <w:rPr>
                <w:rFonts w:ascii="Calibri" w:hAnsi="Calibri" w:cs="Calibri"/>
                <w:b/>
                <w:sz w:val="22"/>
                <w:szCs w:val="22"/>
              </w:rPr>
              <w:t xml:space="preserve">Alternative: </w:t>
            </w:r>
            <w:r w:rsidRPr="00CF5E2D">
              <w:rPr>
                <w:rFonts w:ascii="Calibri" w:hAnsi="Calibri" w:cs="Calibri"/>
                <w:b/>
                <w:sz w:val="22"/>
                <w:szCs w:val="22"/>
              </w:rPr>
              <w:fldChar w:fldCharType="begin">
                <w:ffData>
                  <w:name w:val="Text1"/>
                  <w:enabled/>
                  <w:calcOnExit w:val="0"/>
                  <w:textInput/>
                </w:ffData>
              </w:fldChar>
            </w:r>
            <w:r w:rsidRPr="00CF5E2D">
              <w:rPr>
                <w:rFonts w:ascii="Calibri" w:hAnsi="Calibri" w:cs="Calibri"/>
                <w:b/>
                <w:sz w:val="22"/>
                <w:szCs w:val="22"/>
              </w:rPr>
              <w:instrText xml:space="preserve"> FORMTEXT </w:instrText>
            </w:r>
            <w:r w:rsidRPr="00CF5E2D">
              <w:rPr>
                <w:rFonts w:ascii="Calibri" w:hAnsi="Calibri" w:cs="Calibri"/>
                <w:b/>
                <w:sz w:val="22"/>
                <w:szCs w:val="22"/>
              </w:rPr>
            </w:r>
            <w:r w:rsidRPr="00CF5E2D">
              <w:rPr>
                <w:rFonts w:ascii="Calibri" w:hAnsi="Calibri" w:cs="Calibri"/>
                <w:b/>
                <w:sz w:val="22"/>
                <w:szCs w:val="22"/>
              </w:rPr>
              <w:fldChar w:fldCharType="separate"/>
            </w:r>
            <w:r w:rsidRPr="00CF5E2D">
              <w:rPr>
                <w:rFonts w:ascii="Calibri" w:hAnsi="Calibri" w:cs="Calibri"/>
                <w:b/>
                <w:noProof/>
                <w:sz w:val="22"/>
                <w:szCs w:val="22"/>
              </w:rPr>
              <w:t> </w:t>
            </w:r>
            <w:r w:rsidRPr="00CF5E2D">
              <w:rPr>
                <w:rFonts w:ascii="Calibri" w:hAnsi="Calibri" w:cs="Calibri"/>
                <w:b/>
                <w:noProof/>
                <w:sz w:val="22"/>
                <w:szCs w:val="22"/>
              </w:rPr>
              <w:t> </w:t>
            </w:r>
            <w:r w:rsidRPr="00CF5E2D">
              <w:rPr>
                <w:rFonts w:ascii="Calibri" w:hAnsi="Calibri" w:cs="Calibri"/>
                <w:b/>
                <w:noProof/>
                <w:sz w:val="22"/>
                <w:szCs w:val="22"/>
              </w:rPr>
              <w:t> </w:t>
            </w:r>
            <w:r w:rsidRPr="00CF5E2D">
              <w:rPr>
                <w:rFonts w:ascii="Calibri" w:hAnsi="Calibri" w:cs="Calibri"/>
                <w:b/>
                <w:noProof/>
                <w:sz w:val="22"/>
                <w:szCs w:val="22"/>
              </w:rPr>
              <w:t> </w:t>
            </w:r>
            <w:r w:rsidRPr="00CF5E2D">
              <w:rPr>
                <w:rFonts w:ascii="Calibri" w:hAnsi="Calibri" w:cs="Calibri"/>
                <w:b/>
                <w:noProof/>
                <w:sz w:val="22"/>
                <w:szCs w:val="22"/>
              </w:rPr>
              <w:t> </w:t>
            </w:r>
            <w:r w:rsidRPr="00CF5E2D">
              <w:rPr>
                <w:rFonts w:ascii="Calibri" w:hAnsi="Calibri" w:cs="Calibri"/>
                <w:b/>
                <w:sz w:val="22"/>
                <w:szCs w:val="22"/>
              </w:rPr>
              <w:fldChar w:fldCharType="end"/>
            </w:r>
          </w:p>
        </w:tc>
        <w:tc>
          <w:tcPr>
            <w:tcW w:w="4354" w:type="dxa"/>
          </w:tcPr>
          <w:p w14:paraId="5129B51B" w14:textId="77777777" w:rsidR="00D93EFF" w:rsidRPr="00CF5E2D" w:rsidRDefault="00D93EFF" w:rsidP="008C4A24">
            <w:pPr>
              <w:contextualSpacing/>
              <w:rPr>
                <w:rFonts w:ascii="Calibri" w:hAnsi="Calibri" w:cs="Calibri"/>
                <w:b/>
                <w:sz w:val="22"/>
                <w:szCs w:val="22"/>
              </w:rPr>
            </w:pPr>
            <w:r w:rsidRPr="00CF5E2D">
              <w:rPr>
                <w:rFonts w:ascii="Calibri" w:hAnsi="Calibri" w:cs="Calibri"/>
                <w:b/>
                <w:sz w:val="22"/>
                <w:szCs w:val="22"/>
              </w:rPr>
              <w:t xml:space="preserve">Preferred: </w:t>
            </w:r>
            <w:r w:rsidRPr="00CF5E2D">
              <w:rPr>
                <w:rFonts w:ascii="Calibri" w:hAnsi="Calibri" w:cs="Calibri"/>
                <w:b/>
                <w:sz w:val="22"/>
                <w:szCs w:val="22"/>
              </w:rPr>
              <w:fldChar w:fldCharType="begin">
                <w:ffData>
                  <w:name w:val="Check1"/>
                  <w:enabled/>
                  <w:calcOnExit w:val="0"/>
                  <w:checkBox>
                    <w:sizeAuto/>
                    <w:default w:val="0"/>
                  </w:checkBox>
                </w:ffData>
              </w:fldChar>
            </w:r>
            <w:r w:rsidRPr="00CF5E2D">
              <w:rPr>
                <w:rFonts w:ascii="Calibri" w:hAnsi="Calibri" w:cs="Calibri"/>
                <w:b/>
                <w:sz w:val="22"/>
                <w:szCs w:val="22"/>
              </w:rPr>
              <w:instrText xml:space="preserve"> FORMCHECKBOX </w:instrText>
            </w:r>
            <w:r w:rsidR="003F0D8E">
              <w:rPr>
                <w:rFonts w:ascii="Calibri" w:hAnsi="Calibri" w:cs="Calibri"/>
                <w:b/>
                <w:sz w:val="22"/>
                <w:szCs w:val="22"/>
              </w:rPr>
            </w:r>
            <w:r w:rsidR="003F0D8E">
              <w:rPr>
                <w:rFonts w:ascii="Calibri" w:hAnsi="Calibri" w:cs="Calibri"/>
                <w:b/>
                <w:sz w:val="22"/>
                <w:szCs w:val="22"/>
              </w:rPr>
              <w:fldChar w:fldCharType="separate"/>
            </w:r>
            <w:r w:rsidRPr="00CF5E2D">
              <w:rPr>
                <w:rFonts w:ascii="Calibri" w:hAnsi="Calibri" w:cs="Calibri"/>
                <w:b/>
                <w:sz w:val="22"/>
                <w:szCs w:val="22"/>
              </w:rPr>
              <w:fldChar w:fldCharType="end"/>
            </w:r>
            <w:r w:rsidRPr="00CF5E2D">
              <w:rPr>
                <w:rFonts w:ascii="Calibri" w:hAnsi="Calibri" w:cs="Calibri"/>
                <w:b/>
                <w:sz w:val="22"/>
                <w:szCs w:val="22"/>
              </w:rPr>
              <w:t xml:space="preserve"> Yes  </w:t>
            </w:r>
            <w:r w:rsidRPr="00CF5E2D">
              <w:rPr>
                <w:rFonts w:ascii="Calibri" w:hAnsi="Calibri" w:cs="Calibri"/>
                <w:b/>
                <w:sz w:val="22"/>
                <w:szCs w:val="22"/>
              </w:rPr>
              <w:fldChar w:fldCharType="begin">
                <w:ffData>
                  <w:name w:val="Check2"/>
                  <w:enabled/>
                  <w:calcOnExit w:val="0"/>
                  <w:checkBox>
                    <w:sizeAuto/>
                    <w:default w:val="0"/>
                  </w:checkBox>
                </w:ffData>
              </w:fldChar>
            </w:r>
            <w:r w:rsidRPr="00CF5E2D">
              <w:rPr>
                <w:rFonts w:ascii="Calibri" w:hAnsi="Calibri" w:cs="Calibri"/>
                <w:b/>
                <w:sz w:val="22"/>
                <w:szCs w:val="22"/>
              </w:rPr>
              <w:instrText xml:space="preserve"> FORMCHECKBOX </w:instrText>
            </w:r>
            <w:r w:rsidR="003F0D8E">
              <w:rPr>
                <w:rFonts w:ascii="Calibri" w:hAnsi="Calibri" w:cs="Calibri"/>
                <w:b/>
                <w:sz w:val="22"/>
                <w:szCs w:val="22"/>
              </w:rPr>
            </w:r>
            <w:r w:rsidR="003F0D8E">
              <w:rPr>
                <w:rFonts w:ascii="Calibri" w:hAnsi="Calibri" w:cs="Calibri"/>
                <w:b/>
                <w:sz w:val="22"/>
                <w:szCs w:val="22"/>
              </w:rPr>
              <w:fldChar w:fldCharType="separate"/>
            </w:r>
            <w:r w:rsidRPr="00CF5E2D">
              <w:rPr>
                <w:rFonts w:ascii="Calibri" w:hAnsi="Calibri" w:cs="Calibri"/>
                <w:b/>
                <w:sz w:val="22"/>
                <w:szCs w:val="22"/>
              </w:rPr>
              <w:fldChar w:fldCharType="end"/>
            </w:r>
            <w:r w:rsidRPr="00CF5E2D">
              <w:rPr>
                <w:rFonts w:ascii="Calibri" w:hAnsi="Calibri" w:cs="Calibri"/>
                <w:b/>
                <w:sz w:val="22"/>
                <w:szCs w:val="22"/>
              </w:rPr>
              <w:t xml:space="preserve"> No  </w:t>
            </w:r>
            <w:r w:rsidRPr="00CF5E2D">
              <w:rPr>
                <w:rFonts w:ascii="Calibri" w:hAnsi="Calibri" w:cs="Calibri"/>
                <w:b/>
                <w:sz w:val="22"/>
                <w:szCs w:val="22"/>
              </w:rPr>
              <w:fldChar w:fldCharType="begin">
                <w:ffData>
                  <w:name w:val="Check2"/>
                  <w:enabled/>
                  <w:calcOnExit w:val="0"/>
                  <w:checkBox>
                    <w:sizeAuto/>
                    <w:default w:val="0"/>
                  </w:checkBox>
                </w:ffData>
              </w:fldChar>
            </w:r>
            <w:r w:rsidRPr="00CF5E2D">
              <w:rPr>
                <w:rFonts w:ascii="Calibri" w:hAnsi="Calibri" w:cs="Calibri"/>
                <w:b/>
                <w:sz w:val="22"/>
                <w:szCs w:val="22"/>
              </w:rPr>
              <w:instrText xml:space="preserve"> FORMCHECKBOX </w:instrText>
            </w:r>
            <w:r w:rsidR="003F0D8E">
              <w:rPr>
                <w:rFonts w:ascii="Calibri" w:hAnsi="Calibri" w:cs="Calibri"/>
                <w:b/>
                <w:sz w:val="22"/>
                <w:szCs w:val="22"/>
              </w:rPr>
            </w:r>
            <w:r w:rsidR="003F0D8E">
              <w:rPr>
                <w:rFonts w:ascii="Calibri" w:hAnsi="Calibri" w:cs="Calibri"/>
                <w:b/>
                <w:sz w:val="22"/>
                <w:szCs w:val="22"/>
              </w:rPr>
              <w:fldChar w:fldCharType="separate"/>
            </w:r>
            <w:r w:rsidRPr="00CF5E2D">
              <w:rPr>
                <w:rFonts w:ascii="Calibri" w:hAnsi="Calibri" w:cs="Calibri"/>
                <w:b/>
                <w:sz w:val="22"/>
                <w:szCs w:val="22"/>
              </w:rPr>
              <w:fldChar w:fldCharType="end"/>
            </w:r>
            <w:r w:rsidRPr="00CF5E2D">
              <w:rPr>
                <w:rFonts w:ascii="Calibri" w:hAnsi="Calibri" w:cs="Calibri"/>
                <w:b/>
                <w:sz w:val="22"/>
                <w:szCs w:val="22"/>
              </w:rPr>
              <w:t xml:space="preserve"> None identified</w:t>
            </w:r>
          </w:p>
        </w:tc>
        <w:tc>
          <w:tcPr>
            <w:tcW w:w="3111" w:type="dxa"/>
          </w:tcPr>
          <w:p w14:paraId="4815A6CC" w14:textId="77777777" w:rsidR="00D93EFF" w:rsidRPr="00CF5E2D" w:rsidRDefault="00D93EFF" w:rsidP="008C4A24">
            <w:pPr>
              <w:contextualSpacing/>
              <w:rPr>
                <w:rFonts w:ascii="Calibri" w:hAnsi="Calibri" w:cs="Calibri"/>
                <w:b/>
                <w:sz w:val="22"/>
                <w:szCs w:val="22"/>
              </w:rPr>
            </w:pPr>
            <w:r w:rsidRPr="00CF5E2D">
              <w:rPr>
                <w:rFonts w:ascii="Calibri" w:hAnsi="Calibri" w:cs="Calibri"/>
                <w:b/>
                <w:sz w:val="22"/>
                <w:szCs w:val="22"/>
              </w:rPr>
              <w:t xml:space="preserve">Project ID: </w:t>
            </w:r>
            <w:r w:rsidRPr="00CF5E2D">
              <w:rPr>
                <w:rFonts w:ascii="Calibri" w:hAnsi="Calibri" w:cs="Calibri"/>
                <w:b/>
                <w:sz w:val="22"/>
                <w:szCs w:val="22"/>
              </w:rPr>
              <w:fldChar w:fldCharType="begin">
                <w:ffData>
                  <w:name w:val="Text1"/>
                  <w:enabled/>
                  <w:calcOnExit w:val="0"/>
                  <w:textInput/>
                </w:ffData>
              </w:fldChar>
            </w:r>
            <w:r w:rsidRPr="00CF5E2D">
              <w:rPr>
                <w:rFonts w:ascii="Calibri" w:hAnsi="Calibri" w:cs="Calibri"/>
                <w:b/>
                <w:sz w:val="22"/>
                <w:szCs w:val="22"/>
              </w:rPr>
              <w:instrText xml:space="preserve"> FORMTEXT </w:instrText>
            </w:r>
            <w:r w:rsidRPr="00CF5E2D">
              <w:rPr>
                <w:rFonts w:ascii="Calibri" w:hAnsi="Calibri" w:cs="Calibri"/>
                <w:b/>
                <w:sz w:val="22"/>
                <w:szCs w:val="22"/>
              </w:rPr>
            </w:r>
            <w:r w:rsidRPr="00CF5E2D">
              <w:rPr>
                <w:rFonts w:ascii="Calibri" w:hAnsi="Calibri" w:cs="Calibri"/>
                <w:b/>
                <w:sz w:val="22"/>
                <w:szCs w:val="22"/>
              </w:rPr>
              <w:fldChar w:fldCharType="separate"/>
            </w:r>
            <w:r w:rsidRPr="00CF5E2D">
              <w:rPr>
                <w:rFonts w:ascii="Calibri" w:hAnsi="Calibri" w:cs="Calibri"/>
                <w:b/>
                <w:noProof/>
                <w:sz w:val="22"/>
                <w:szCs w:val="22"/>
              </w:rPr>
              <w:t> </w:t>
            </w:r>
            <w:r w:rsidRPr="00CF5E2D">
              <w:rPr>
                <w:rFonts w:ascii="Calibri" w:hAnsi="Calibri" w:cs="Calibri"/>
                <w:b/>
                <w:noProof/>
                <w:sz w:val="22"/>
                <w:szCs w:val="22"/>
              </w:rPr>
              <w:t> </w:t>
            </w:r>
            <w:r w:rsidRPr="00CF5E2D">
              <w:rPr>
                <w:rFonts w:ascii="Calibri" w:hAnsi="Calibri" w:cs="Calibri"/>
                <w:b/>
                <w:noProof/>
                <w:sz w:val="22"/>
                <w:szCs w:val="22"/>
              </w:rPr>
              <w:t> </w:t>
            </w:r>
            <w:r w:rsidRPr="00CF5E2D">
              <w:rPr>
                <w:rFonts w:ascii="Calibri" w:hAnsi="Calibri" w:cs="Calibri"/>
                <w:b/>
                <w:noProof/>
                <w:sz w:val="22"/>
                <w:szCs w:val="22"/>
              </w:rPr>
              <w:t> </w:t>
            </w:r>
            <w:r w:rsidRPr="00CF5E2D">
              <w:rPr>
                <w:rFonts w:ascii="Calibri" w:hAnsi="Calibri" w:cs="Calibri"/>
                <w:b/>
                <w:noProof/>
                <w:sz w:val="22"/>
                <w:szCs w:val="22"/>
              </w:rPr>
              <w:t> </w:t>
            </w:r>
            <w:r w:rsidRPr="00CF5E2D">
              <w:rPr>
                <w:rFonts w:ascii="Calibri" w:hAnsi="Calibri" w:cs="Calibri"/>
                <w:b/>
                <w:sz w:val="22"/>
                <w:szCs w:val="22"/>
              </w:rPr>
              <w:fldChar w:fldCharType="end"/>
            </w:r>
          </w:p>
        </w:tc>
      </w:tr>
    </w:tbl>
    <w:p w14:paraId="23BF8C88" w14:textId="77777777" w:rsidR="00732EC2" w:rsidRPr="00396194" w:rsidRDefault="00732EC2" w:rsidP="008C4A24">
      <w:pPr>
        <w:tabs>
          <w:tab w:val="left" w:pos="360"/>
        </w:tabs>
        <w:contextualSpacing/>
        <w:rPr>
          <w:rFonts w:ascii="Calibri" w:hAnsi="Calibri" w:cs="Calibri"/>
          <w:b/>
          <w:sz w:val="22"/>
          <w:szCs w:val="22"/>
        </w:rPr>
      </w:pPr>
    </w:p>
    <w:p w14:paraId="067F0EA2" w14:textId="77777777" w:rsidR="008B11E2" w:rsidRPr="00396194" w:rsidRDefault="008B11E2" w:rsidP="008C4A24">
      <w:pPr>
        <w:tabs>
          <w:tab w:val="left" w:pos="360"/>
        </w:tabs>
        <w:contextualSpacing/>
        <w:rPr>
          <w:rFonts w:ascii="Calibri" w:hAnsi="Calibri" w:cs="Calibri"/>
          <w:b/>
          <w:sz w:val="22"/>
          <w:szCs w:val="22"/>
          <w:u w:val="single"/>
        </w:rPr>
      </w:pPr>
      <w:r w:rsidRPr="00396194">
        <w:rPr>
          <w:rFonts w:ascii="Calibri" w:hAnsi="Calibri" w:cs="Calibri"/>
          <w:b/>
          <w:sz w:val="22"/>
          <w:szCs w:val="22"/>
          <w:u w:val="single"/>
        </w:rPr>
        <w:t>Describe Wetlands</w:t>
      </w:r>
    </w:p>
    <w:p w14:paraId="53610C6E" w14:textId="77777777" w:rsidR="007E2D19" w:rsidRPr="00396194" w:rsidRDefault="002C70A9" w:rsidP="008C4A24">
      <w:pPr>
        <w:numPr>
          <w:ilvl w:val="0"/>
          <w:numId w:val="13"/>
        </w:numPr>
        <w:tabs>
          <w:tab w:val="clear" w:pos="720"/>
          <w:tab w:val="left" w:pos="360"/>
        </w:tabs>
        <w:suppressAutoHyphens/>
        <w:contextualSpacing/>
        <w:rPr>
          <w:rFonts w:ascii="Calibri" w:hAnsi="Calibri" w:cs="Calibri"/>
          <w:b/>
          <w:sz w:val="22"/>
          <w:szCs w:val="22"/>
        </w:rPr>
      </w:pPr>
      <w:r w:rsidRPr="00396194">
        <w:rPr>
          <w:rFonts w:ascii="Calibri" w:hAnsi="Calibri" w:cs="Calibri"/>
          <w:b/>
          <w:sz w:val="22"/>
          <w:szCs w:val="22"/>
        </w:rPr>
        <w:t xml:space="preserve">Describe </w:t>
      </w:r>
      <w:r w:rsidR="00976D0A" w:rsidRPr="00396194">
        <w:rPr>
          <w:rFonts w:ascii="Calibri" w:hAnsi="Calibri" w:cs="Calibri"/>
          <w:b/>
          <w:sz w:val="22"/>
          <w:szCs w:val="22"/>
        </w:rPr>
        <w:t>W</w:t>
      </w:r>
      <w:r w:rsidR="007E2D19" w:rsidRPr="00396194">
        <w:rPr>
          <w:rFonts w:ascii="Calibri" w:hAnsi="Calibri" w:cs="Calibri"/>
          <w:b/>
          <w:sz w:val="22"/>
          <w:szCs w:val="22"/>
        </w:rPr>
        <w:t>etlands</w:t>
      </w:r>
      <w:r w:rsidRPr="00396194">
        <w:rPr>
          <w:rFonts w:ascii="Calibri" w:hAnsi="Calibri" w:cs="Calibri"/>
          <w:b/>
          <w:sz w:val="22"/>
          <w:szCs w:val="22"/>
        </w:rPr>
        <w:t xml:space="preserve"> </w:t>
      </w:r>
      <w:r w:rsidR="00976D0A" w:rsidRPr="00396194">
        <w:rPr>
          <w:rFonts w:ascii="Calibri" w:hAnsi="Calibri" w:cs="Calibri"/>
          <w:b/>
          <w:sz w:val="22"/>
          <w:szCs w:val="22"/>
        </w:rPr>
        <w:t>A</w:t>
      </w:r>
      <w:r w:rsidRPr="00396194">
        <w:rPr>
          <w:rFonts w:ascii="Calibri" w:hAnsi="Calibri" w:cs="Calibri"/>
          <w:b/>
          <w:sz w:val="22"/>
          <w:szCs w:val="22"/>
        </w:rPr>
        <w:t xml:space="preserve">long the </w:t>
      </w:r>
      <w:r w:rsidR="00976D0A" w:rsidRPr="00396194">
        <w:rPr>
          <w:rFonts w:ascii="Calibri" w:hAnsi="Calibri" w:cs="Calibri"/>
          <w:b/>
          <w:sz w:val="22"/>
          <w:szCs w:val="22"/>
        </w:rPr>
        <w:t>P</w:t>
      </w:r>
      <w:r w:rsidRPr="00396194">
        <w:rPr>
          <w:rFonts w:ascii="Calibri" w:hAnsi="Calibri" w:cs="Calibri"/>
          <w:b/>
          <w:sz w:val="22"/>
          <w:szCs w:val="22"/>
        </w:rPr>
        <w:t>roject</w:t>
      </w:r>
      <w:r w:rsidR="006E0E83">
        <w:rPr>
          <w:rFonts w:ascii="Calibri" w:hAnsi="Calibri" w:cs="Calibri"/>
          <w:b/>
          <w:sz w:val="22"/>
          <w:szCs w:val="22"/>
        </w:rPr>
        <w:t xml:space="preserve"> (a map may be helpful)</w:t>
      </w:r>
      <w:r w:rsidR="007E2D19" w:rsidRPr="00396194">
        <w:rPr>
          <w:rFonts w:ascii="Calibri" w:hAnsi="Calibri" w:cs="Calibri"/>
          <w:b/>
          <w:sz w:val="22"/>
          <w:szCs w:val="22"/>
        </w:rPr>
        <w:t>:</w:t>
      </w:r>
    </w:p>
    <w:tbl>
      <w:tblPr>
        <w:tblStyle w:val="PlainTable5"/>
        <w:tblpPr w:leftFromText="180" w:rightFromText="180" w:vertAnchor="text" w:tblpXSpec="center" w:tblpY="1"/>
        <w:tblOverlap w:val="never"/>
        <w:tblW w:w="1034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2"/>
        <w:gridCol w:w="938"/>
        <w:gridCol w:w="1170"/>
        <w:gridCol w:w="990"/>
        <w:gridCol w:w="900"/>
        <w:gridCol w:w="1080"/>
        <w:gridCol w:w="895"/>
        <w:gridCol w:w="1080"/>
        <w:gridCol w:w="1170"/>
        <w:gridCol w:w="1260"/>
      </w:tblGrid>
      <w:tr w:rsidR="005E48DD" w14:paraId="5A54A3AE" w14:textId="77777777" w:rsidTr="005E48DD">
        <w:trPr>
          <w:cnfStyle w:val="100000000000" w:firstRow="1" w:lastRow="0" w:firstColumn="0" w:lastColumn="0" w:oddVBand="0" w:evenVBand="0" w:oddHBand="0" w:evenHBand="0" w:firstRowFirstColumn="0" w:firstRowLastColumn="0" w:lastRowFirstColumn="0" w:lastRowLastColumn="0"/>
          <w:trHeight w:val="1188"/>
          <w:jc w:val="center"/>
        </w:trPr>
        <w:tc>
          <w:tcPr>
            <w:cnfStyle w:val="001000000100" w:firstRow="0" w:lastRow="0" w:firstColumn="1" w:lastColumn="0" w:oddVBand="0" w:evenVBand="0" w:oddHBand="0" w:evenHBand="0" w:firstRowFirstColumn="1" w:firstRowLastColumn="0" w:lastRowFirstColumn="0" w:lastRowLastColumn="0"/>
            <w:tcW w:w="862" w:type="dxa"/>
            <w:tcBorders>
              <w:bottom w:val="single" w:sz="4" w:space="0" w:color="auto"/>
              <w:right w:val="single" w:sz="4" w:space="0" w:color="auto"/>
            </w:tcBorders>
          </w:tcPr>
          <w:p w14:paraId="4D26BEE9" w14:textId="77777777" w:rsidR="005E48DD" w:rsidRPr="008308E7" w:rsidRDefault="005E48DD" w:rsidP="003F20E2">
            <w:pPr>
              <w:tabs>
                <w:tab w:val="left" w:pos="360"/>
              </w:tabs>
              <w:suppressAutoHyphens/>
              <w:contextualSpacing/>
              <w:jc w:val="center"/>
              <w:rPr>
                <w:rFonts w:ascii="Calibri" w:hAnsi="Calibri" w:cs="Calibri"/>
                <w:b/>
                <w:i w:val="0"/>
                <w:sz w:val="18"/>
                <w:szCs w:val="18"/>
              </w:rPr>
            </w:pPr>
          </w:p>
        </w:tc>
        <w:tc>
          <w:tcPr>
            <w:tcW w:w="938" w:type="dxa"/>
            <w:tcBorders>
              <w:left w:val="single" w:sz="4" w:space="0" w:color="auto"/>
              <w:bottom w:val="single" w:sz="4" w:space="0" w:color="auto"/>
              <w:right w:val="single" w:sz="4" w:space="0" w:color="auto"/>
            </w:tcBorders>
            <w:vAlign w:val="center"/>
          </w:tcPr>
          <w:p w14:paraId="6276E083" w14:textId="77777777" w:rsidR="005E48DD" w:rsidRDefault="005E48DD" w:rsidP="003F20E2">
            <w:pPr>
              <w:tabs>
                <w:tab w:val="left" w:pos="360"/>
              </w:tabs>
              <w:suppressAutoHyphens/>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i w:val="0"/>
                <w:sz w:val="18"/>
                <w:szCs w:val="18"/>
              </w:rPr>
            </w:pPr>
            <w:r w:rsidRPr="008308E7">
              <w:rPr>
                <w:rFonts w:ascii="Calibri" w:hAnsi="Calibri" w:cs="Calibri"/>
                <w:b/>
                <w:i w:val="0"/>
                <w:sz w:val="18"/>
                <w:szCs w:val="18"/>
              </w:rPr>
              <w:t xml:space="preserve">Name </w:t>
            </w:r>
          </w:p>
          <w:p w14:paraId="058FE2B3" w14:textId="77777777" w:rsidR="005E48DD" w:rsidRPr="008308E7" w:rsidRDefault="005E48DD" w:rsidP="003F20E2">
            <w:pPr>
              <w:tabs>
                <w:tab w:val="left" w:pos="360"/>
              </w:tabs>
              <w:suppressAutoHyphens/>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i w:val="0"/>
                <w:sz w:val="18"/>
                <w:szCs w:val="18"/>
              </w:rPr>
            </w:pPr>
            <w:r w:rsidRPr="008308E7">
              <w:rPr>
                <w:rFonts w:ascii="Calibri" w:hAnsi="Calibri" w:cs="Calibri"/>
                <w:b/>
                <w:i w:val="0"/>
                <w:sz w:val="18"/>
                <w:szCs w:val="18"/>
              </w:rPr>
              <w:t xml:space="preserve">(if known) </w:t>
            </w:r>
            <w:r w:rsidRPr="00292E12">
              <w:rPr>
                <w:rFonts w:ascii="Calibri" w:hAnsi="Calibri" w:cs="Calibri"/>
                <w:b/>
                <w:i w:val="0"/>
                <w:sz w:val="18"/>
                <w:szCs w:val="18"/>
                <w:vertAlign w:val="superscript"/>
              </w:rPr>
              <w:t>1</w:t>
            </w:r>
          </w:p>
        </w:tc>
        <w:tc>
          <w:tcPr>
            <w:tcW w:w="1170" w:type="dxa"/>
            <w:tcBorders>
              <w:left w:val="single" w:sz="4" w:space="0" w:color="auto"/>
              <w:bottom w:val="single" w:sz="4" w:space="0" w:color="auto"/>
              <w:right w:val="single" w:sz="4" w:space="0" w:color="auto"/>
            </w:tcBorders>
            <w:vAlign w:val="center"/>
          </w:tcPr>
          <w:p w14:paraId="7BF8B016" w14:textId="77777777" w:rsidR="005E48DD" w:rsidRPr="008308E7" w:rsidRDefault="005E48DD" w:rsidP="003F20E2">
            <w:pPr>
              <w:tabs>
                <w:tab w:val="left" w:pos="360"/>
              </w:tabs>
              <w:suppressAutoHyphens/>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i w:val="0"/>
                <w:sz w:val="18"/>
                <w:szCs w:val="18"/>
              </w:rPr>
            </w:pPr>
            <w:r w:rsidRPr="008308E7">
              <w:rPr>
                <w:rFonts w:ascii="Calibri" w:hAnsi="Calibri" w:cs="Calibri"/>
                <w:b/>
                <w:i w:val="0"/>
                <w:sz w:val="18"/>
                <w:szCs w:val="18"/>
              </w:rPr>
              <w:t>County</w:t>
            </w:r>
          </w:p>
        </w:tc>
        <w:tc>
          <w:tcPr>
            <w:tcW w:w="990" w:type="dxa"/>
            <w:tcBorders>
              <w:left w:val="single" w:sz="4" w:space="0" w:color="auto"/>
              <w:bottom w:val="single" w:sz="4" w:space="0" w:color="auto"/>
              <w:right w:val="single" w:sz="4" w:space="0" w:color="auto"/>
            </w:tcBorders>
            <w:vAlign w:val="center"/>
          </w:tcPr>
          <w:p w14:paraId="0E882BA4" w14:textId="77777777" w:rsidR="005E48DD" w:rsidRPr="008308E7" w:rsidRDefault="005E48DD" w:rsidP="003F20E2">
            <w:pPr>
              <w:tabs>
                <w:tab w:val="left" w:pos="360"/>
              </w:tabs>
              <w:suppressAutoHyphens/>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i w:val="0"/>
                <w:sz w:val="18"/>
                <w:szCs w:val="18"/>
              </w:rPr>
            </w:pPr>
            <w:r w:rsidRPr="008308E7">
              <w:rPr>
                <w:rFonts w:ascii="Calibri" w:hAnsi="Calibri" w:cs="Calibri"/>
                <w:b/>
                <w:i w:val="0"/>
                <w:sz w:val="18"/>
                <w:szCs w:val="18"/>
              </w:rPr>
              <w:t>Section-Township-Range</w:t>
            </w:r>
          </w:p>
        </w:tc>
        <w:tc>
          <w:tcPr>
            <w:tcW w:w="900" w:type="dxa"/>
            <w:tcBorders>
              <w:left w:val="single" w:sz="4" w:space="0" w:color="auto"/>
              <w:right w:val="single" w:sz="4" w:space="0" w:color="auto"/>
            </w:tcBorders>
            <w:vAlign w:val="center"/>
          </w:tcPr>
          <w:p w14:paraId="18FED892" w14:textId="77777777" w:rsidR="005E48DD" w:rsidRPr="008308E7" w:rsidRDefault="005E48DD" w:rsidP="003F20E2">
            <w:pPr>
              <w:tabs>
                <w:tab w:val="left" w:pos="360"/>
              </w:tabs>
              <w:suppressAutoHyphens/>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i w:val="0"/>
                <w:sz w:val="18"/>
                <w:szCs w:val="18"/>
              </w:rPr>
            </w:pPr>
            <w:r w:rsidRPr="008308E7">
              <w:rPr>
                <w:rFonts w:ascii="Calibri" w:hAnsi="Calibri" w:cs="Calibri"/>
                <w:b/>
                <w:i w:val="0"/>
                <w:sz w:val="18"/>
                <w:szCs w:val="18"/>
              </w:rPr>
              <w:t>Location Map</w:t>
            </w:r>
          </w:p>
        </w:tc>
        <w:tc>
          <w:tcPr>
            <w:tcW w:w="1080" w:type="dxa"/>
            <w:tcBorders>
              <w:left w:val="single" w:sz="4" w:space="0" w:color="auto"/>
              <w:right w:val="single" w:sz="4" w:space="0" w:color="auto"/>
            </w:tcBorders>
            <w:vAlign w:val="center"/>
          </w:tcPr>
          <w:p w14:paraId="03C7100A" w14:textId="77777777" w:rsidR="005E48DD" w:rsidRPr="00292E12" w:rsidRDefault="005E48DD" w:rsidP="003F20E2">
            <w:pPr>
              <w:tabs>
                <w:tab w:val="left" w:pos="360"/>
              </w:tabs>
              <w:suppressAutoHyphens/>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i w:val="0"/>
                <w:sz w:val="18"/>
                <w:szCs w:val="18"/>
                <w:vertAlign w:val="superscript"/>
              </w:rPr>
            </w:pPr>
            <w:r w:rsidRPr="008308E7">
              <w:rPr>
                <w:rFonts w:ascii="Calibri" w:hAnsi="Calibri" w:cs="Calibri"/>
                <w:b/>
                <w:i w:val="0"/>
                <w:sz w:val="18"/>
                <w:szCs w:val="18"/>
              </w:rPr>
              <w:t>Wetland Type(s)</w:t>
            </w:r>
            <w:r>
              <w:rPr>
                <w:rFonts w:ascii="Calibri" w:hAnsi="Calibri" w:cs="Calibri"/>
                <w:b/>
                <w:i w:val="0"/>
                <w:sz w:val="18"/>
                <w:szCs w:val="18"/>
                <w:vertAlign w:val="superscript"/>
              </w:rPr>
              <w:t>2</w:t>
            </w:r>
          </w:p>
        </w:tc>
        <w:tc>
          <w:tcPr>
            <w:tcW w:w="895" w:type="dxa"/>
            <w:tcBorders>
              <w:left w:val="single" w:sz="4" w:space="0" w:color="auto"/>
              <w:right w:val="single" w:sz="4" w:space="0" w:color="auto"/>
            </w:tcBorders>
            <w:vAlign w:val="center"/>
          </w:tcPr>
          <w:p w14:paraId="06BF0F8D" w14:textId="77777777" w:rsidR="005E48DD" w:rsidRPr="008308E7" w:rsidRDefault="005E48DD" w:rsidP="003F20E2">
            <w:pPr>
              <w:tabs>
                <w:tab w:val="left" w:pos="360"/>
              </w:tabs>
              <w:suppressAutoHyphens/>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i w:val="0"/>
                <w:sz w:val="18"/>
                <w:szCs w:val="18"/>
              </w:rPr>
            </w:pPr>
            <w:r w:rsidRPr="008308E7">
              <w:rPr>
                <w:rFonts w:ascii="Calibri" w:hAnsi="Calibri" w:cs="Calibri"/>
                <w:b/>
                <w:i w:val="0"/>
                <w:sz w:val="18"/>
                <w:szCs w:val="18"/>
              </w:rPr>
              <w:t>Total Wetland Loss</w:t>
            </w:r>
          </w:p>
        </w:tc>
        <w:tc>
          <w:tcPr>
            <w:tcW w:w="1080" w:type="dxa"/>
            <w:tcBorders>
              <w:left w:val="single" w:sz="4" w:space="0" w:color="auto"/>
              <w:bottom w:val="single" w:sz="4" w:space="0" w:color="auto"/>
              <w:right w:val="single" w:sz="4" w:space="0" w:color="auto"/>
            </w:tcBorders>
            <w:vAlign w:val="center"/>
          </w:tcPr>
          <w:p w14:paraId="6AC44560" w14:textId="77777777" w:rsidR="005E48DD" w:rsidRPr="008308E7" w:rsidRDefault="005E48DD" w:rsidP="003F20E2">
            <w:pPr>
              <w:tabs>
                <w:tab w:val="left" w:pos="360"/>
              </w:tabs>
              <w:suppressAutoHyphens/>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i w:val="0"/>
                <w:sz w:val="18"/>
                <w:szCs w:val="18"/>
              </w:rPr>
            </w:pPr>
            <w:r w:rsidRPr="008308E7">
              <w:rPr>
                <w:rFonts w:ascii="Calibri" w:hAnsi="Calibri" w:cs="Calibri"/>
                <w:b/>
                <w:i w:val="0"/>
                <w:sz w:val="18"/>
                <w:szCs w:val="18"/>
              </w:rPr>
              <w:t>Temporary Wetland Loss</w:t>
            </w:r>
          </w:p>
        </w:tc>
        <w:tc>
          <w:tcPr>
            <w:tcW w:w="1170" w:type="dxa"/>
            <w:tcBorders>
              <w:left w:val="single" w:sz="4" w:space="0" w:color="auto"/>
              <w:bottom w:val="single" w:sz="4" w:space="0" w:color="auto"/>
              <w:right w:val="single" w:sz="4" w:space="0" w:color="auto"/>
            </w:tcBorders>
            <w:vAlign w:val="center"/>
          </w:tcPr>
          <w:p w14:paraId="06A653B6" w14:textId="77777777" w:rsidR="005E48DD" w:rsidRDefault="005E48DD" w:rsidP="003F20E2">
            <w:pPr>
              <w:tabs>
                <w:tab w:val="left" w:pos="360"/>
              </w:tabs>
              <w:suppressAutoHyphens/>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i w:val="0"/>
                <w:sz w:val="18"/>
                <w:szCs w:val="18"/>
              </w:rPr>
            </w:pPr>
            <w:r>
              <w:rPr>
                <w:rFonts w:ascii="Calibri" w:hAnsi="Calibri" w:cs="Calibri"/>
                <w:b/>
                <w:i w:val="0"/>
                <w:sz w:val="18"/>
                <w:szCs w:val="18"/>
              </w:rPr>
              <w:t>Is the wetland contiguous with a stream, lake or other?</w:t>
            </w:r>
          </w:p>
        </w:tc>
        <w:tc>
          <w:tcPr>
            <w:tcW w:w="1260" w:type="dxa"/>
            <w:tcBorders>
              <w:left w:val="single" w:sz="4" w:space="0" w:color="auto"/>
              <w:bottom w:val="single" w:sz="4" w:space="0" w:color="auto"/>
            </w:tcBorders>
            <w:vAlign w:val="center"/>
          </w:tcPr>
          <w:p w14:paraId="35E62CE2" w14:textId="77777777" w:rsidR="005E48DD" w:rsidRPr="008308E7" w:rsidRDefault="005E48DD" w:rsidP="003F20E2">
            <w:pPr>
              <w:tabs>
                <w:tab w:val="left" w:pos="360"/>
              </w:tabs>
              <w:suppressAutoHyphens/>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i w:val="0"/>
                <w:sz w:val="18"/>
                <w:szCs w:val="18"/>
              </w:rPr>
            </w:pPr>
            <w:r>
              <w:rPr>
                <w:rFonts w:ascii="Calibri" w:hAnsi="Calibri" w:cs="Calibri"/>
                <w:b/>
                <w:i w:val="0"/>
                <w:sz w:val="18"/>
                <w:szCs w:val="18"/>
              </w:rPr>
              <w:t>Name the contiguous waterbody (</w:t>
            </w:r>
            <w:proofErr w:type="spellStart"/>
            <w:r>
              <w:rPr>
                <w:rFonts w:ascii="Calibri" w:hAnsi="Calibri" w:cs="Calibri"/>
                <w:b/>
                <w:i w:val="0"/>
                <w:sz w:val="18"/>
                <w:szCs w:val="18"/>
              </w:rPr>
              <w:t>ies</w:t>
            </w:r>
            <w:proofErr w:type="spellEnd"/>
            <w:r>
              <w:rPr>
                <w:rFonts w:ascii="Calibri" w:hAnsi="Calibri" w:cs="Calibri"/>
                <w:b/>
                <w:i w:val="0"/>
                <w:sz w:val="18"/>
                <w:szCs w:val="18"/>
              </w:rPr>
              <w:t>)</w:t>
            </w:r>
          </w:p>
        </w:tc>
      </w:tr>
      <w:tr w:rsidR="005E48DD" w14:paraId="45CC69C6" w14:textId="77777777" w:rsidTr="005E48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2" w:type="dxa"/>
            <w:tcBorders>
              <w:top w:val="single" w:sz="4" w:space="0" w:color="auto"/>
              <w:bottom w:val="single" w:sz="4" w:space="0" w:color="auto"/>
              <w:right w:val="single" w:sz="4" w:space="0" w:color="auto"/>
            </w:tcBorders>
          </w:tcPr>
          <w:p w14:paraId="7C183248" w14:textId="77777777" w:rsidR="005E48DD" w:rsidRPr="008308E7" w:rsidRDefault="005E48DD" w:rsidP="005E48DD">
            <w:pPr>
              <w:tabs>
                <w:tab w:val="left" w:pos="360"/>
              </w:tabs>
              <w:suppressAutoHyphens/>
              <w:contextualSpacing/>
              <w:jc w:val="center"/>
              <w:rPr>
                <w:rFonts w:ascii="Calibri" w:hAnsi="Calibri" w:cs="Calibri"/>
                <w:b/>
                <w:i w:val="0"/>
                <w:sz w:val="18"/>
                <w:szCs w:val="18"/>
              </w:rPr>
            </w:pPr>
            <w:r w:rsidRPr="008308E7">
              <w:rPr>
                <w:rFonts w:ascii="Calibri" w:hAnsi="Calibri" w:cs="Calibri"/>
                <w:b/>
                <w:i w:val="0"/>
                <w:sz w:val="18"/>
                <w:szCs w:val="18"/>
              </w:rPr>
              <w:t xml:space="preserve">Wetland </w:t>
            </w:r>
            <w:r w:rsidRPr="008308E7">
              <w:rPr>
                <w:rFonts w:ascii="Calibri" w:hAnsi="Calibri" w:cs="Calibri"/>
                <w:b/>
                <w:sz w:val="18"/>
                <w:szCs w:val="18"/>
              </w:rPr>
              <w:fldChar w:fldCharType="begin">
                <w:ffData>
                  <w:name w:val="Text1"/>
                  <w:enabled/>
                  <w:calcOnExit w:val="0"/>
                  <w:textInput/>
                </w:ffData>
              </w:fldChar>
            </w:r>
            <w:r w:rsidRPr="008308E7">
              <w:rPr>
                <w:rFonts w:ascii="Calibri" w:hAnsi="Calibri" w:cs="Calibri"/>
                <w:b/>
                <w:i w:val="0"/>
                <w:sz w:val="18"/>
                <w:szCs w:val="18"/>
              </w:rPr>
              <w:instrText xml:space="preserve"> FORMTEXT </w:instrText>
            </w:r>
            <w:r w:rsidRPr="008308E7">
              <w:rPr>
                <w:rFonts w:ascii="Calibri" w:hAnsi="Calibri" w:cs="Calibri"/>
                <w:b/>
                <w:sz w:val="18"/>
                <w:szCs w:val="18"/>
              </w:rPr>
            </w:r>
            <w:r w:rsidRPr="008308E7">
              <w:rPr>
                <w:rFonts w:ascii="Calibri" w:hAnsi="Calibri" w:cs="Calibri"/>
                <w:b/>
                <w:sz w:val="18"/>
                <w:szCs w:val="18"/>
              </w:rPr>
              <w:fldChar w:fldCharType="separate"/>
            </w:r>
            <w:r w:rsidRPr="008308E7">
              <w:rPr>
                <w:rFonts w:ascii="Calibri" w:hAnsi="Calibri" w:cs="Calibri"/>
                <w:b/>
                <w:i w:val="0"/>
                <w:noProof/>
                <w:sz w:val="18"/>
                <w:szCs w:val="18"/>
              </w:rPr>
              <w:t> </w:t>
            </w:r>
            <w:r w:rsidRPr="008308E7">
              <w:rPr>
                <w:rFonts w:ascii="Calibri" w:hAnsi="Calibri" w:cs="Calibri"/>
                <w:b/>
                <w:i w:val="0"/>
                <w:noProof/>
                <w:sz w:val="18"/>
                <w:szCs w:val="18"/>
              </w:rPr>
              <w:t> </w:t>
            </w:r>
            <w:r w:rsidRPr="008308E7">
              <w:rPr>
                <w:rFonts w:ascii="Calibri" w:hAnsi="Calibri" w:cs="Calibri"/>
                <w:b/>
                <w:i w:val="0"/>
                <w:noProof/>
                <w:sz w:val="18"/>
                <w:szCs w:val="18"/>
              </w:rPr>
              <w:t> </w:t>
            </w:r>
            <w:r w:rsidRPr="008308E7">
              <w:rPr>
                <w:rFonts w:ascii="Calibri" w:hAnsi="Calibri" w:cs="Calibri"/>
                <w:b/>
                <w:i w:val="0"/>
                <w:noProof/>
                <w:sz w:val="18"/>
                <w:szCs w:val="18"/>
              </w:rPr>
              <w:t> </w:t>
            </w:r>
            <w:r w:rsidRPr="008308E7">
              <w:rPr>
                <w:rFonts w:ascii="Calibri" w:hAnsi="Calibri" w:cs="Calibri"/>
                <w:b/>
                <w:i w:val="0"/>
                <w:noProof/>
                <w:sz w:val="18"/>
                <w:szCs w:val="18"/>
              </w:rPr>
              <w:t> </w:t>
            </w:r>
            <w:r w:rsidRPr="008308E7">
              <w:rPr>
                <w:rFonts w:ascii="Calibri" w:hAnsi="Calibri" w:cs="Calibri"/>
                <w:b/>
                <w:sz w:val="18"/>
                <w:szCs w:val="18"/>
              </w:rPr>
              <w:fldChar w:fldCharType="end"/>
            </w:r>
          </w:p>
        </w:tc>
        <w:tc>
          <w:tcPr>
            <w:tcW w:w="938" w:type="dxa"/>
            <w:tcBorders>
              <w:top w:val="single" w:sz="4" w:space="0" w:color="auto"/>
              <w:left w:val="single" w:sz="4" w:space="0" w:color="auto"/>
              <w:bottom w:val="single" w:sz="4" w:space="0" w:color="auto"/>
              <w:right w:val="single" w:sz="4" w:space="0" w:color="auto"/>
            </w:tcBorders>
          </w:tcPr>
          <w:p w14:paraId="474DFFD3" w14:textId="77777777" w:rsidR="005E48DD" w:rsidRPr="00537D9A"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37D9A">
              <w:rPr>
                <w:rFonts w:ascii="Calibri" w:hAnsi="Calibri" w:cs="Calibri"/>
                <w:sz w:val="18"/>
                <w:szCs w:val="18"/>
              </w:rPr>
              <w:fldChar w:fldCharType="begin">
                <w:ffData>
                  <w:name w:val="Text1"/>
                  <w:enabled/>
                  <w:calcOnExit w:val="0"/>
                  <w:textInput/>
                </w:ffData>
              </w:fldChar>
            </w:r>
            <w:r w:rsidRPr="00537D9A">
              <w:rPr>
                <w:rFonts w:ascii="Calibri" w:hAnsi="Calibri" w:cs="Calibri"/>
                <w:sz w:val="18"/>
                <w:szCs w:val="18"/>
              </w:rPr>
              <w:instrText xml:space="preserve"> FORMTEXT </w:instrText>
            </w:r>
            <w:r w:rsidRPr="00537D9A">
              <w:rPr>
                <w:rFonts w:ascii="Calibri" w:hAnsi="Calibri" w:cs="Calibri"/>
                <w:sz w:val="18"/>
                <w:szCs w:val="18"/>
              </w:rPr>
            </w:r>
            <w:r w:rsidRPr="00537D9A">
              <w:rPr>
                <w:rFonts w:ascii="Calibri" w:hAnsi="Calibri" w:cs="Calibri"/>
                <w:sz w:val="18"/>
                <w:szCs w:val="18"/>
              </w:rPr>
              <w:fldChar w:fldCharType="separate"/>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tcPr>
          <w:p w14:paraId="165C0B4F" w14:textId="77777777" w:rsidR="005E48DD" w:rsidRPr="00537D9A"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37D9A">
              <w:rPr>
                <w:rFonts w:ascii="Calibri" w:hAnsi="Calibri" w:cs="Calibri"/>
                <w:sz w:val="18"/>
                <w:szCs w:val="18"/>
              </w:rPr>
              <w:fldChar w:fldCharType="begin">
                <w:ffData>
                  <w:name w:val="Text1"/>
                  <w:enabled/>
                  <w:calcOnExit w:val="0"/>
                  <w:textInput/>
                </w:ffData>
              </w:fldChar>
            </w:r>
            <w:r w:rsidRPr="00537D9A">
              <w:rPr>
                <w:rFonts w:ascii="Calibri" w:hAnsi="Calibri" w:cs="Calibri"/>
                <w:sz w:val="18"/>
                <w:szCs w:val="18"/>
              </w:rPr>
              <w:instrText xml:space="preserve"> FORMTEXT </w:instrText>
            </w:r>
            <w:r w:rsidRPr="00537D9A">
              <w:rPr>
                <w:rFonts w:ascii="Calibri" w:hAnsi="Calibri" w:cs="Calibri"/>
                <w:sz w:val="18"/>
                <w:szCs w:val="18"/>
              </w:rPr>
            </w:r>
            <w:r w:rsidRPr="00537D9A">
              <w:rPr>
                <w:rFonts w:ascii="Calibri" w:hAnsi="Calibri" w:cs="Calibri"/>
                <w:sz w:val="18"/>
                <w:szCs w:val="18"/>
              </w:rPr>
              <w:fldChar w:fldCharType="separate"/>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sz w:val="18"/>
                <w:szCs w:val="18"/>
              </w:rPr>
              <w:fldChar w:fldCharType="end"/>
            </w:r>
            <w:r w:rsidRPr="00537D9A">
              <w:rPr>
                <w:rFonts w:ascii="Calibri" w:hAnsi="Calibri" w:cs="Calibri"/>
                <w:sz w:val="18"/>
                <w:szCs w:val="18"/>
              </w:rPr>
              <w:t xml:space="preserve"> </w:t>
            </w:r>
          </w:p>
        </w:tc>
        <w:tc>
          <w:tcPr>
            <w:tcW w:w="990" w:type="dxa"/>
            <w:tcBorders>
              <w:top w:val="single" w:sz="4" w:space="0" w:color="auto"/>
              <w:left w:val="single" w:sz="4" w:space="0" w:color="auto"/>
              <w:bottom w:val="single" w:sz="4" w:space="0" w:color="auto"/>
              <w:right w:val="single" w:sz="4" w:space="0" w:color="auto"/>
            </w:tcBorders>
          </w:tcPr>
          <w:p w14:paraId="642A9E61" w14:textId="77777777" w:rsidR="005E48DD"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37D9A">
              <w:rPr>
                <w:rFonts w:ascii="Calibri" w:hAnsi="Calibri" w:cs="Calibri"/>
                <w:sz w:val="18"/>
                <w:szCs w:val="18"/>
              </w:rPr>
              <w:t>S-</w:t>
            </w:r>
            <w:r w:rsidRPr="00537D9A">
              <w:rPr>
                <w:rFonts w:ascii="Calibri" w:hAnsi="Calibri" w:cs="Calibri"/>
                <w:sz w:val="18"/>
                <w:szCs w:val="18"/>
              </w:rPr>
              <w:fldChar w:fldCharType="begin">
                <w:ffData>
                  <w:name w:val="Text1"/>
                  <w:enabled/>
                  <w:calcOnExit w:val="0"/>
                  <w:textInput>
                    <w:maxLength w:val="2"/>
                  </w:textInput>
                </w:ffData>
              </w:fldChar>
            </w:r>
            <w:r w:rsidRPr="00537D9A">
              <w:rPr>
                <w:rFonts w:ascii="Calibri" w:hAnsi="Calibri" w:cs="Calibri"/>
                <w:sz w:val="18"/>
                <w:szCs w:val="18"/>
              </w:rPr>
              <w:instrText xml:space="preserve"> FORMTEXT </w:instrText>
            </w:r>
            <w:r w:rsidRPr="00537D9A">
              <w:rPr>
                <w:rFonts w:ascii="Calibri" w:hAnsi="Calibri" w:cs="Calibri"/>
                <w:sz w:val="18"/>
                <w:szCs w:val="18"/>
              </w:rPr>
            </w:r>
            <w:r w:rsidRPr="00537D9A">
              <w:rPr>
                <w:rFonts w:ascii="Calibri" w:hAnsi="Calibri" w:cs="Calibri"/>
                <w:sz w:val="18"/>
                <w:szCs w:val="18"/>
              </w:rPr>
              <w:fldChar w:fldCharType="separate"/>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sz w:val="18"/>
                <w:szCs w:val="18"/>
              </w:rPr>
              <w:fldChar w:fldCharType="end"/>
            </w:r>
            <w:r>
              <w:rPr>
                <w:rFonts w:ascii="Calibri" w:hAnsi="Calibri" w:cs="Calibri"/>
                <w:sz w:val="18"/>
                <w:szCs w:val="18"/>
              </w:rPr>
              <w:t xml:space="preserve">, </w:t>
            </w:r>
          </w:p>
          <w:p w14:paraId="520AD06B" w14:textId="77777777" w:rsidR="005E48DD"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37D9A">
              <w:rPr>
                <w:rFonts w:ascii="Calibri" w:hAnsi="Calibri" w:cs="Calibri"/>
                <w:sz w:val="18"/>
                <w:szCs w:val="18"/>
              </w:rPr>
              <w:t>T-</w:t>
            </w:r>
            <w:r>
              <w:rPr>
                <w:rFonts w:ascii="Calibri" w:hAnsi="Calibri" w:cs="Calibri"/>
                <w:sz w:val="18"/>
                <w:szCs w:val="18"/>
              </w:rPr>
              <w:fldChar w:fldCharType="begin">
                <w:ffData>
                  <w:name w:val="Text1"/>
                  <w:enabled/>
                  <w:calcOnExit w:val="0"/>
                  <w:textInput>
                    <w:maxLength w:val="3"/>
                  </w:textInput>
                </w:ffData>
              </w:fldChar>
            </w:r>
            <w:bookmarkStart w:id="0" w:name="Text1"/>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0"/>
            <w:r w:rsidRPr="00537D9A">
              <w:rPr>
                <w:rFonts w:ascii="Calibri" w:hAnsi="Calibri" w:cs="Calibri"/>
                <w:sz w:val="18"/>
                <w:szCs w:val="18"/>
              </w:rPr>
              <w:t>,</w:t>
            </w:r>
          </w:p>
          <w:p w14:paraId="03EA8944" w14:textId="77777777" w:rsidR="005E48DD" w:rsidRPr="00537D9A"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37D9A">
              <w:rPr>
                <w:rFonts w:ascii="Calibri" w:hAnsi="Calibri" w:cs="Calibri"/>
                <w:sz w:val="18"/>
                <w:szCs w:val="18"/>
              </w:rPr>
              <w:t>R-</w:t>
            </w:r>
            <w:r>
              <w:rPr>
                <w:rFonts w:ascii="Calibri" w:hAnsi="Calibri" w:cs="Calibri"/>
                <w:sz w:val="18"/>
                <w:szCs w:val="18"/>
              </w:rPr>
              <w:fldChar w:fldCharType="begin">
                <w:ffData>
                  <w:name w:val="Text1"/>
                  <w:enabled/>
                  <w:calcOnExit w:val="0"/>
                  <w:textInput>
                    <w:maxLength w:val="3"/>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900" w:type="dxa"/>
            <w:tcBorders>
              <w:left w:val="single" w:sz="4" w:space="0" w:color="auto"/>
              <w:bottom w:val="single" w:sz="4" w:space="0" w:color="auto"/>
              <w:right w:val="single" w:sz="4" w:space="0" w:color="auto"/>
            </w:tcBorders>
          </w:tcPr>
          <w:p w14:paraId="57A0BADC" w14:textId="77777777" w:rsidR="005E48DD" w:rsidRPr="008308E7"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Pr>
                <w:rFonts w:ascii="Calibri" w:hAnsi="Calibri" w:cs="Calibri"/>
                <w:sz w:val="18"/>
                <w:szCs w:val="18"/>
              </w:rPr>
              <w:t xml:space="preserve">Exhibit: </w:t>
            </w:r>
            <w:r>
              <w:rPr>
                <w:rFonts w:ascii="Calibri" w:hAnsi="Calibri" w:cs="Calibri"/>
                <w:sz w:val="18"/>
                <w:szCs w:val="18"/>
              </w:rPr>
              <w:fldChar w:fldCharType="begin">
                <w:ffData>
                  <w:name w:val=""/>
                  <w:enabled/>
                  <w:calcOnExit w:val="0"/>
                  <w:textInput>
                    <w:maxLength w:val="5"/>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080" w:type="dxa"/>
            <w:tcBorders>
              <w:left w:val="single" w:sz="4" w:space="0" w:color="auto"/>
              <w:bottom w:val="single" w:sz="4" w:space="0" w:color="auto"/>
              <w:right w:val="single" w:sz="4" w:space="0" w:color="auto"/>
            </w:tcBorders>
          </w:tcPr>
          <w:p w14:paraId="4C2D7CDD" w14:textId="77777777" w:rsidR="005E48DD" w:rsidRPr="008308E7"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813B56">
              <w:rPr>
                <w:rFonts w:ascii="Calibri" w:hAnsi="Calibri" w:cs="Calibri"/>
                <w:sz w:val="18"/>
                <w:szCs w:val="18"/>
              </w:rPr>
              <w:fldChar w:fldCharType="begin">
                <w:ffData>
                  <w:name w:val="Text1"/>
                  <w:enabled/>
                  <w:calcOnExit w:val="0"/>
                  <w:textInput/>
                </w:ffData>
              </w:fldChar>
            </w:r>
            <w:r w:rsidRPr="00813B56">
              <w:rPr>
                <w:rFonts w:ascii="Calibri" w:hAnsi="Calibri" w:cs="Calibri"/>
                <w:sz w:val="18"/>
                <w:szCs w:val="18"/>
              </w:rPr>
              <w:instrText xml:space="preserve"> FORMTEXT </w:instrText>
            </w:r>
            <w:r w:rsidRPr="00813B56">
              <w:rPr>
                <w:rFonts w:ascii="Calibri" w:hAnsi="Calibri" w:cs="Calibri"/>
                <w:sz w:val="18"/>
                <w:szCs w:val="18"/>
              </w:rPr>
            </w:r>
            <w:r w:rsidRPr="00813B56">
              <w:rPr>
                <w:rFonts w:ascii="Calibri" w:hAnsi="Calibri" w:cs="Calibri"/>
                <w:sz w:val="18"/>
                <w:szCs w:val="18"/>
              </w:rPr>
              <w:fldChar w:fldCharType="separate"/>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sz w:val="18"/>
                <w:szCs w:val="18"/>
              </w:rPr>
              <w:fldChar w:fldCharType="end"/>
            </w:r>
          </w:p>
        </w:tc>
        <w:tc>
          <w:tcPr>
            <w:tcW w:w="895" w:type="dxa"/>
            <w:tcBorders>
              <w:left w:val="single" w:sz="4" w:space="0" w:color="auto"/>
              <w:bottom w:val="single" w:sz="4" w:space="0" w:color="auto"/>
              <w:right w:val="single" w:sz="4" w:space="0" w:color="auto"/>
            </w:tcBorders>
          </w:tcPr>
          <w:p w14:paraId="081BF631" w14:textId="77777777" w:rsidR="005E48DD" w:rsidRPr="008308E7"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813B56">
              <w:rPr>
                <w:rFonts w:ascii="Calibri" w:hAnsi="Calibri" w:cs="Calibri"/>
                <w:sz w:val="18"/>
                <w:szCs w:val="18"/>
              </w:rPr>
              <w:fldChar w:fldCharType="begin">
                <w:ffData>
                  <w:name w:val="Text1"/>
                  <w:enabled/>
                  <w:calcOnExit w:val="0"/>
                  <w:textInput/>
                </w:ffData>
              </w:fldChar>
            </w:r>
            <w:r w:rsidRPr="00813B56">
              <w:rPr>
                <w:rFonts w:ascii="Calibri" w:hAnsi="Calibri" w:cs="Calibri"/>
                <w:sz w:val="18"/>
                <w:szCs w:val="18"/>
              </w:rPr>
              <w:instrText xml:space="preserve"> FORMTEXT </w:instrText>
            </w:r>
            <w:r w:rsidRPr="00813B56">
              <w:rPr>
                <w:rFonts w:ascii="Calibri" w:hAnsi="Calibri" w:cs="Calibri"/>
                <w:sz w:val="18"/>
                <w:szCs w:val="18"/>
              </w:rPr>
            </w:r>
            <w:r w:rsidRPr="00813B56">
              <w:rPr>
                <w:rFonts w:ascii="Calibri" w:hAnsi="Calibri" w:cs="Calibri"/>
                <w:sz w:val="18"/>
                <w:szCs w:val="18"/>
              </w:rPr>
              <w:fldChar w:fldCharType="separate"/>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sz w:val="18"/>
                <w:szCs w:val="18"/>
              </w:rPr>
              <w:fldChar w:fldCharType="end"/>
            </w:r>
            <w:r>
              <w:rPr>
                <w:rFonts w:ascii="Calibri" w:hAnsi="Calibri" w:cs="Calibri"/>
                <w:sz w:val="18"/>
                <w:szCs w:val="18"/>
              </w:rPr>
              <w:t xml:space="preserve"> acres</w:t>
            </w:r>
          </w:p>
        </w:tc>
        <w:tc>
          <w:tcPr>
            <w:tcW w:w="1080" w:type="dxa"/>
            <w:tcBorders>
              <w:top w:val="single" w:sz="4" w:space="0" w:color="auto"/>
              <w:left w:val="single" w:sz="4" w:space="0" w:color="auto"/>
              <w:bottom w:val="single" w:sz="4" w:space="0" w:color="auto"/>
              <w:right w:val="single" w:sz="4" w:space="0" w:color="auto"/>
            </w:tcBorders>
          </w:tcPr>
          <w:p w14:paraId="33C0695A" w14:textId="77777777" w:rsidR="005E48DD" w:rsidRPr="008308E7"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ED2BF6">
              <w:rPr>
                <w:rFonts w:ascii="Calibri" w:hAnsi="Calibri" w:cs="Calibri"/>
                <w:sz w:val="18"/>
                <w:szCs w:val="18"/>
              </w:rPr>
              <w:fldChar w:fldCharType="begin">
                <w:ffData>
                  <w:name w:val="Text1"/>
                  <w:enabled/>
                  <w:calcOnExit w:val="0"/>
                  <w:textInput/>
                </w:ffData>
              </w:fldChar>
            </w:r>
            <w:r w:rsidRPr="00ED2BF6">
              <w:rPr>
                <w:rFonts w:ascii="Calibri" w:hAnsi="Calibri" w:cs="Calibri"/>
                <w:sz w:val="18"/>
                <w:szCs w:val="18"/>
              </w:rPr>
              <w:instrText xml:space="preserve"> FORMTEXT </w:instrText>
            </w:r>
            <w:r w:rsidRPr="00ED2BF6">
              <w:rPr>
                <w:rFonts w:ascii="Calibri" w:hAnsi="Calibri" w:cs="Calibri"/>
                <w:sz w:val="18"/>
                <w:szCs w:val="18"/>
              </w:rPr>
            </w:r>
            <w:r w:rsidRPr="00ED2BF6">
              <w:rPr>
                <w:rFonts w:ascii="Calibri" w:hAnsi="Calibri" w:cs="Calibri"/>
                <w:sz w:val="18"/>
                <w:szCs w:val="18"/>
              </w:rPr>
              <w:fldChar w:fldCharType="separate"/>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sz w:val="18"/>
                <w:szCs w:val="18"/>
              </w:rPr>
              <w:fldChar w:fldCharType="end"/>
            </w:r>
            <w:r w:rsidRPr="00ED2BF6">
              <w:rPr>
                <w:rFonts w:ascii="Calibri" w:hAnsi="Calibri" w:cs="Calibri"/>
                <w:sz w:val="18"/>
                <w:szCs w:val="18"/>
              </w:rPr>
              <w:t xml:space="preserve"> acres</w:t>
            </w:r>
          </w:p>
        </w:tc>
        <w:tc>
          <w:tcPr>
            <w:tcW w:w="1170" w:type="dxa"/>
            <w:tcBorders>
              <w:top w:val="single" w:sz="4" w:space="0" w:color="auto"/>
              <w:left w:val="single" w:sz="4" w:space="0" w:color="auto"/>
              <w:bottom w:val="single" w:sz="4" w:space="0" w:color="auto"/>
              <w:right w:val="single" w:sz="4" w:space="0" w:color="auto"/>
            </w:tcBorders>
          </w:tcPr>
          <w:p w14:paraId="77967A55" w14:textId="77777777" w:rsidR="005E48DD" w:rsidRDefault="005E48DD" w:rsidP="005E48DD">
            <w:pPr>
              <w:tabs>
                <w:tab w:val="left" w:pos="360"/>
              </w:tabs>
              <w:suppressAutoHyphens/>
              <w:contextualSpacing/>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Pr>
                <w:rFonts w:ascii="Calibri" w:hAnsi="Calibri" w:cs="Calibri"/>
                <w:bCs/>
                <w:sz w:val="18"/>
                <w:szCs w:val="18"/>
              </w:rPr>
              <w:t xml:space="preserve">  </w:t>
            </w:r>
            <w:r>
              <w:rPr>
                <w:rFonts w:ascii="Calibri" w:hAnsi="Calibri" w:cs="Calibri"/>
                <w:bCs/>
                <w:sz w:val="18"/>
                <w:szCs w:val="18"/>
              </w:rPr>
              <w:fldChar w:fldCharType="begin">
                <w:ffData>
                  <w:name w:val=""/>
                  <w:enabled/>
                  <w:calcOnExit w:val="0"/>
                  <w:checkBox>
                    <w:sizeAuto/>
                    <w:default w:val="0"/>
                  </w:checkBox>
                </w:ffData>
              </w:fldChar>
            </w:r>
            <w:r>
              <w:rPr>
                <w:rFonts w:ascii="Calibri" w:hAnsi="Calibri" w:cs="Calibri"/>
                <w:bCs/>
                <w:sz w:val="18"/>
                <w:szCs w:val="18"/>
              </w:rPr>
              <w:instrText xml:space="preserve"> FORMCHECKBOX </w:instrText>
            </w:r>
            <w:r w:rsidR="003F0D8E">
              <w:rPr>
                <w:rFonts w:ascii="Calibri" w:hAnsi="Calibri" w:cs="Calibri"/>
                <w:bCs/>
                <w:sz w:val="18"/>
                <w:szCs w:val="18"/>
              </w:rPr>
            </w:r>
            <w:r w:rsidR="003F0D8E">
              <w:rPr>
                <w:rFonts w:ascii="Calibri" w:hAnsi="Calibri" w:cs="Calibri"/>
                <w:bCs/>
                <w:sz w:val="18"/>
                <w:szCs w:val="18"/>
              </w:rPr>
              <w:fldChar w:fldCharType="separate"/>
            </w:r>
            <w:r>
              <w:rPr>
                <w:rFonts w:ascii="Calibri" w:hAnsi="Calibri" w:cs="Calibri"/>
                <w:bCs/>
                <w:sz w:val="18"/>
                <w:szCs w:val="18"/>
              </w:rPr>
              <w:fldChar w:fldCharType="end"/>
            </w:r>
            <w:r>
              <w:rPr>
                <w:rFonts w:ascii="Calibri" w:hAnsi="Calibri" w:cs="Calibri"/>
                <w:bCs/>
                <w:sz w:val="18"/>
                <w:szCs w:val="18"/>
              </w:rPr>
              <w:t xml:space="preserve"> Yes</w:t>
            </w:r>
          </w:p>
          <w:p w14:paraId="62E00A82" w14:textId="77777777" w:rsidR="005E48DD" w:rsidRPr="00813B56" w:rsidRDefault="005E48DD" w:rsidP="005E48DD">
            <w:pPr>
              <w:tabs>
                <w:tab w:val="left" w:pos="360"/>
              </w:tabs>
              <w:suppressAutoHyphens/>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bCs/>
                <w:sz w:val="18"/>
                <w:szCs w:val="18"/>
              </w:rPr>
              <w:t xml:space="preserve">  </w:t>
            </w:r>
            <w:r w:rsidRPr="00555F63">
              <w:rPr>
                <w:rFonts w:ascii="Calibri" w:hAnsi="Calibri" w:cs="Calibri"/>
                <w:bCs/>
                <w:sz w:val="18"/>
                <w:szCs w:val="18"/>
              </w:rPr>
              <w:fldChar w:fldCharType="begin">
                <w:ffData>
                  <w:name w:val="Check49"/>
                  <w:enabled/>
                  <w:calcOnExit w:val="0"/>
                  <w:checkBox>
                    <w:sizeAuto/>
                    <w:default w:val="0"/>
                  </w:checkBox>
                </w:ffData>
              </w:fldChar>
            </w:r>
            <w:r w:rsidRPr="00555F63">
              <w:rPr>
                <w:rFonts w:ascii="Calibri" w:hAnsi="Calibri" w:cs="Calibri"/>
                <w:bCs/>
                <w:sz w:val="18"/>
                <w:szCs w:val="18"/>
              </w:rPr>
              <w:instrText xml:space="preserve"> FORMCHECKBOX </w:instrText>
            </w:r>
            <w:r w:rsidR="003F0D8E">
              <w:rPr>
                <w:rFonts w:ascii="Calibri" w:hAnsi="Calibri" w:cs="Calibri"/>
                <w:bCs/>
                <w:sz w:val="18"/>
                <w:szCs w:val="18"/>
              </w:rPr>
            </w:r>
            <w:r w:rsidR="003F0D8E">
              <w:rPr>
                <w:rFonts w:ascii="Calibri" w:hAnsi="Calibri" w:cs="Calibri"/>
                <w:bCs/>
                <w:sz w:val="18"/>
                <w:szCs w:val="18"/>
              </w:rPr>
              <w:fldChar w:fldCharType="separate"/>
            </w:r>
            <w:r w:rsidRPr="00555F63">
              <w:rPr>
                <w:rFonts w:ascii="Calibri" w:hAnsi="Calibri" w:cs="Calibri"/>
                <w:bCs/>
                <w:sz w:val="18"/>
                <w:szCs w:val="18"/>
              </w:rPr>
              <w:fldChar w:fldCharType="end"/>
            </w:r>
            <w:r>
              <w:rPr>
                <w:rFonts w:ascii="Calibri" w:hAnsi="Calibri" w:cs="Calibri"/>
                <w:bCs/>
                <w:sz w:val="18"/>
                <w:szCs w:val="18"/>
              </w:rPr>
              <w:t xml:space="preserve"> No</w:t>
            </w:r>
          </w:p>
        </w:tc>
        <w:tc>
          <w:tcPr>
            <w:tcW w:w="1260" w:type="dxa"/>
            <w:tcBorders>
              <w:top w:val="single" w:sz="4" w:space="0" w:color="auto"/>
              <w:left w:val="single" w:sz="4" w:space="0" w:color="auto"/>
              <w:bottom w:val="single" w:sz="4" w:space="0" w:color="auto"/>
            </w:tcBorders>
          </w:tcPr>
          <w:p w14:paraId="48001257" w14:textId="77777777" w:rsidR="005E48DD" w:rsidRPr="008308E7" w:rsidRDefault="005E48DD" w:rsidP="005E48DD">
            <w:pPr>
              <w:tabs>
                <w:tab w:val="left" w:pos="360"/>
              </w:tabs>
              <w:suppressAutoHyphens/>
              <w:contextualSpacing/>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0D600A">
              <w:rPr>
                <w:rFonts w:ascii="Calibri" w:hAnsi="Calibri" w:cs="Calibri"/>
                <w:sz w:val="18"/>
                <w:szCs w:val="18"/>
              </w:rPr>
              <w:fldChar w:fldCharType="begin">
                <w:ffData>
                  <w:name w:val="Text1"/>
                  <w:enabled/>
                  <w:calcOnExit w:val="0"/>
                  <w:textInput/>
                </w:ffData>
              </w:fldChar>
            </w:r>
            <w:r w:rsidRPr="000D600A">
              <w:rPr>
                <w:rFonts w:ascii="Calibri" w:hAnsi="Calibri" w:cs="Calibri"/>
                <w:sz w:val="18"/>
                <w:szCs w:val="18"/>
              </w:rPr>
              <w:instrText xml:space="preserve"> FORMTEXT </w:instrText>
            </w:r>
            <w:r w:rsidRPr="000D600A">
              <w:rPr>
                <w:rFonts w:ascii="Calibri" w:hAnsi="Calibri" w:cs="Calibri"/>
                <w:sz w:val="18"/>
                <w:szCs w:val="18"/>
              </w:rPr>
            </w:r>
            <w:r w:rsidRPr="000D600A">
              <w:rPr>
                <w:rFonts w:ascii="Calibri" w:hAnsi="Calibri" w:cs="Calibri"/>
                <w:sz w:val="18"/>
                <w:szCs w:val="18"/>
              </w:rPr>
              <w:fldChar w:fldCharType="separate"/>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sz w:val="18"/>
                <w:szCs w:val="18"/>
              </w:rPr>
              <w:fldChar w:fldCharType="end"/>
            </w:r>
            <w:r w:rsidRPr="000D600A">
              <w:rPr>
                <w:rFonts w:ascii="Calibri" w:hAnsi="Calibri" w:cs="Calibri"/>
                <w:sz w:val="18"/>
                <w:szCs w:val="18"/>
              </w:rPr>
              <w:t xml:space="preserve"> </w:t>
            </w:r>
          </w:p>
        </w:tc>
      </w:tr>
      <w:tr w:rsidR="005E48DD" w14:paraId="0AEF6CEA" w14:textId="77777777" w:rsidTr="005E48DD">
        <w:trPr>
          <w:jc w:val="center"/>
        </w:trPr>
        <w:tc>
          <w:tcPr>
            <w:cnfStyle w:val="001000000000" w:firstRow="0" w:lastRow="0" w:firstColumn="1" w:lastColumn="0" w:oddVBand="0" w:evenVBand="0" w:oddHBand="0" w:evenHBand="0" w:firstRowFirstColumn="0" w:firstRowLastColumn="0" w:lastRowFirstColumn="0" w:lastRowLastColumn="0"/>
            <w:tcW w:w="862" w:type="dxa"/>
            <w:tcBorders>
              <w:top w:val="single" w:sz="4" w:space="0" w:color="auto"/>
              <w:bottom w:val="single" w:sz="4" w:space="0" w:color="auto"/>
            </w:tcBorders>
          </w:tcPr>
          <w:p w14:paraId="4E02A66C" w14:textId="77777777" w:rsidR="005E48DD" w:rsidRPr="008308E7" w:rsidRDefault="005E48DD" w:rsidP="005E48DD">
            <w:pPr>
              <w:tabs>
                <w:tab w:val="left" w:pos="360"/>
              </w:tabs>
              <w:suppressAutoHyphens/>
              <w:contextualSpacing/>
              <w:jc w:val="center"/>
              <w:rPr>
                <w:rFonts w:ascii="Calibri" w:hAnsi="Calibri" w:cs="Calibri"/>
                <w:b/>
                <w:i w:val="0"/>
                <w:sz w:val="18"/>
                <w:szCs w:val="18"/>
              </w:rPr>
            </w:pPr>
            <w:r w:rsidRPr="007E7406">
              <w:rPr>
                <w:rFonts w:ascii="Calibri" w:hAnsi="Calibri" w:cs="Calibri"/>
                <w:b/>
                <w:i w:val="0"/>
                <w:sz w:val="18"/>
                <w:szCs w:val="18"/>
              </w:rPr>
              <w:t xml:space="preserve">Wetland </w:t>
            </w:r>
            <w:r w:rsidRPr="007E7406">
              <w:rPr>
                <w:rFonts w:ascii="Calibri" w:hAnsi="Calibri" w:cs="Calibri"/>
                <w:b/>
                <w:sz w:val="18"/>
                <w:szCs w:val="18"/>
              </w:rPr>
              <w:fldChar w:fldCharType="begin">
                <w:ffData>
                  <w:name w:val="Text1"/>
                  <w:enabled/>
                  <w:calcOnExit w:val="0"/>
                  <w:textInput/>
                </w:ffData>
              </w:fldChar>
            </w:r>
            <w:r w:rsidRPr="007E7406">
              <w:rPr>
                <w:rFonts w:ascii="Calibri" w:hAnsi="Calibri" w:cs="Calibri"/>
                <w:b/>
                <w:i w:val="0"/>
                <w:sz w:val="18"/>
                <w:szCs w:val="18"/>
              </w:rPr>
              <w:instrText xml:space="preserve"> FORMTEXT </w:instrText>
            </w:r>
            <w:r w:rsidRPr="007E7406">
              <w:rPr>
                <w:rFonts w:ascii="Calibri" w:hAnsi="Calibri" w:cs="Calibri"/>
                <w:b/>
                <w:sz w:val="18"/>
                <w:szCs w:val="18"/>
              </w:rPr>
            </w:r>
            <w:r w:rsidRPr="007E7406">
              <w:rPr>
                <w:rFonts w:ascii="Calibri" w:hAnsi="Calibri" w:cs="Calibri"/>
                <w:b/>
                <w:sz w:val="18"/>
                <w:szCs w:val="18"/>
              </w:rPr>
              <w:fldChar w:fldCharType="separate"/>
            </w:r>
            <w:r w:rsidRPr="007E7406">
              <w:rPr>
                <w:rFonts w:ascii="Calibri" w:hAnsi="Calibri" w:cs="Calibri"/>
                <w:b/>
                <w:i w:val="0"/>
                <w:noProof/>
                <w:sz w:val="18"/>
                <w:szCs w:val="18"/>
              </w:rPr>
              <w:t> </w:t>
            </w:r>
            <w:r w:rsidRPr="007E7406">
              <w:rPr>
                <w:rFonts w:ascii="Calibri" w:hAnsi="Calibri" w:cs="Calibri"/>
                <w:b/>
                <w:i w:val="0"/>
                <w:noProof/>
                <w:sz w:val="18"/>
                <w:szCs w:val="18"/>
              </w:rPr>
              <w:t> </w:t>
            </w:r>
            <w:r w:rsidRPr="007E7406">
              <w:rPr>
                <w:rFonts w:ascii="Calibri" w:hAnsi="Calibri" w:cs="Calibri"/>
                <w:b/>
                <w:i w:val="0"/>
                <w:noProof/>
                <w:sz w:val="18"/>
                <w:szCs w:val="18"/>
              </w:rPr>
              <w:t> </w:t>
            </w:r>
            <w:r w:rsidRPr="007E7406">
              <w:rPr>
                <w:rFonts w:ascii="Calibri" w:hAnsi="Calibri" w:cs="Calibri"/>
                <w:b/>
                <w:i w:val="0"/>
                <w:noProof/>
                <w:sz w:val="18"/>
                <w:szCs w:val="18"/>
              </w:rPr>
              <w:t> </w:t>
            </w:r>
            <w:r w:rsidRPr="007E7406">
              <w:rPr>
                <w:rFonts w:ascii="Calibri" w:hAnsi="Calibri" w:cs="Calibri"/>
                <w:b/>
                <w:i w:val="0"/>
                <w:noProof/>
                <w:sz w:val="18"/>
                <w:szCs w:val="18"/>
              </w:rPr>
              <w:t> </w:t>
            </w:r>
            <w:r w:rsidRPr="007E7406">
              <w:rPr>
                <w:rFonts w:ascii="Calibri" w:hAnsi="Calibri" w:cs="Calibri"/>
                <w:b/>
                <w:sz w:val="18"/>
                <w:szCs w:val="18"/>
              </w:rPr>
              <w:fldChar w:fldCharType="end"/>
            </w:r>
          </w:p>
        </w:tc>
        <w:tc>
          <w:tcPr>
            <w:tcW w:w="938" w:type="dxa"/>
            <w:tcBorders>
              <w:top w:val="single" w:sz="4" w:space="0" w:color="auto"/>
              <w:bottom w:val="single" w:sz="4" w:space="0" w:color="auto"/>
              <w:right w:val="single" w:sz="4" w:space="0" w:color="auto"/>
            </w:tcBorders>
          </w:tcPr>
          <w:p w14:paraId="56B760BD" w14:textId="77777777" w:rsidR="005E48DD" w:rsidRPr="00537D9A"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37D9A">
              <w:rPr>
                <w:rFonts w:ascii="Calibri" w:hAnsi="Calibri" w:cs="Calibri"/>
                <w:sz w:val="18"/>
                <w:szCs w:val="18"/>
              </w:rPr>
              <w:fldChar w:fldCharType="begin">
                <w:ffData>
                  <w:name w:val="Text1"/>
                  <w:enabled/>
                  <w:calcOnExit w:val="0"/>
                  <w:textInput/>
                </w:ffData>
              </w:fldChar>
            </w:r>
            <w:r w:rsidRPr="00537D9A">
              <w:rPr>
                <w:rFonts w:ascii="Calibri" w:hAnsi="Calibri" w:cs="Calibri"/>
                <w:sz w:val="18"/>
                <w:szCs w:val="18"/>
              </w:rPr>
              <w:instrText xml:space="preserve"> FORMTEXT </w:instrText>
            </w:r>
            <w:r w:rsidRPr="00537D9A">
              <w:rPr>
                <w:rFonts w:ascii="Calibri" w:hAnsi="Calibri" w:cs="Calibri"/>
                <w:sz w:val="18"/>
                <w:szCs w:val="18"/>
              </w:rPr>
            </w:r>
            <w:r w:rsidRPr="00537D9A">
              <w:rPr>
                <w:rFonts w:ascii="Calibri" w:hAnsi="Calibri" w:cs="Calibri"/>
                <w:sz w:val="18"/>
                <w:szCs w:val="18"/>
              </w:rPr>
              <w:fldChar w:fldCharType="separate"/>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tcPr>
          <w:p w14:paraId="540714E4" w14:textId="77777777" w:rsidR="005E48DD" w:rsidRPr="00537D9A"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37D9A">
              <w:rPr>
                <w:rFonts w:ascii="Calibri" w:hAnsi="Calibri" w:cs="Calibri"/>
                <w:sz w:val="18"/>
                <w:szCs w:val="18"/>
              </w:rPr>
              <w:fldChar w:fldCharType="begin">
                <w:ffData>
                  <w:name w:val="Text1"/>
                  <w:enabled/>
                  <w:calcOnExit w:val="0"/>
                  <w:textInput/>
                </w:ffData>
              </w:fldChar>
            </w:r>
            <w:r w:rsidRPr="00537D9A">
              <w:rPr>
                <w:rFonts w:ascii="Calibri" w:hAnsi="Calibri" w:cs="Calibri"/>
                <w:sz w:val="18"/>
                <w:szCs w:val="18"/>
              </w:rPr>
              <w:instrText xml:space="preserve"> FORMTEXT </w:instrText>
            </w:r>
            <w:r w:rsidRPr="00537D9A">
              <w:rPr>
                <w:rFonts w:ascii="Calibri" w:hAnsi="Calibri" w:cs="Calibri"/>
                <w:sz w:val="18"/>
                <w:szCs w:val="18"/>
              </w:rPr>
            </w:r>
            <w:r w:rsidRPr="00537D9A">
              <w:rPr>
                <w:rFonts w:ascii="Calibri" w:hAnsi="Calibri" w:cs="Calibri"/>
                <w:sz w:val="18"/>
                <w:szCs w:val="18"/>
              </w:rPr>
              <w:fldChar w:fldCharType="separate"/>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tcPr>
          <w:p w14:paraId="2EB94DB0" w14:textId="77777777" w:rsidR="005E48DD"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37D9A">
              <w:rPr>
                <w:rFonts w:ascii="Calibri" w:hAnsi="Calibri" w:cs="Calibri"/>
                <w:sz w:val="18"/>
                <w:szCs w:val="18"/>
              </w:rPr>
              <w:t>S-</w:t>
            </w:r>
            <w:r w:rsidRPr="00537D9A">
              <w:rPr>
                <w:rFonts w:ascii="Calibri" w:hAnsi="Calibri" w:cs="Calibri"/>
                <w:sz w:val="18"/>
                <w:szCs w:val="18"/>
              </w:rPr>
              <w:fldChar w:fldCharType="begin">
                <w:ffData>
                  <w:name w:val="Text1"/>
                  <w:enabled/>
                  <w:calcOnExit w:val="0"/>
                  <w:textInput>
                    <w:maxLength w:val="2"/>
                  </w:textInput>
                </w:ffData>
              </w:fldChar>
            </w:r>
            <w:r w:rsidRPr="00537D9A">
              <w:rPr>
                <w:rFonts w:ascii="Calibri" w:hAnsi="Calibri" w:cs="Calibri"/>
                <w:sz w:val="18"/>
                <w:szCs w:val="18"/>
              </w:rPr>
              <w:instrText xml:space="preserve"> FORMTEXT </w:instrText>
            </w:r>
            <w:r w:rsidRPr="00537D9A">
              <w:rPr>
                <w:rFonts w:ascii="Calibri" w:hAnsi="Calibri" w:cs="Calibri"/>
                <w:sz w:val="18"/>
                <w:szCs w:val="18"/>
              </w:rPr>
            </w:r>
            <w:r w:rsidRPr="00537D9A">
              <w:rPr>
                <w:rFonts w:ascii="Calibri" w:hAnsi="Calibri" w:cs="Calibri"/>
                <w:sz w:val="18"/>
                <w:szCs w:val="18"/>
              </w:rPr>
              <w:fldChar w:fldCharType="separate"/>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sz w:val="18"/>
                <w:szCs w:val="18"/>
              </w:rPr>
              <w:fldChar w:fldCharType="end"/>
            </w:r>
            <w:r>
              <w:rPr>
                <w:rFonts w:ascii="Calibri" w:hAnsi="Calibri" w:cs="Calibri"/>
                <w:sz w:val="18"/>
                <w:szCs w:val="18"/>
              </w:rPr>
              <w:t>,</w:t>
            </w:r>
          </w:p>
          <w:p w14:paraId="15E63122" w14:textId="77777777" w:rsidR="005E48DD"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 </w:t>
            </w:r>
            <w:r w:rsidRPr="00537D9A">
              <w:rPr>
                <w:rFonts w:ascii="Calibri" w:hAnsi="Calibri" w:cs="Calibri"/>
                <w:sz w:val="18"/>
                <w:szCs w:val="18"/>
              </w:rPr>
              <w:t>T-</w:t>
            </w:r>
            <w:r>
              <w:rPr>
                <w:rFonts w:ascii="Calibri" w:hAnsi="Calibri" w:cs="Calibri"/>
                <w:sz w:val="18"/>
                <w:szCs w:val="18"/>
              </w:rPr>
              <w:fldChar w:fldCharType="begin">
                <w:ffData>
                  <w:name w:val="Text1"/>
                  <w:enabled/>
                  <w:calcOnExit w:val="0"/>
                  <w:textInput>
                    <w:maxLength w:val="3"/>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r w:rsidRPr="00537D9A">
              <w:rPr>
                <w:rFonts w:ascii="Calibri" w:hAnsi="Calibri" w:cs="Calibri"/>
                <w:sz w:val="18"/>
                <w:szCs w:val="18"/>
              </w:rPr>
              <w:t>,</w:t>
            </w:r>
          </w:p>
          <w:p w14:paraId="3AF790D0" w14:textId="77777777" w:rsidR="005E48DD" w:rsidRPr="00537D9A"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37D9A">
              <w:rPr>
                <w:rFonts w:ascii="Calibri" w:hAnsi="Calibri" w:cs="Calibri"/>
                <w:sz w:val="18"/>
                <w:szCs w:val="18"/>
              </w:rPr>
              <w:t xml:space="preserve"> R-</w:t>
            </w:r>
            <w:r>
              <w:rPr>
                <w:rFonts w:ascii="Calibri" w:hAnsi="Calibri" w:cs="Calibri"/>
                <w:sz w:val="18"/>
                <w:szCs w:val="18"/>
              </w:rPr>
              <w:fldChar w:fldCharType="begin">
                <w:ffData>
                  <w:name w:val="Text1"/>
                  <w:enabled/>
                  <w:calcOnExit w:val="0"/>
                  <w:textInput>
                    <w:maxLength w:val="3"/>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tcPr>
          <w:p w14:paraId="467B3C86" w14:textId="77777777" w:rsidR="005E48DD" w:rsidRPr="008308E7"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1D1C71">
              <w:rPr>
                <w:rFonts w:ascii="Calibri" w:hAnsi="Calibri" w:cs="Calibri"/>
                <w:sz w:val="18"/>
                <w:szCs w:val="18"/>
              </w:rPr>
              <w:t xml:space="preserve">Exhibit: </w:t>
            </w:r>
            <w:r w:rsidRPr="001D1C71">
              <w:rPr>
                <w:rFonts w:ascii="Calibri" w:hAnsi="Calibri" w:cs="Calibri"/>
                <w:sz w:val="18"/>
                <w:szCs w:val="18"/>
              </w:rPr>
              <w:fldChar w:fldCharType="begin">
                <w:ffData>
                  <w:name w:val=""/>
                  <w:enabled/>
                  <w:calcOnExit w:val="0"/>
                  <w:textInput>
                    <w:maxLength w:val="5"/>
                  </w:textInput>
                </w:ffData>
              </w:fldChar>
            </w:r>
            <w:r w:rsidRPr="001D1C71">
              <w:rPr>
                <w:rFonts w:ascii="Calibri" w:hAnsi="Calibri" w:cs="Calibri"/>
                <w:sz w:val="18"/>
                <w:szCs w:val="18"/>
              </w:rPr>
              <w:instrText xml:space="preserve"> FORMTEXT </w:instrText>
            </w:r>
            <w:r w:rsidRPr="001D1C71">
              <w:rPr>
                <w:rFonts w:ascii="Calibri" w:hAnsi="Calibri" w:cs="Calibri"/>
                <w:sz w:val="18"/>
                <w:szCs w:val="18"/>
              </w:rPr>
            </w:r>
            <w:r w:rsidRPr="001D1C71">
              <w:rPr>
                <w:rFonts w:ascii="Calibri" w:hAnsi="Calibri" w:cs="Calibri"/>
                <w:sz w:val="18"/>
                <w:szCs w:val="18"/>
              </w:rPr>
              <w:fldChar w:fldCharType="separate"/>
            </w:r>
            <w:r w:rsidRPr="001D1C71">
              <w:rPr>
                <w:rFonts w:ascii="Calibri" w:hAnsi="Calibri" w:cs="Calibri"/>
                <w:noProof/>
                <w:sz w:val="18"/>
                <w:szCs w:val="18"/>
              </w:rPr>
              <w:t> </w:t>
            </w:r>
            <w:r w:rsidRPr="001D1C71">
              <w:rPr>
                <w:rFonts w:ascii="Calibri" w:hAnsi="Calibri" w:cs="Calibri"/>
                <w:noProof/>
                <w:sz w:val="18"/>
                <w:szCs w:val="18"/>
              </w:rPr>
              <w:t> </w:t>
            </w:r>
            <w:r w:rsidRPr="001D1C71">
              <w:rPr>
                <w:rFonts w:ascii="Calibri" w:hAnsi="Calibri" w:cs="Calibri"/>
                <w:noProof/>
                <w:sz w:val="18"/>
                <w:szCs w:val="18"/>
              </w:rPr>
              <w:t> </w:t>
            </w:r>
            <w:r w:rsidRPr="001D1C71">
              <w:rPr>
                <w:rFonts w:ascii="Calibri" w:hAnsi="Calibri" w:cs="Calibri"/>
                <w:noProof/>
                <w:sz w:val="18"/>
                <w:szCs w:val="18"/>
              </w:rPr>
              <w:t> </w:t>
            </w:r>
            <w:r w:rsidRPr="001D1C71">
              <w:rPr>
                <w:rFonts w:ascii="Calibri" w:hAnsi="Calibri" w:cs="Calibri"/>
                <w:noProof/>
                <w:sz w:val="18"/>
                <w:szCs w:val="18"/>
              </w:rPr>
              <w:t> </w:t>
            </w:r>
            <w:r w:rsidRPr="001D1C71">
              <w:rPr>
                <w:rFonts w:ascii="Calibri" w:hAnsi="Calibri" w:cs="Calibri"/>
                <w:sz w:val="18"/>
                <w:szCs w:val="18"/>
              </w:rPr>
              <w:fldChar w:fldCharType="end"/>
            </w:r>
          </w:p>
        </w:tc>
        <w:tc>
          <w:tcPr>
            <w:tcW w:w="1080" w:type="dxa"/>
            <w:tcBorders>
              <w:top w:val="single" w:sz="4" w:space="0" w:color="auto"/>
              <w:left w:val="single" w:sz="4" w:space="0" w:color="auto"/>
              <w:bottom w:val="single" w:sz="4" w:space="0" w:color="auto"/>
              <w:right w:val="single" w:sz="4" w:space="0" w:color="auto"/>
            </w:tcBorders>
          </w:tcPr>
          <w:p w14:paraId="00CDCD08" w14:textId="77777777" w:rsidR="005E48DD" w:rsidRPr="008308E7"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813B56">
              <w:rPr>
                <w:rFonts w:ascii="Calibri" w:hAnsi="Calibri" w:cs="Calibri"/>
                <w:sz w:val="18"/>
                <w:szCs w:val="18"/>
              </w:rPr>
              <w:fldChar w:fldCharType="begin">
                <w:ffData>
                  <w:name w:val="Text1"/>
                  <w:enabled/>
                  <w:calcOnExit w:val="0"/>
                  <w:textInput/>
                </w:ffData>
              </w:fldChar>
            </w:r>
            <w:r w:rsidRPr="00813B56">
              <w:rPr>
                <w:rFonts w:ascii="Calibri" w:hAnsi="Calibri" w:cs="Calibri"/>
                <w:sz w:val="18"/>
                <w:szCs w:val="18"/>
              </w:rPr>
              <w:instrText xml:space="preserve"> FORMTEXT </w:instrText>
            </w:r>
            <w:r w:rsidRPr="00813B56">
              <w:rPr>
                <w:rFonts w:ascii="Calibri" w:hAnsi="Calibri" w:cs="Calibri"/>
                <w:sz w:val="18"/>
                <w:szCs w:val="18"/>
              </w:rPr>
            </w:r>
            <w:r w:rsidRPr="00813B56">
              <w:rPr>
                <w:rFonts w:ascii="Calibri" w:hAnsi="Calibri" w:cs="Calibri"/>
                <w:sz w:val="18"/>
                <w:szCs w:val="18"/>
              </w:rPr>
              <w:fldChar w:fldCharType="separate"/>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sz w:val="18"/>
                <w:szCs w:val="18"/>
              </w:rPr>
              <w:fldChar w:fldCharType="end"/>
            </w:r>
          </w:p>
        </w:tc>
        <w:tc>
          <w:tcPr>
            <w:tcW w:w="895" w:type="dxa"/>
            <w:tcBorders>
              <w:top w:val="single" w:sz="4" w:space="0" w:color="auto"/>
              <w:left w:val="single" w:sz="4" w:space="0" w:color="auto"/>
              <w:bottom w:val="single" w:sz="4" w:space="0" w:color="auto"/>
              <w:right w:val="single" w:sz="4" w:space="0" w:color="auto"/>
            </w:tcBorders>
          </w:tcPr>
          <w:p w14:paraId="723F520B" w14:textId="77777777" w:rsidR="005E48DD" w:rsidRPr="008308E7"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AE3D2F">
              <w:rPr>
                <w:rFonts w:ascii="Calibri" w:hAnsi="Calibri" w:cs="Calibri"/>
                <w:sz w:val="18"/>
                <w:szCs w:val="18"/>
              </w:rPr>
              <w:fldChar w:fldCharType="begin">
                <w:ffData>
                  <w:name w:val="Text1"/>
                  <w:enabled/>
                  <w:calcOnExit w:val="0"/>
                  <w:textInput/>
                </w:ffData>
              </w:fldChar>
            </w:r>
            <w:r w:rsidRPr="00AE3D2F">
              <w:rPr>
                <w:rFonts w:ascii="Calibri" w:hAnsi="Calibri" w:cs="Calibri"/>
                <w:sz w:val="18"/>
                <w:szCs w:val="18"/>
              </w:rPr>
              <w:instrText xml:space="preserve"> FORMTEXT </w:instrText>
            </w:r>
            <w:r w:rsidRPr="00AE3D2F">
              <w:rPr>
                <w:rFonts w:ascii="Calibri" w:hAnsi="Calibri" w:cs="Calibri"/>
                <w:sz w:val="18"/>
                <w:szCs w:val="18"/>
              </w:rPr>
            </w:r>
            <w:r w:rsidRPr="00AE3D2F">
              <w:rPr>
                <w:rFonts w:ascii="Calibri" w:hAnsi="Calibri" w:cs="Calibri"/>
                <w:sz w:val="18"/>
                <w:szCs w:val="18"/>
              </w:rPr>
              <w:fldChar w:fldCharType="separate"/>
            </w:r>
            <w:r w:rsidRPr="00AE3D2F">
              <w:rPr>
                <w:rFonts w:ascii="Calibri" w:hAnsi="Calibri" w:cs="Calibri"/>
                <w:noProof/>
                <w:sz w:val="18"/>
                <w:szCs w:val="18"/>
              </w:rPr>
              <w:t> </w:t>
            </w:r>
            <w:r w:rsidRPr="00AE3D2F">
              <w:rPr>
                <w:rFonts w:ascii="Calibri" w:hAnsi="Calibri" w:cs="Calibri"/>
                <w:noProof/>
                <w:sz w:val="18"/>
                <w:szCs w:val="18"/>
              </w:rPr>
              <w:t> </w:t>
            </w:r>
            <w:r w:rsidRPr="00AE3D2F">
              <w:rPr>
                <w:rFonts w:ascii="Calibri" w:hAnsi="Calibri" w:cs="Calibri"/>
                <w:noProof/>
                <w:sz w:val="18"/>
                <w:szCs w:val="18"/>
              </w:rPr>
              <w:t> </w:t>
            </w:r>
            <w:r w:rsidRPr="00AE3D2F">
              <w:rPr>
                <w:rFonts w:ascii="Calibri" w:hAnsi="Calibri" w:cs="Calibri"/>
                <w:noProof/>
                <w:sz w:val="18"/>
                <w:szCs w:val="18"/>
              </w:rPr>
              <w:t> </w:t>
            </w:r>
            <w:r w:rsidRPr="00AE3D2F">
              <w:rPr>
                <w:rFonts w:ascii="Calibri" w:hAnsi="Calibri" w:cs="Calibri"/>
                <w:noProof/>
                <w:sz w:val="18"/>
                <w:szCs w:val="18"/>
              </w:rPr>
              <w:t> </w:t>
            </w:r>
            <w:r w:rsidRPr="00AE3D2F">
              <w:rPr>
                <w:rFonts w:ascii="Calibri" w:hAnsi="Calibri" w:cs="Calibri"/>
                <w:sz w:val="18"/>
                <w:szCs w:val="18"/>
              </w:rPr>
              <w:fldChar w:fldCharType="end"/>
            </w:r>
            <w:r w:rsidRPr="00AE3D2F">
              <w:rPr>
                <w:rFonts w:ascii="Calibri" w:hAnsi="Calibri" w:cs="Calibri"/>
                <w:sz w:val="18"/>
                <w:szCs w:val="18"/>
              </w:rPr>
              <w:t xml:space="preserve"> acres</w:t>
            </w:r>
          </w:p>
        </w:tc>
        <w:tc>
          <w:tcPr>
            <w:tcW w:w="1080" w:type="dxa"/>
            <w:tcBorders>
              <w:top w:val="single" w:sz="4" w:space="0" w:color="auto"/>
              <w:left w:val="single" w:sz="4" w:space="0" w:color="auto"/>
              <w:bottom w:val="single" w:sz="4" w:space="0" w:color="auto"/>
              <w:right w:val="single" w:sz="4" w:space="0" w:color="auto"/>
            </w:tcBorders>
          </w:tcPr>
          <w:p w14:paraId="023B5B4C" w14:textId="77777777" w:rsidR="005E48DD" w:rsidRPr="008308E7"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ED2BF6">
              <w:rPr>
                <w:rFonts w:ascii="Calibri" w:hAnsi="Calibri" w:cs="Calibri"/>
                <w:sz w:val="18"/>
                <w:szCs w:val="18"/>
              </w:rPr>
              <w:fldChar w:fldCharType="begin">
                <w:ffData>
                  <w:name w:val="Text1"/>
                  <w:enabled/>
                  <w:calcOnExit w:val="0"/>
                  <w:textInput/>
                </w:ffData>
              </w:fldChar>
            </w:r>
            <w:r w:rsidRPr="00ED2BF6">
              <w:rPr>
                <w:rFonts w:ascii="Calibri" w:hAnsi="Calibri" w:cs="Calibri"/>
                <w:sz w:val="18"/>
                <w:szCs w:val="18"/>
              </w:rPr>
              <w:instrText xml:space="preserve"> FORMTEXT </w:instrText>
            </w:r>
            <w:r w:rsidRPr="00ED2BF6">
              <w:rPr>
                <w:rFonts w:ascii="Calibri" w:hAnsi="Calibri" w:cs="Calibri"/>
                <w:sz w:val="18"/>
                <w:szCs w:val="18"/>
              </w:rPr>
            </w:r>
            <w:r w:rsidRPr="00ED2BF6">
              <w:rPr>
                <w:rFonts w:ascii="Calibri" w:hAnsi="Calibri" w:cs="Calibri"/>
                <w:sz w:val="18"/>
                <w:szCs w:val="18"/>
              </w:rPr>
              <w:fldChar w:fldCharType="separate"/>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sz w:val="18"/>
                <w:szCs w:val="18"/>
              </w:rPr>
              <w:fldChar w:fldCharType="end"/>
            </w:r>
            <w:r w:rsidRPr="00ED2BF6">
              <w:rPr>
                <w:rFonts w:ascii="Calibri" w:hAnsi="Calibri" w:cs="Calibri"/>
                <w:sz w:val="18"/>
                <w:szCs w:val="18"/>
              </w:rPr>
              <w:t xml:space="preserve"> acres</w:t>
            </w:r>
          </w:p>
        </w:tc>
        <w:tc>
          <w:tcPr>
            <w:tcW w:w="1170" w:type="dxa"/>
            <w:tcBorders>
              <w:top w:val="single" w:sz="4" w:space="0" w:color="auto"/>
              <w:left w:val="single" w:sz="4" w:space="0" w:color="auto"/>
              <w:bottom w:val="single" w:sz="4" w:space="0" w:color="auto"/>
              <w:right w:val="single" w:sz="4" w:space="0" w:color="auto"/>
            </w:tcBorders>
          </w:tcPr>
          <w:p w14:paraId="3A2A35D2" w14:textId="77777777" w:rsidR="005E48DD" w:rsidRDefault="005E48DD" w:rsidP="005E48DD">
            <w:pPr>
              <w:tabs>
                <w:tab w:val="left" w:pos="360"/>
              </w:tabs>
              <w:suppressAutoHyphens/>
              <w:contextualSpacing/>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Pr>
                <w:rFonts w:ascii="Calibri" w:hAnsi="Calibri" w:cs="Calibri"/>
                <w:bCs/>
                <w:sz w:val="18"/>
                <w:szCs w:val="18"/>
              </w:rPr>
              <w:t xml:space="preserve">  </w:t>
            </w:r>
            <w:r>
              <w:rPr>
                <w:rFonts w:ascii="Calibri" w:hAnsi="Calibri" w:cs="Calibri"/>
                <w:bCs/>
                <w:sz w:val="18"/>
                <w:szCs w:val="18"/>
              </w:rPr>
              <w:fldChar w:fldCharType="begin">
                <w:ffData>
                  <w:name w:val=""/>
                  <w:enabled/>
                  <w:calcOnExit w:val="0"/>
                  <w:checkBox>
                    <w:sizeAuto/>
                    <w:default w:val="0"/>
                  </w:checkBox>
                </w:ffData>
              </w:fldChar>
            </w:r>
            <w:r>
              <w:rPr>
                <w:rFonts w:ascii="Calibri" w:hAnsi="Calibri" w:cs="Calibri"/>
                <w:bCs/>
                <w:sz w:val="18"/>
                <w:szCs w:val="18"/>
              </w:rPr>
              <w:instrText xml:space="preserve"> FORMCHECKBOX </w:instrText>
            </w:r>
            <w:r w:rsidR="003F0D8E">
              <w:rPr>
                <w:rFonts w:ascii="Calibri" w:hAnsi="Calibri" w:cs="Calibri"/>
                <w:bCs/>
                <w:sz w:val="18"/>
                <w:szCs w:val="18"/>
              </w:rPr>
            </w:r>
            <w:r w:rsidR="003F0D8E">
              <w:rPr>
                <w:rFonts w:ascii="Calibri" w:hAnsi="Calibri" w:cs="Calibri"/>
                <w:bCs/>
                <w:sz w:val="18"/>
                <w:szCs w:val="18"/>
              </w:rPr>
              <w:fldChar w:fldCharType="separate"/>
            </w:r>
            <w:r>
              <w:rPr>
                <w:rFonts w:ascii="Calibri" w:hAnsi="Calibri" w:cs="Calibri"/>
                <w:bCs/>
                <w:sz w:val="18"/>
                <w:szCs w:val="18"/>
              </w:rPr>
              <w:fldChar w:fldCharType="end"/>
            </w:r>
            <w:r>
              <w:rPr>
                <w:rFonts w:ascii="Calibri" w:hAnsi="Calibri" w:cs="Calibri"/>
                <w:bCs/>
                <w:sz w:val="18"/>
                <w:szCs w:val="18"/>
              </w:rPr>
              <w:t xml:space="preserve"> Yes</w:t>
            </w:r>
          </w:p>
          <w:p w14:paraId="005F9083" w14:textId="77777777" w:rsidR="005E48DD" w:rsidRPr="00813B56" w:rsidRDefault="005E48DD" w:rsidP="005E48DD">
            <w:pPr>
              <w:tabs>
                <w:tab w:val="left" w:pos="360"/>
              </w:tabs>
              <w:suppressAutoHyphens/>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Cs/>
                <w:sz w:val="18"/>
                <w:szCs w:val="18"/>
              </w:rPr>
              <w:t xml:space="preserve">  </w:t>
            </w:r>
            <w:r w:rsidRPr="00555F63">
              <w:rPr>
                <w:rFonts w:ascii="Calibri" w:hAnsi="Calibri" w:cs="Calibri"/>
                <w:bCs/>
                <w:sz w:val="18"/>
                <w:szCs w:val="18"/>
              </w:rPr>
              <w:fldChar w:fldCharType="begin">
                <w:ffData>
                  <w:name w:val="Check49"/>
                  <w:enabled/>
                  <w:calcOnExit w:val="0"/>
                  <w:checkBox>
                    <w:sizeAuto/>
                    <w:default w:val="0"/>
                  </w:checkBox>
                </w:ffData>
              </w:fldChar>
            </w:r>
            <w:r w:rsidRPr="00555F63">
              <w:rPr>
                <w:rFonts w:ascii="Calibri" w:hAnsi="Calibri" w:cs="Calibri"/>
                <w:bCs/>
                <w:sz w:val="18"/>
                <w:szCs w:val="18"/>
              </w:rPr>
              <w:instrText xml:space="preserve"> FORMCHECKBOX </w:instrText>
            </w:r>
            <w:r w:rsidR="003F0D8E">
              <w:rPr>
                <w:rFonts w:ascii="Calibri" w:hAnsi="Calibri" w:cs="Calibri"/>
                <w:bCs/>
                <w:sz w:val="18"/>
                <w:szCs w:val="18"/>
              </w:rPr>
            </w:r>
            <w:r w:rsidR="003F0D8E">
              <w:rPr>
                <w:rFonts w:ascii="Calibri" w:hAnsi="Calibri" w:cs="Calibri"/>
                <w:bCs/>
                <w:sz w:val="18"/>
                <w:szCs w:val="18"/>
              </w:rPr>
              <w:fldChar w:fldCharType="separate"/>
            </w:r>
            <w:r w:rsidRPr="00555F63">
              <w:rPr>
                <w:rFonts w:ascii="Calibri" w:hAnsi="Calibri" w:cs="Calibri"/>
                <w:bCs/>
                <w:sz w:val="18"/>
                <w:szCs w:val="18"/>
              </w:rPr>
              <w:fldChar w:fldCharType="end"/>
            </w:r>
            <w:r>
              <w:rPr>
                <w:rFonts w:ascii="Calibri" w:hAnsi="Calibri" w:cs="Calibri"/>
                <w:bCs/>
                <w:sz w:val="18"/>
                <w:szCs w:val="18"/>
              </w:rPr>
              <w:t xml:space="preserve"> No</w:t>
            </w:r>
          </w:p>
        </w:tc>
        <w:tc>
          <w:tcPr>
            <w:tcW w:w="1260" w:type="dxa"/>
            <w:tcBorders>
              <w:top w:val="single" w:sz="4" w:space="0" w:color="auto"/>
              <w:left w:val="single" w:sz="4" w:space="0" w:color="auto"/>
              <w:bottom w:val="single" w:sz="4" w:space="0" w:color="auto"/>
            </w:tcBorders>
          </w:tcPr>
          <w:p w14:paraId="6D37A630" w14:textId="77777777" w:rsidR="005E48DD" w:rsidRPr="008308E7" w:rsidRDefault="005E48DD" w:rsidP="005E48DD">
            <w:pPr>
              <w:tabs>
                <w:tab w:val="left" w:pos="360"/>
              </w:tabs>
              <w:suppressAutoHyphens/>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0D600A">
              <w:rPr>
                <w:rFonts w:ascii="Calibri" w:hAnsi="Calibri" w:cs="Calibri"/>
                <w:sz w:val="18"/>
                <w:szCs w:val="18"/>
              </w:rPr>
              <w:fldChar w:fldCharType="begin">
                <w:ffData>
                  <w:name w:val="Text1"/>
                  <w:enabled/>
                  <w:calcOnExit w:val="0"/>
                  <w:textInput/>
                </w:ffData>
              </w:fldChar>
            </w:r>
            <w:r w:rsidRPr="000D600A">
              <w:rPr>
                <w:rFonts w:ascii="Calibri" w:hAnsi="Calibri" w:cs="Calibri"/>
                <w:sz w:val="18"/>
                <w:szCs w:val="18"/>
              </w:rPr>
              <w:instrText xml:space="preserve"> FORMTEXT </w:instrText>
            </w:r>
            <w:r w:rsidRPr="000D600A">
              <w:rPr>
                <w:rFonts w:ascii="Calibri" w:hAnsi="Calibri" w:cs="Calibri"/>
                <w:sz w:val="18"/>
                <w:szCs w:val="18"/>
              </w:rPr>
            </w:r>
            <w:r w:rsidRPr="000D600A">
              <w:rPr>
                <w:rFonts w:ascii="Calibri" w:hAnsi="Calibri" w:cs="Calibri"/>
                <w:sz w:val="18"/>
                <w:szCs w:val="18"/>
              </w:rPr>
              <w:fldChar w:fldCharType="separate"/>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sz w:val="18"/>
                <w:szCs w:val="18"/>
              </w:rPr>
              <w:fldChar w:fldCharType="end"/>
            </w:r>
            <w:r w:rsidRPr="000D600A">
              <w:rPr>
                <w:rFonts w:ascii="Calibri" w:hAnsi="Calibri" w:cs="Calibri"/>
                <w:sz w:val="18"/>
                <w:szCs w:val="18"/>
              </w:rPr>
              <w:t xml:space="preserve"> </w:t>
            </w:r>
          </w:p>
        </w:tc>
      </w:tr>
      <w:tr w:rsidR="005E48DD" w14:paraId="09C320A2" w14:textId="77777777" w:rsidTr="005E48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2" w:type="dxa"/>
            <w:tcBorders>
              <w:top w:val="single" w:sz="4" w:space="0" w:color="auto"/>
              <w:bottom w:val="single" w:sz="4" w:space="0" w:color="auto"/>
              <w:right w:val="single" w:sz="4" w:space="0" w:color="auto"/>
            </w:tcBorders>
          </w:tcPr>
          <w:p w14:paraId="1E31F70C" w14:textId="77777777" w:rsidR="005E48DD" w:rsidRPr="008308E7" w:rsidRDefault="005E48DD" w:rsidP="005E48DD">
            <w:pPr>
              <w:tabs>
                <w:tab w:val="left" w:pos="360"/>
              </w:tabs>
              <w:suppressAutoHyphens/>
              <w:contextualSpacing/>
              <w:jc w:val="center"/>
              <w:rPr>
                <w:rFonts w:ascii="Calibri" w:hAnsi="Calibri" w:cs="Calibri"/>
                <w:b/>
                <w:i w:val="0"/>
                <w:sz w:val="18"/>
                <w:szCs w:val="18"/>
              </w:rPr>
            </w:pPr>
            <w:r w:rsidRPr="007E7406">
              <w:rPr>
                <w:rFonts w:ascii="Calibri" w:hAnsi="Calibri" w:cs="Calibri"/>
                <w:b/>
                <w:i w:val="0"/>
                <w:sz w:val="18"/>
                <w:szCs w:val="18"/>
              </w:rPr>
              <w:t xml:space="preserve">Wetland </w:t>
            </w:r>
            <w:r w:rsidRPr="007E7406">
              <w:rPr>
                <w:rFonts w:ascii="Calibri" w:hAnsi="Calibri" w:cs="Calibri"/>
                <w:b/>
                <w:sz w:val="18"/>
                <w:szCs w:val="18"/>
              </w:rPr>
              <w:fldChar w:fldCharType="begin">
                <w:ffData>
                  <w:name w:val="Text1"/>
                  <w:enabled/>
                  <w:calcOnExit w:val="0"/>
                  <w:textInput/>
                </w:ffData>
              </w:fldChar>
            </w:r>
            <w:r w:rsidRPr="007E7406">
              <w:rPr>
                <w:rFonts w:ascii="Calibri" w:hAnsi="Calibri" w:cs="Calibri"/>
                <w:b/>
                <w:i w:val="0"/>
                <w:sz w:val="18"/>
                <w:szCs w:val="18"/>
              </w:rPr>
              <w:instrText xml:space="preserve"> FORMTEXT </w:instrText>
            </w:r>
            <w:r w:rsidRPr="007E7406">
              <w:rPr>
                <w:rFonts w:ascii="Calibri" w:hAnsi="Calibri" w:cs="Calibri"/>
                <w:b/>
                <w:sz w:val="18"/>
                <w:szCs w:val="18"/>
              </w:rPr>
            </w:r>
            <w:r w:rsidRPr="007E7406">
              <w:rPr>
                <w:rFonts w:ascii="Calibri" w:hAnsi="Calibri" w:cs="Calibri"/>
                <w:b/>
                <w:sz w:val="18"/>
                <w:szCs w:val="18"/>
              </w:rPr>
              <w:fldChar w:fldCharType="separate"/>
            </w:r>
            <w:r w:rsidRPr="007E7406">
              <w:rPr>
                <w:rFonts w:ascii="Calibri" w:hAnsi="Calibri" w:cs="Calibri"/>
                <w:b/>
                <w:i w:val="0"/>
                <w:noProof/>
                <w:sz w:val="18"/>
                <w:szCs w:val="18"/>
              </w:rPr>
              <w:t> </w:t>
            </w:r>
            <w:r w:rsidRPr="007E7406">
              <w:rPr>
                <w:rFonts w:ascii="Calibri" w:hAnsi="Calibri" w:cs="Calibri"/>
                <w:b/>
                <w:i w:val="0"/>
                <w:noProof/>
                <w:sz w:val="18"/>
                <w:szCs w:val="18"/>
              </w:rPr>
              <w:t> </w:t>
            </w:r>
            <w:r w:rsidRPr="007E7406">
              <w:rPr>
                <w:rFonts w:ascii="Calibri" w:hAnsi="Calibri" w:cs="Calibri"/>
                <w:b/>
                <w:i w:val="0"/>
                <w:noProof/>
                <w:sz w:val="18"/>
                <w:szCs w:val="18"/>
              </w:rPr>
              <w:t> </w:t>
            </w:r>
            <w:r w:rsidRPr="007E7406">
              <w:rPr>
                <w:rFonts w:ascii="Calibri" w:hAnsi="Calibri" w:cs="Calibri"/>
                <w:b/>
                <w:i w:val="0"/>
                <w:noProof/>
                <w:sz w:val="18"/>
                <w:szCs w:val="18"/>
              </w:rPr>
              <w:t> </w:t>
            </w:r>
            <w:r w:rsidRPr="007E7406">
              <w:rPr>
                <w:rFonts w:ascii="Calibri" w:hAnsi="Calibri" w:cs="Calibri"/>
                <w:b/>
                <w:i w:val="0"/>
                <w:noProof/>
                <w:sz w:val="18"/>
                <w:szCs w:val="18"/>
              </w:rPr>
              <w:t> </w:t>
            </w:r>
            <w:r w:rsidRPr="007E7406">
              <w:rPr>
                <w:rFonts w:ascii="Calibri" w:hAnsi="Calibri" w:cs="Calibri"/>
                <w:b/>
                <w:sz w:val="18"/>
                <w:szCs w:val="18"/>
              </w:rPr>
              <w:fldChar w:fldCharType="end"/>
            </w:r>
          </w:p>
        </w:tc>
        <w:tc>
          <w:tcPr>
            <w:tcW w:w="938" w:type="dxa"/>
            <w:tcBorders>
              <w:top w:val="single" w:sz="4" w:space="0" w:color="auto"/>
              <w:left w:val="single" w:sz="4" w:space="0" w:color="auto"/>
              <w:bottom w:val="single" w:sz="4" w:space="0" w:color="auto"/>
              <w:right w:val="single" w:sz="4" w:space="0" w:color="auto"/>
            </w:tcBorders>
          </w:tcPr>
          <w:p w14:paraId="7DDF3703" w14:textId="77777777" w:rsidR="005E48DD" w:rsidRPr="00537D9A"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37D9A">
              <w:rPr>
                <w:rFonts w:ascii="Calibri" w:hAnsi="Calibri" w:cs="Calibri"/>
                <w:sz w:val="18"/>
                <w:szCs w:val="18"/>
              </w:rPr>
              <w:fldChar w:fldCharType="begin">
                <w:ffData>
                  <w:name w:val="Text1"/>
                  <w:enabled/>
                  <w:calcOnExit w:val="0"/>
                  <w:textInput/>
                </w:ffData>
              </w:fldChar>
            </w:r>
            <w:r w:rsidRPr="00537D9A">
              <w:rPr>
                <w:rFonts w:ascii="Calibri" w:hAnsi="Calibri" w:cs="Calibri"/>
                <w:sz w:val="18"/>
                <w:szCs w:val="18"/>
              </w:rPr>
              <w:instrText xml:space="preserve"> FORMTEXT </w:instrText>
            </w:r>
            <w:r w:rsidRPr="00537D9A">
              <w:rPr>
                <w:rFonts w:ascii="Calibri" w:hAnsi="Calibri" w:cs="Calibri"/>
                <w:sz w:val="18"/>
                <w:szCs w:val="18"/>
              </w:rPr>
            </w:r>
            <w:r w:rsidRPr="00537D9A">
              <w:rPr>
                <w:rFonts w:ascii="Calibri" w:hAnsi="Calibri" w:cs="Calibri"/>
                <w:sz w:val="18"/>
                <w:szCs w:val="18"/>
              </w:rPr>
              <w:fldChar w:fldCharType="separate"/>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tcPr>
          <w:p w14:paraId="774E5C02" w14:textId="77777777" w:rsidR="005E48DD" w:rsidRPr="00537D9A"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37D9A">
              <w:rPr>
                <w:rFonts w:ascii="Calibri" w:hAnsi="Calibri" w:cs="Calibri"/>
                <w:sz w:val="18"/>
                <w:szCs w:val="18"/>
              </w:rPr>
              <w:fldChar w:fldCharType="begin">
                <w:ffData>
                  <w:name w:val="Text1"/>
                  <w:enabled/>
                  <w:calcOnExit w:val="0"/>
                  <w:textInput/>
                </w:ffData>
              </w:fldChar>
            </w:r>
            <w:r w:rsidRPr="00537D9A">
              <w:rPr>
                <w:rFonts w:ascii="Calibri" w:hAnsi="Calibri" w:cs="Calibri"/>
                <w:sz w:val="18"/>
                <w:szCs w:val="18"/>
              </w:rPr>
              <w:instrText xml:space="preserve"> FORMTEXT </w:instrText>
            </w:r>
            <w:r w:rsidRPr="00537D9A">
              <w:rPr>
                <w:rFonts w:ascii="Calibri" w:hAnsi="Calibri" w:cs="Calibri"/>
                <w:sz w:val="18"/>
                <w:szCs w:val="18"/>
              </w:rPr>
            </w:r>
            <w:r w:rsidRPr="00537D9A">
              <w:rPr>
                <w:rFonts w:ascii="Calibri" w:hAnsi="Calibri" w:cs="Calibri"/>
                <w:sz w:val="18"/>
                <w:szCs w:val="18"/>
              </w:rPr>
              <w:fldChar w:fldCharType="separate"/>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tcPr>
          <w:p w14:paraId="142CA48D" w14:textId="77777777" w:rsidR="005E48DD"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37D9A">
              <w:rPr>
                <w:rFonts w:ascii="Calibri" w:hAnsi="Calibri" w:cs="Calibri"/>
                <w:sz w:val="18"/>
                <w:szCs w:val="18"/>
              </w:rPr>
              <w:t>S-</w:t>
            </w:r>
            <w:r w:rsidRPr="00537D9A">
              <w:rPr>
                <w:rFonts w:ascii="Calibri" w:hAnsi="Calibri" w:cs="Calibri"/>
                <w:sz w:val="18"/>
                <w:szCs w:val="18"/>
              </w:rPr>
              <w:fldChar w:fldCharType="begin">
                <w:ffData>
                  <w:name w:val="Text1"/>
                  <w:enabled/>
                  <w:calcOnExit w:val="0"/>
                  <w:textInput>
                    <w:maxLength w:val="2"/>
                  </w:textInput>
                </w:ffData>
              </w:fldChar>
            </w:r>
            <w:r w:rsidRPr="00537D9A">
              <w:rPr>
                <w:rFonts w:ascii="Calibri" w:hAnsi="Calibri" w:cs="Calibri"/>
                <w:sz w:val="18"/>
                <w:szCs w:val="18"/>
              </w:rPr>
              <w:instrText xml:space="preserve"> FORMTEXT </w:instrText>
            </w:r>
            <w:r w:rsidRPr="00537D9A">
              <w:rPr>
                <w:rFonts w:ascii="Calibri" w:hAnsi="Calibri" w:cs="Calibri"/>
                <w:sz w:val="18"/>
                <w:szCs w:val="18"/>
              </w:rPr>
            </w:r>
            <w:r w:rsidRPr="00537D9A">
              <w:rPr>
                <w:rFonts w:ascii="Calibri" w:hAnsi="Calibri" w:cs="Calibri"/>
                <w:sz w:val="18"/>
                <w:szCs w:val="18"/>
              </w:rPr>
              <w:fldChar w:fldCharType="separate"/>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sz w:val="18"/>
                <w:szCs w:val="18"/>
              </w:rPr>
              <w:fldChar w:fldCharType="end"/>
            </w:r>
            <w:r>
              <w:rPr>
                <w:rFonts w:ascii="Calibri" w:hAnsi="Calibri" w:cs="Calibri"/>
                <w:sz w:val="18"/>
                <w:szCs w:val="18"/>
              </w:rPr>
              <w:t>,</w:t>
            </w:r>
          </w:p>
          <w:p w14:paraId="0FB17763" w14:textId="77777777" w:rsidR="005E48DD"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 </w:t>
            </w:r>
            <w:r w:rsidRPr="00537D9A">
              <w:rPr>
                <w:rFonts w:ascii="Calibri" w:hAnsi="Calibri" w:cs="Calibri"/>
                <w:sz w:val="18"/>
                <w:szCs w:val="18"/>
              </w:rPr>
              <w:t>T-</w:t>
            </w:r>
            <w:r>
              <w:rPr>
                <w:rFonts w:ascii="Calibri" w:hAnsi="Calibri" w:cs="Calibri"/>
                <w:sz w:val="18"/>
                <w:szCs w:val="18"/>
              </w:rPr>
              <w:fldChar w:fldCharType="begin">
                <w:ffData>
                  <w:name w:val="Text1"/>
                  <w:enabled/>
                  <w:calcOnExit w:val="0"/>
                  <w:textInput>
                    <w:maxLength w:val="3"/>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r w:rsidRPr="00537D9A">
              <w:rPr>
                <w:rFonts w:ascii="Calibri" w:hAnsi="Calibri" w:cs="Calibri"/>
                <w:sz w:val="18"/>
                <w:szCs w:val="18"/>
              </w:rPr>
              <w:t xml:space="preserve">, </w:t>
            </w:r>
          </w:p>
          <w:p w14:paraId="263DD35A" w14:textId="77777777" w:rsidR="005E48DD" w:rsidRPr="00537D9A"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37D9A">
              <w:rPr>
                <w:rFonts w:ascii="Calibri" w:hAnsi="Calibri" w:cs="Calibri"/>
                <w:sz w:val="18"/>
                <w:szCs w:val="18"/>
              </w:rPr>
              <w:t>R-</w:t>
            </w:r>
            <w:r>
              <w:rPr>
                <w:rFonts w:ascii="Calibri" w:hAnsi="Calibri" w:cs="Calibri"/>
                <w:sz w:val="18"/>
                <w:szCs w:val="18"/>
              </w:rPr>
              <w:fldChar w:fldCharType="begin">
                <w:ffData>
                  <w:name w:val="Text1"/>
                  <w:enabled/>
                  <w:calcOnExit w:val="0"/>
                  <w:textInput>
                    <w:maxLength w:val="3"/>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tcPr>
          <w:p w14:paraId="2CE1FAFD" w14:textId="77777777" w:rsidR="005E48DD" w:rsidRPr="008308E7"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1D1C71">
              <w:rPr>
                <w:rFonts w:ascii="Calibri" w:hAnsi="Calibri" w:cs="Calibri"/>
                <w:sz w:val="18"/>
                <w:szCs w:val="18"/>
              </w:rPr>
              <w:t xml:space="preserve">Exhibit: </w:t>
            </w:r>
            <w:r w:rsidRPr="001D1C71">
              <w:rPr>
                <w:rFonts w:ascii="Calibri" w:hAnsi="Calibri" w:cs="Calibri"/>
                <w:sz w:val="18"/>
                <w:szCs w:val="18"/>
              </w:rPr>
              <w:fldChar w:fldCharType="begin">
                <w:ffData>
                  <w:name w:val=""/>
                  <w:enabled/>
                  <w:calcOnExit w:val="0"/>
                  <w:textInput>
                    <w:maxLength w:val="5"/>
                  </w:textInput>
                </w:ffData>
              </w:fldChar>
            </w:r>
            <w:r w:rsidRPr="001D1C71">
              <w:rPr>
                <w:rFonts w:ascii="Calibri" w:hAnsi="Calibri" w:cs="Calibri"/>
                <w:sz w:val="18"/>
                <w:szCs w:val="18"/>
              </w:rPr>
              <w:instrText xml:space="preserve"> FORMTEXT </w:instrText>
            </w:r>
            <w:r w:rsidRPr="001D1C71">
              <w:rPr>
                <w:rFonts w:ascii="Calibri" w:hAnsi="Calibri" w:cs="Calibri"/>
                <w:sz w:val="18"/>
                <w:szCs w:val="18"/>
              </w:rPr>
            </w:r>
            <w:r w:rsidRPr="001D1C71">
              <w:rPr>
                <w:rFonts w:ascii="Calibri" w:hAnsi="Calibri" w:cs="Calibri"/>
                <w:sz w:val="18"/>
                <w:szCs w:val="18"/>
              </w:rPr>
              <w:fldChar w:fldCharType="separate"/>
            </w:r>
            <w:r w:rsidRPr="001D1C71">
              <w:rPr>
                <w:rFonts w:ascii="Calibri" w:hAnsi="Calibri" w:cs="Calibri"/>
                <w:noProof/>
                <w:sz w:val="18"/>
                <w:szCs w:val="18"/>
              </w:rPr>
              <w:t> </w:t>
            </w:r>
            <w:r w:rsidRPr="001D1C71">
              <w:rPr>
                <w:rFonts w:ascii="Calibri" w:hAnsi="Calibri" w:cs="Calibri"/>
                <w:noProof/>
                <w:sz w:val="18"/>
                <w:szCs w:val="18"/>
              </w:rPr>
              <w:t> </w:t>
            </w:r>
            <w:r w:rsidRPr="001D1C71">
              <w:rPr>
                <w:rFonts w:ascii="Calibri" w:hAnsi="Calibri" w:cs="Calibri"/>
                <w:noProof/>
                <w:sz w:val="18"/>
                <w:szCs w:val="18"/>
              </w:rPr>
              <w:t> </w:t>
            </w:r>
            <w:r w:rsidRPr="001D1C71">
              <w:rPr>
                <w:rFonts w:ascii="Calibri" w:hAnsi="Calibri" w:cs="Calibri"/>
                <w:noProof/>
                <w:sz w:val="18"/>
                <w:szCs w:val="18"/>
              </w:rPr>
              <w:t> </w:t>
            </w:r>
            <w:r w:rsidRPr="001D1C71">
              <w:rPr>
                <w:rFonts w:ascii="Calibri" w:hAnsi="Calibri" w:cs="Calibri"/>
                <w:noProof/>
                <w:sz w:val="18"/>
                <w:szCs w:val="18"/>
              </w:rPr>
              <w:t> </w:t>
            </w:r>
            <w:r w:rsidRPr="001D1C71">
              <w:rPr>
                <w:rFonts w:ascii="Calibri" w:hAnsi="Calibri" w:cs="Calibri"/>
                <w:sz w:val="18"/>
                <w:szCs w:val="18"/>
              </w:rPr>
              <w:fldChar w:fldCharType="end"/>
            </w:r>
          </w:p>
        </w:tc>
        <w:tc>
          <w:tcPr>
            <w:tcW w:w="1080" w:type="dxa"/>
            <w:tcBorders>
              <w:top w:val="single" w:sz="4" w:space="0" w:color="auto"/>
              <w:left w:val="single" w:sz="4" w:space="0" w:color="auto"/>
              <w:bottom w:val="single" w:sz="4" w:space="0" w:color="auto"/>
              <w:right w:val="single" w:sz="4" w:space="0" w:color="auto"/>
            </w:tcBorders>
          </w:tcPr>
          <w:p w14:paraId="746686D6" w14:textId="77777777" w:rsidR="005E48DD" w:rsidRPr="008308E7"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813B56">
              <w:rPr>
                <w:rFonts w:ascii="Calibri" w:hAnsi="Calibri" w:cs="Calibri"/>
                <w:sz w:val="18"/>
                <w:szCs w:val="18"/>
              </w:rPr>
              <w:fldChar w:fldCharType="begin">
                <w:ffData>
                  <w:name w:val="Text1"/>
                  <w:enabled/>
                  <w:calcOnExit w:val="0"/>
                  <w:textInput/>
                </w:ffData>
              </w:fldChar>
            </w:r>
            <w:r w:rsidRPr="00813B56">
              <w:rPr>
                <w:rFonts w:ascii="Calibri" w:hAnsi="Calibri" w:cs="Calibri"/>
                <w:sz w:val="18"/>
                <w:szCs w:val="18"/>
              </w:rPr>
              <w:instrText xml:space="preserve"> FORMTEXT </w:instrText>
            </w:r>
            <w:r w:rsidRPr="00813B56">
              <w:rPr>
                <w:rFonts w:ascii="Calibri" w:hAnsi="Calibri" w:cs="Calibri"/>
                <w:sz w:val="18"/>
                <w:szCs w:val="18"/>
              </w:rPr>
            </w:r>
            <w:r w:rsidRPr="00813B56">
              <w:rPr>
                <w:rFonts w:ascii="Calibri" w:hAnsi="Calibri" w:cs="Calibri"/>
                <w:sz w:val="18"/>
                <w:szCs w:val="18"/>
              </w:rPr>
              <w:fldChar w:fldCharType="separate"/>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sz w:val="18"/>
                <w:szCs w:val="18"/>
              </w:rPr>
              <w:fldChar w:fldCharType="end"/>
            </w:r>
          </w:p>
        </w:tc>
        <w:tc>
          <w:tcPr>
            <w:tcW w:w="895" w:type="dxa"/>
            <w:tcBorders>
              <w:top w:val="single" w:sz="4" w:space="0" w:color="auto"/>
              <w:left w:val="single" w:sz="4" w:space="0" w:color="auto"/>
              <w:bottom w:val="single" w:sz="4" w:space="0" w:color="auto"/>
              <w:right w:val="single" w:sz="4" w:space="0" w:color="auto"/>
            </w:tcBorders>
          </w:tcPr>
          <w:p w14:paraId="1C4FB229" w14:textId="77777777" w:rsidR="005E48DD" w:rsidRPr="008308E7"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AE3D2F">
              <w:rPr>
                <w:rFonts w:ascii="Calibri" w:hAnsi="Calibri" w:cs="Calibri"/>
                <w:sz w:val="18"/>
                <w:szCs w:val="18"/>
              </w:rPr>
              <w:fldChar w:fldCharType="begin">
                <w:ffData>
                  <w:name w:val="Text1"/>
                  <w:enabled/>
                  <w:calcOnExit w:val="0"/>
                  <w:textInput/>
                </w:ffData>
              </w:fldChar>
            </w:r>
            <w:r w:rsidRPr="00AE3D2F">
              <w:rPr>
                <w:rFonts w:ascii="Calibri" w:hAnsi="Calibri" w:cs="Calibri"/>
                <w:sz w:val="18"/>
                <w:szCs w:val="18"/>
              </w:rPr>
              <w:instrText xml:space="preserve"> FORMTEXT </w:instrText>
            </w:r>
            <w:r w:rsidRPr="00AE3D2F">
              <w:rPr>
                <w:rFonts w:ascii="Calibri" w:hAnsi="Calibri" w:cs="Calibri"/>
                <w:sz w:val="18"/>
                <w:szCs w:val="18"/>
              </w:rPr>
            </w:r>
            <w:r w:rsidRPr="00AE3D2F">
              <w:rPr>
                <w:rFonts w:ascii="Calibri" w:hAnsi="Calibri" w:cs="Calibri"/>
                <w:sz w:val="18"/>
                <w:szCs w:val="18"/>
              </w:rPr>
              <w:fldChar w:fldCharType="separate"/>
            </w:r>
            <w:r w:rsidRPr="00AE3D2F">
              <w:rPr>
                <w:rFonts w:ascii="Calibri" w:hAnsi="Calibri" w:cs="Calibri"/>
                <w:noProof/>
                <w:sz w:val="18"/>
                <w:szCs w:val="18"/>
              </w:rPr>
              <w:t> </w:t>
            </w:r>
            <w:r w:rsidRPr="00AE3D2F">
              <w:rPr>
                <w:rFonts w:ascii="Calibri" w:hAnsi="Calibri" w:cs="Calibri"/>
                <w:noProof/>
                <w:sz w:val="18"/>
                <w:szCs w:val="18"/>
              </w:rPr>
              <w:t> </w:t>
            </w:r>
            <w:r w:rsidRPr="00AE3D2F">
              <w:rPr>
                <w:rFonts w:ascii="Calibri" w:hAnsi="Calibri" w:cs="Calibri"/>
                <w:noProof/>
                <w:sz w:val="18"/>
                <w:szCs w:val="18"/>
              </w:rPr>
              <w:t> </w:t>
            </w:r>
            <w:r w:rsidRPr="00AE3D2F">
              <w:rPr>
                <w:rFonts w:ascii="Calibri" w:hAnsi="Calibri" w:cs="Calibri"/>
                <w:noProof/>
                <w:sz w:val="18"/>
                <w:szCs w:val="18"/>
              </w:rPr>
              <w:t> </w:t>
            </w:r>
            <w:r w:rsidRPr="00AE3D2F">
              <w:rPr>
                <w:rFonts w:ascii="Calibri" w:hAnsi="Calibri" w:cs="Calibri"/>
                <w:noProof/>
                <w:sz w:val="18"/>
                <w:szCs w:val="18"/>
              </w:rPr>
              <w:t> </w:t>
            </w:r>
            <w:r w:rsidRPr="00AE3D2F">
              <w:rPr>
                <w:rFonts w:ascii="Calibri" w:hAnsi="Calibri" w:cs="Calibri"/>
                <w:sz w:val="18"/>
                <w:szCs w:val="18"/>
              </w:rPr>
              <w:fldChar w:fldCharType="end"/>
            </w:r>
            <w:r w:rsidRPr="00AE3D2F">
              <w:rPr>
                <w:rFonts w:ascii="Calibri" w:hAnsi="Calibri" w:cs="Calibri"/>
                <w:sz w:val="18"/>
                <w:szCs w:val="18"/>
              </w:rPr>
              <w:t xml:space="preserve"> acres</w:t>
            </w:r>
          </w:p>
        </w:tc>
        <w:tc>
          <w:tcPr>
            <w:tcW w:w="1080" w:type="dxa"/>
            <w:tcBorders>
              <w:top w:val="single" w:sz="4" w:space="0" w:color="auto"/>
              <w:left w:val="single" w:sz="4" w:space="0" w:color="auto"/>
              <w:bottom w:val="single" w:sz="4" w:space="0" w:color="auto"/>
              <w:right w:val="single" w:sz="4" w:space="0" w:color="auto"/>
            </w:tcBorders>
          </w:tcPr>
          <w:p w14:paraId="38729075" w14:textId="77777777" w:rsidR="005E48DD" w:rsidRPr="008308E7"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ED2BF6">
              <w:rPr>
                <w:rFonts w:ascii="Calibri" w:hAnsi="Calibri" w:cs="Calibri"/>
                <w:sz w:val="18"/>
                <w:szCs w:val="18"/>
              </w:rPr>
              <w:fldChar w:fldCharType="begin">
                <w:ffData>
                  <w:name w:val="Text1"/>
                  <w:enabled/>
                  <w:calcOnExit w:val="0"/>
                  <w:textInput/>
                </w:ffData>
              </w:fldChar>
            </w:r>
            <w:r w:rsidRPr="00ED2BF6">
              <w:rPr>
                <w:rFonts w:ascii="Calibri" w:hAnsi="Calibri" w:cs="Calibri"/>
                <w:sz w:val="18"/>
                <w:szCs w:val="18"/>
              </w:rPr>
              <w:instrText xml:space="preserve"> FORMTEXT </w:instrText>
            </w:r>
            <w:r w:rsidRPr="00ED2BF6">
              <w:rPr>
                <w:rFonts w:ascii="Calibri" w:hAnsi="Calibri" w:cs="Calibri"/>
                <w:sz w:val="18"/>
                <w:szCs w:val="18"/>
              </w:rPr>
            </w:r>
            <w:r w:rsidRPr="00ED2BF6">
              <w:rPr>
                <w:rFonts w:ascii="Calibri" w:hAnsi="Calibri" w:cs="Calibri"/>
                <w:sz w:val="18"/>
                <w:szCs w:val="18"/>
              </w:rPr>
              <w:fldChar w:fldCharType="separate"/>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sz w:val="18"/>
                <w:szCs w:val="18"/>
              </w:rPr>
              <w:fldChar w:fldCharType="end"/>
            </w:r>
            <w:r w:rsidRPr="00ED2BF6">
              <w:rPr>
                <w:rFonts w:ascii="Calibri" w:hAnsi="Calibri" w:cs="Calibri"/>
                <w:sz w:val="18"/>
                <w:szCs w:val="18"/>
              </w:rPr>
              <w:t xml:space="preserve"> acres</w:t>
            </w:r>
          </w:p>
        </w:tc>
        <w:tc>
          <w:tcPr>
            <w:tcW w:w="1170" w:type="dxa"/>
            <w:tcBorders>
              <w:top w:val="single" w:sz="4" w:space="0" w:color="auto"/>
              <w:left w:val="single" w:sz="4" w:space="0" w:color="auto"/>
              <w:bottom w:val="single" w:sz="4" w:space="0" w:color="auto"/>
              <w:right w:val="single" w:sz="4" w:space="0" w:color="auto"/>
            </w:tcBorders>
          </w:tcPr>
          <w:p w14:paraId="1E1CAFDF" w14:textId="77777777" w:rsidR="005E48DD" w:rsidRDefault="005E48DD" w:rsidP="005E48DD">
            <w:pPr>
              <w:tabs>
                <w:tab w:val="left" w:pos="360"/>
              </w:tabs>
              <w:suppressAutoHyphens/>
              <w:contextualSpacing/>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Pr>
                <w:rFonts w:ascii="Calibri" w:hAnsi="Calibri" w:cs="Calibri"/>
                <w:bCs/>
                <w:sz w:val="18"/>
                <w:szCs w:val="18"/>
              </w:rPr>
              <w:t xml:space="preserve">  </w:t>
            </w:r>
            <w:r>
              <w:rPr>
                <w:rFonts w:ascii="Calibri" w:hAnsi="Calibri" w:cs="Calibri"/>
                <w:bCs/>
                <w:sz w:val="18"/>
                <w:szCs w:val="18"/>
              </w:rPr>
              <w:fldChar w:fldCharType="begin">
                <w:ffData>
                  <w:name w:val=""/>
                  <w:enabled/>
                  <w:calcOnExit w:val="0"/>
                  <w:checkBox>
                    <w:sizeAuto/>
                    <w:default w:val="0"/>
                  </w:checkBox>
                </w:ffData>
              </w:fldChar>
            </w:r>
            <w:r>
              <w:rPr>
                <w:rFonts w:ascii="Calibri" w:hAnsi="Calibri" w:cs="Calibri"/>
                <w:bCs/>
                <w:sz w:val="18"/>
                <w:szCs w:val="18"/>
              </w:rPr>
              <w:instrText xml:space="preserve"> FORMCHECKBOX </w:instrText>
            </w:r>
            <w:r w:rsidR="003F0D8E">
              <w:rPr>
                <w:rFonts w:ascii="Calibri" w:hAnsi="Calibri" w:cs="Calibri"/>
                <w:bCs/>
                <w:sz w:val="18"/>
                <w:szCs w:val="18"/>
              </w:rPr>
            </w:r>
            <w:r w:rsidR="003F0D8E">
              <w:rPr>
                <w:rFonts w:ascii="Calibri" w:hAnsi="Calibri" w:cs="Calibri"/>
                <w:bCs/>
                <w:sz w:val="18"/>
                <w:szCs w:val="18"/>
              </w:rPr>
              <w:fldChar w:fldCharType="separate"/>
            </w:r>
            <w:r>
              <w:rPr>
                <w:rFonts w:ascii="Calibri" w:hAnsi="Calibri" w:cs="Calibri"/>
                <w:bCs/>
                <w:sz w:val="18"/>
                <w:szCs w:val="18"/>
              </w:rPr>
              <w:fldChar w:fldCharType="end"/>
            </w:r>
            <w:r>
              <w:rPr>
                <w:rFonts w:ascii="Calibri" w:hAnsi="Calibri" w:cs="Calibri"/>
                <w:bCs/>
                <w:sz w:val="18"/>
                <w:szCs w:val="18"/>
              </w:rPr>
              <w:t xml:space="preserve"> Yes</w:t>
            </w:r>
          </w:p>
          <w:p w14:paraId="4D93CFE8" w14:textId="77777777" w:rsidR="005E48DD" w:rsidRPr="00813B56" w:rsidRDefault="005E48DD" w:rsidP="005E48DD">
            <w:pPr>
              <w:tabs>
                <w:tab w:val="left" w:pos="360"/>
              </w:tabs>
              <w:suppressAutoHyphens/>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bCs/>
                <w:sz w:val="18"/>
                <w:szCs w:val="18"/>
              </w:rPr>
              <w:t xml:space="preserve">  </w:t>
            </w:r>
            <w:r w:rsidRPr="00555F63">
              <w:rPr>
                <w:rFonts w:ascii="Calibri" w:hAnsi="Calibri" w:cs="Calibri"/>
                <w:bCs/>
                <w:sz w:val="18"/>
                <w:szCs w:val="18"/>
              </w:rPr>
              <w:fldChar w:fldCharType="begin">
                <w:ffData>
                  <w:name w:val="Check49"/>
                  <w:enabled/>
                  <w:calcOnExit w:val="0"/>
                  <w:checkBox>
                    <w:sizeAuto/>
                    <w:default w:val="0"/>
                  </w:checkBox>
                </w:ffData>
              </w:fldChar>
            </w:r>
            <w:r w:rsidRPr="00555F63">
              <w:rPr>
                <w:rFonts w:ascii="Calibri" w:hAnsi="Calibri" w:cs="Calibri"/>
                <w:bCs/>
                <w:sz w:val="18"/>
                <w:szCs w:val="18"/>
              </w:rPr>
              <w:instrText xml:space="preserve"> FORMCHECKBOX </w:instrText>
            </w:r>
            <w:r w:rsidR="003F0D8E">
              <w:rPr>
                <w:rFonts w:ascii="Calibri" w:hAnsi="Calibri" w:cs="Calibri"/>
                <w:bCs/>
                <w:sz w:val="18"/>
                <w:szCs w:val="18"/>
              </w:rPr>
            </w:r>
            <w:r w:rsidR="003F0D8E">
              <w:rPr>
                <w:rFonts w:ascii="Calibri" w:hAnsi="Calibri" w:cs="Calibri"/>
                <w:bCs/>
                <w:sz w:val="18"/>
                <w:szCs w:val="18"/>
              </w:rPr>
              <w:fldChar w:fldCharType="separate"/>
            </w:r>
            <w:r w:rsidRPr="00555F63">
              <w:rPr>
                <w:rFonts w:ascii="Calibri" w:hAnsi="Calibri" w:cs="Calibri"/>
                <w:bCs/>
                <w:sz w:val="18"/>
                <w:szCs w:val="18"/>
              </w:rPr>
              <w:fldChar w:fldCharType="end"/>
            </w:r>
            <w:r>
              <w:rPr>
                <w:rFonts w:ascii="Calibri" w:hAnsi="Calibri" w:cs="Calibri"/>
                <w:bCs/>
                <w:sz w:val="18"/>
                <w:szCs w:val="18"/>
              </w:rPr>
              <w:t xml:space="preserve"> No</w:t>
            </w:r>
          </w:p>
        </w:tc>
        <w:tc>
          <w:tcPr>
            <w:tcW w:w="1260" w:type="dxa"/>
            <w:tcBorders>
              <w:top w:val="single" w:sz="4" w:space="0" w:color="auto"/>
              <w:left w:val="single" w:sz="4" w:space="0" w:color="auto"/>
              <w:bottom w:val="single" w:sz="4" w:space="0" w:color="auto"/>
            </w:tcBorders>
          </w:tcPr>
          <w:p w14:paraId="3A9BE594" w14:textId="77777777" w:rsidR="005E48DD" w:rsidRPr="008308E7" w:rsidRDefault="005E48DD" w:rsidP="005E48DD">
            <w:pPr>
              <w:tabs>
                <w:tab w:val="left" w:pos="360"/>
              </w:tabs>
              <w:suppressAutoHyphens/>
              <w:contextualSpacing/>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0D600A">
              <w:rPr>
                <w:rFonts w:ascii="Calibri" w:hAnsi="Calibri" w:cs="Calibri"/>
                <w:sz w:val="18"/>
                <w:szCs w:val="18"/>
              </w:rPr>
              <w:fldChar w:fldCharType="begin">
                <w:ffData>
                  <w:name w:val="Text1"/>
                  <w:enabled/>
                  <w:calcOnExit w:val="0"/>
                  <w:textInput/>
                </w:ffData>
              </w:fldChar>
            </w:r>
            <w:r w:rsidRPr="000D600A">
              <w:rPr>
                <w:rFonts w:ascii="Calibri" w:hAnsi="Calibri" w:cs="Calibri"/>
                <w:sz w:val="18"/>
                <w:szCs w:val="18"/>
              </w:rPr>
              <w:instrText xml:space="preserve"> FORMTEXT </w:instrText>
            </w:r>
            <w:r w:rsidRPr="000D600A">
              <w:rPr>
                <w:rFonts w:ascii="Calibri" w:hAnsi="Calibri" w:cs="Calibri"/>
                <w:sz w:val="18"/>
                <w:szCs w:val="18"/>
              </w:rPr>
            </w:r>
            <w:r w:rsidRPr="000D600A">
              <w:rPr>
                <w:rFonts w:ascii="Calibri" w:hAnsi="Calibri" w:cs="Calibri"/>
                <w:sz w:val="18"/>
                <w:szCs w:val="18"/>
              </w:rPr>
              <w:fldChar w:fldCharType="separate"/>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sz w:val="18"/>
                <w:szCs w:val="18"/>
              </w:rPr>
              <w:fldChar w:fldCharType="end"/>
            </w:r>
            <w:r w:rsidRPr="000D600A">
              <w:rPr>
                <w:rFonts w:ascii="Calibri" w:hAnsi="Calibri" w:cs="Calibri"/>
                <w:sz w:val="18"/>
                <w:szCs w:val="18"/>
              </w:rPr>
              <w:t xml:space="preserve"> </w:t>
            </w:r>
          </w:p>
        </w:tc>
      </w:tr>
      <w:tr w:rsidR="005E48DD" w14:paraId="345C43B6" w14:textId="77777777" w:rsidTr="005E48DD">
        <w:trPr>
          <w:jc w:val="center"/>
        </w:trPr>
        <w:tc>
          <w:tcPr>
            <w:cnfStyle w:val="001000000000" w:firstRow="0" w:lastRow="0" w:firstColumn="1" w:lastColumn="0" w:oddVBand="0" w:evenVBand="0" w:oddHBand="0" w:evenHBand="0" w:firstRowFirstColumn="0" w:firstRowLastColumn="0" w:lastRowFirstColumn="0" w:lastRowLastColumn="0"/>
            <w:tcW w:w="862" w:type="dxa"/>
            <w:tcBorders>
              <w:top w:val="single" w:sz="4" w:space="0" w:color="auto"/>
              <w:bottom w:val="single" w:sz="4" w:space="0" w:color="auto"/>
              <w:right w:val="single" w:sz="4" w:space="0" w:color="auto"/>
            </w:tcBorders>
          </w:tcPr>
          <w:p w14:paraId="1DC78D5E" w14:textId="77777777" w:rsidR="005E48DD" w:rsidRPr="008308E7" w:rsidRDefault="005E48DD" w:rsidP="005E48DD">
            <w:pPr>
              <w:tabs>
                <w:tab w:val="left" w:pos="360"/>
              </w:tabs>
              <w:suppressAutoHyphens/>
              <w:contextualSpacing/>
              <w:jc w:val="center"/>
              <w:rPr>
                <w:rFonts w:ascii="Calibri" w:hAnsi="Calibri" w:cs="Calibri"/>
                <w:b/>
                <w:i w:val="0"/>
                <w:sz w:val="18"/>
                <w:szCs w:val="18"/>
              </w:rPr>
            </w:pPr>
            <w:r w:rsidRPr="007E7406">
              <w:rPr>
                <w:rFonts w:ascii="Calibri" w:hAnsi="Calibri" w:cs="Calibri"/>
                <w:b/>
                <w:i w:val="0"/>
                <w:sz w:val="18"/>
                <w:szCs w:val="18"/>
              </w:rPr>
              <w:t xml:space="preserve">Wetland </w:t>
            </w:r>
            <w:r w:rsidRPr="007E7406">
              <w:rPr>
                <w:rFonts w:ascii="Calibri" w:hAnsi="Calibri" w:cs="Calibri"/>
                <w:b/>
                <w:sz w:val="18"/>
                <w:szCs w:val="18"/>
              </w:rPr>
              <w:fldChar w:fldCharType="begin">
                <w:ffData>
                  <w:name w:val="Text1"/>
                  <w:enabled/>
                  <w:calcOnExit w:val="0"/>
                  <w:textInput/>
                </w:ffData>
              </w:fldChar>
            </w:r>
            <w:r w:rsidRPr="007E7406">
              <w:rPr>
                <w:rFonts w:ascii="Calibri" w:hAnsi="Calibri" w:cs="Calibri"/>
                <w:b/>
                <w:i w:val="0"/>
                <w:sz w:val="18"/>
                <w:szCs w:val="18"/>
              </w:rPr>
              <w:instrText xml:space="preserve"> FORMTEXT </w:instrText>
            </w:r>
            <w:r w:rsidRPr="007E7406">
              <w:rPr>
                <w:rFonts w:ascii="Calibri" w:hAnsi="Calibri" w:cs="Calibri"/>
                <w:b/>
                <w:sz w:val="18"/>
                <w:szCs w:val="18"/>
              </w:rPr>
            </w:r>
            <w:r w:rsidRPr="007E7406">
              <w:rPr>
                <w:rFonts w:ascii="Calibri" w:hAnsi="Calibri" w:cs="Calibri"/>
                <w:b/>
                <w:sz w:val="18"/>
                <w:szCs w:val="18"/>
              </w:rPr>
              <w:fldChar w:fldCharType="separate"/>
            </w:r>
            <w:r w:rsidRPr="007E7406">
              <w:rPr>
                <w:rFonts w:ascii="Calibri" w:hAnsi="Calibri" w:cs="Calibri"/>
                <w:b/>
                <w:i w:val="0"/>
                <w:noProof/>
                <w:sz w:val="18"/>
                <w:szCs w:val="18"/>
              </w:rPr>
              <w:t> </w:t>
            </w:r>
            <w:r w:rsidRPr="007E7406">
              <w:rPr>
                <w:rFonts w:ascii="Calibri" w:hAnsi="Calibri" w:cs="Calibri"/>
                <w:b/>
                <w:i w:val="0"/>
                <w:noProof/>
                <w:sz w:val="18"/>
                <w:szCs w:val="18"/>
              </w:rPr>
              <w:t> </w:t>
            </w:r>
            <w:r w:rsidRPr="007E7406">
              <w:rPr>
                <w:rFonts w:ascii="Calibri" w:hAnsi="Calibri" w:cs="Calibri"/>
                <w:b/>
                <w:i w:val="0"/>
                <w:noProof/>
                <w:sz w:val="18"/>
                <w:szCs w:val="18"/>
              </w:rPr>
              <w:t> </w:t>
            </w:r>
            <w:r w:rsidRPr="007E7406">
              <w:rPr>
                <w:rFonts w:ascii="Calibri" w:hAnsi="Calibri" w:cs="Calibri"/>
                <w:b/>
                <w:i w:val="0"/>
                <w:noProof/>
                <w:sz w:val="18"/>
                <w:szCs w:val="18"/>
              </w:rPr>
              <w:t> </w:t>
            </w:r>
            <w:r w:rsidRPr="007E7406">
              <w:rPr>
                <w:rFonts w:ascii="Calibri" w:hAnsi="Calibri" w:cs="Calibri"/>
                <w:b/>
                <w:i w:val="0"/>
                <w:noProof/>
                <w:sz w:val="18"/>
                <w:szCs w:val="18"/>
              </w:rPr>
              <w:t> </w:t>
            </w:r>
            <w:r w:rsidRPr="007E7406">
              <w:rPr>
                <w:rFonts w:ascii="Calibri" w:hAnsi="Calibri" w:cs="Calibri"/>
                <w:b/>
                <w:sz w:val="18"/>
                <w:szCs w:val="18"/>
              </w:rPr>
              <w:fldChar w:fldCharType="end"/>
            </w:r>
          </w:p>
        </w:tc>
        <w:tc>
          <w:tcPr>
            <w:tcW w:w="938" w:type="dxa"/>
            <w:tcBorders>
              <w:top w:val="single" w:sz="4" w:space="0" w:color="auto"/>
              <w:left w:val="single" w:sz="4" w:space="0" w:color="auto"/>
              <w:bottom w:val="single" w:sz="4" w:space="0" w:color="auto"/>
              <w:right w:val="single" w:sz="4" w:space="0" w:color="auto"/>
            </w:tcBorders>
          </w:tcPr>
          <w:p w14:paraId="0B871090" w14:textId="77777777" w:rsidR="005E48DD" w:rsidRPr="00537D9A"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37D9A">
              <w:rPr>
                <w:rFonts w:ascii="Calibri" w:hAnsi="Calibri" w:cs="Calibri"/>
                <w:sz w:val="18"/>
                <w:szCs w:val="18"/>
              </w:rPr>
              <w:fldChar w:fldCharType="begin">
                <w:ffData>
                  <w:name w:val="Text1"/>
                  <w:enabled/>
                  <w:calcOnExit w:val="0"/>
                  <w:textInput/>
                </w:ffData>
              </w:fldChar>
            </w:r>
            <w:r w:rsidRPr="00537D9A">
              <w:rPr>
                <w:rFonts w:ascii="Calibri" w:hAnsi="Calibri" w:cs="Calibri"/>
                <w:sz w:val="18"/>
                <w:szCs w:val="18"/>
              </w:rPr>
              <w:instrText xml:space="preserve"> FORMTEXT </w:instrText>
            </w:r>
            <w:r w:rsidRPr="00537D9A">
              <w:rPr>
                <w:rFonts w:ascii="Calibri" w:hAnsi="Calibri" w:cs="Calibri"/>
                <w:sz w:val="18"/>
                <w:szCs w:val="18"/>
              </w:rPr>
            </w:r>
            <w:r w:rsidRPr="00537D9A">
              <w:rPr>
                <w:rFonts w:ascii="Calibri" w:hAnsi="Calibri" w:cs="Calibri"/>
                <w:sz w:val="18"/>
                <w:szCs w:val="18"/>
              </w:rPr>
              <w:fldChar w:fldCharType="separate"/>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tcPr>
          <w:p w14:paraId="57932DBE" w14:textId="77777777" w:rsidR="005E48DD" w:rsidRPr="00537D9A"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37D9A">
              <w:rPr>
                <w:rFonts w:ascii="Calibri" w:hAnsi="Calibri" w:cs="Calibri"/>
                <w:sz w:val="18"/>
                <w:szCs w:val="18"/>
              </w:rPr>
              <w:fldChar w:fldCharType="begin">
                <w:ffData>
                  <w:name w:val="Text1"/>
                  <w:enabled/>
                  <w:calcOnExit w:val="0"/>
                  <w:textInput/>
                </w:ffData>
              </w:fldChar>
            </w:r>
            <w:r w:rsidRPr="00537D9A">
              <w:rPr>
                <w:rFonts w:ascii="Calibri" w:hAnsi="Calibri" w:cs="Calibri"/>
                <w:sz w:val="18"/>
                <w:szCs w:val="18"/>
              </w:rPr>
              <w:instrText xml:space="preserve"> FORMTEXT </w:instrText>
            </w:r>
            <w:r w:rsidRPr="00537D9A">
              <w:rPr>
                <w:rFonts w:ascii="Calibri" w:hAnsi="Calibri" w:cs="Calibri"/>
                <w:sz w:val="18"/>
                <w:szCs w:val="18"/>
              </w:rPr>
            </w:r>
            <w:r w:rsidRPr="00537D9A">
              <w:rPr>
                <w:rFonts w:ascii="Calibri" w:hAnsi="Calibri" w:cs="Calibri"/>
                <w:sz w:val="18"/>
                <w:szCs w:val="18"/>
              </w:rPr>
              <w:fldChar w:fldCharType="separate"/>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tcPr>
          <w:p w14:paraId="444EAC2A" w14:textId="77777777" w:rsidR="005E48DD"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31FB">
              <w:rPr>
                <w:rFonts w:ascii="Calibri" w:hAnsi="Calibri" w:cs="Calibri"/>
                <w:sz w:val="18"/>
                <w:szCs w:val="18"/>
              </w:rPr>
              <w:t>S-</w:t>
            </w:r>
            <w:r w:rsidRPr="00BB31FB">
              <w:rPr>
                <w:rFonts w:ascii="Calibri" w:hAnsi="Calibri" w:cs="Calibri"/>
                <w:sz w:val="18"/>
                <w:szCs w:val="18"/>
              </w:rPr>
              <w:fldChar w:fldCharType="begin">
                <w:ffData>
                  <w:name w:val="Text1"/>
                  <w:enabled/>
                  <w:calcOnExit w:val="0"/>
                  <w:textInput>
                    <w:maxLength w:val="2"/>
                  </w:textInput>
                </w:ffData>
              </w:fldChar>
            </w:r>
            <w:r w:rsidRPr="00BB31FB">
              <w:rPr>
                <w:rFonts w:ascii="Calibri" w:hAnsi="Calibri" w:cs="Calibri"/>
                <w:sz w:val="18"/>
                <w:szCs w:val="18"/>
              </w:rPr>
              <w:instrText xml:space="preserve"> FORMTEXT </w:instrText>
            </w:r>
            <w:r w:rsidRPr="00BB31FB">
              <w:rPr>
                <w:rFonts w:ascii="Calibri" w:hAnsi="Calibri" w:cs="Calibri"/>
                <w:sz w:val="18"/>
                <w:szCs w:val="18"/>
              </w:rPr>
            </w:r>
            <w:r w:rsidRPr="00BB31FB">
              <w:rPr>
                <w:rFonts w:ascii="Calibri" w:hAnsi="Calibri" w:cs="Calibri"/>
                <w:sz w:val="18"/>
                <w:szCs w:val="18"/>
              </w:rPr>
              <w:fldChar w:fldCharType="separate"/>
            </w:r>
            <w:r w:rsidRPr="00BB31FB">
              <w:rPr>
                <w:rFonts w:ascii="Calibri" w:hAnsi="Calibri" w:cs="Calibri"/>
                <w:noProof/>
                <w:sz w:val="18"/>
                <w:szCs w:val="18"/>
              </w:rPr>
              <w:t> </w:t>
            </w:r>
            <w:r w:rsidRPr="00BB31FB">
              <w:rPr>
                <w:rFonts w:ascii="Calibri" w:hAnsi="Calibri" w:cs="Calibri"/>
                <w:noProof/>
                <w:sz w:val="18"/>
                <w:szCs w:val="18"/>
              </w:rPr>
              <w:t> </w:t>
            </w:r>
            <w:r w:rsidRPr="00BB31FB">
              <w:rPr>
                <w:rFonts w:ascii="Calibri" w:hAnsi="Calibri" w:cs="Calibri"/>
                <w:sz w:val="18"/>
                <w:szCs w:val="18"/>
              </w:rPr>
              <w:fldChar w:fldCharType="end"/>
            </w:r>
            <w:r w:rsidRPr="00BB31FB">
              <w:rPr>
                <w:rFonts w:ascii="Calibri" w:hAnsi="Calibri" w:cs="Calibri"/>
                <w:sz w:val="18"/>
                <w:szCs w:val="18"/>
              </w:rPr>
              <w:t>,</w:t>
            </w:r>
          </w:p>
          <w:p w14:paraId="192F8E71" w14:textId="77777777" w:rsidR="005E48DD"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31FB">
              <w:rPr>
                <w:rFonts w:ascii="Calibri" w:hAnsi="Calibri" w:cs="Calibri"/>
                <w:sz w:val="18"/>
                <w:szCs w:val="18"/>
              </w:rPr>
              <w:t xml:space="preserve"> T-</w:t>
            </w:r>
            <w:r w:rsidRPr="00BB31FB">
              <w:rPr>
                <w:rFonts w:ascii="Calibri" w:hAnsi="Calibri" w:cs="Calibri"/>
                <w:sz w:val="18"/>
                <w:szCs w:val="18"/>
              </w:rPr>
              <w:fldChar w:fldCharType="begin">
                <w:ffData>
                  <w:name w:val="Text1"/>
                  <w:enabled/>
                  <w:calcOnExit w:val="0"/>
                  <w:textInput>
                    <w:maxLength w:val="3"/>
                  </w:textInput>
                </w:ffData>
              </w:fldChar>
            </w:r>
            <w:r w:rsidRPr="00BB31FB">
              <w:rPr>
                <w:rFonts w:ascii="Calibri" w:hAnsi="Calibri" w:cs="Calibri"/>
                <w:sz w:val="18"/>
                <w:szCs w:val="18"/>
              </w:rPr>
              <w:instrText xml:space="preserve"> FORMTEXT </w:instrText>
            </w:r>
            <w:r w:rsidRPr="00BB31FB">
              <w:rPr>
                <w:rFonts w:ascii="Calibri" w:hAnsi="Calibri" w:cs="Calibri"/>
                <w:sz w:val="18"/>
                <w:szCs w:val="18"/>
              </w:rPr>
            </w:r>
            <w:r w:rsidRPr="00BB31FB">
              <w:rPr>
                <w:rFonts w:ascii="Calibri" w:hAnsi="Calibri" w:cs="Calibri"/>
                <w:sz w:val="18"/>
                <w:szCs w:val="18"/>
              </w:rPr>
              <w:fldChar w:fldCharType="separate"/>
            </w:r>
            <w:r w:rsidRPr="00BB31FB">
              <w:rPr>
                <w:rFonts w:ascii="Calibri" w:hAnsi="Calibri" w:cs="Calibri"/>
                <w:noProof/>
                <w:sz w:val="18"/>
                <w:szCs w:val="18"/>
              </w:rPr>
              <w:t> </w:t>
            </w:r>
            <w:r w:rsidRPr="00BB31FB">
              <w:rPr>
                <w:rFonts w:ascii="Calibri" w:hAnsi="Calibri" w:cs="Calibri"/>
                <w:noProof/>
                <w:sz w:val="18"/>
                <w:szCs w:val="18"/>
              </w:rPr>
              <w:t> </w:t>
            </w:r>
            <w:r w:rsidRPr="00BB31FB">
              <w:rPr>
                <w:rFonts w:ascii="Calibri" w:hAnsi="Calibri" w:cs="Calibri"/>
                <w:noProof/>
                <w:sz w:val="18"/>
                <w:szCs w:val="18"/>
              </w:rPr>
              <w:t> </w:t>
            </w:r>
            <w:r w:rsidRPr="00BB31FB">
              <w:rPr>
                <w:rFonts w:ascii="Calibri" w:hAnsi="Calibri" w:cs="Calibri"/>
                <w:sz w:val="18"/>
                <w:szCs w:val="18"/>
              </w:rPr>
              <w:fldChar w:fldCharType="end"/>
            </w:r>
            <w:r w:rsidRPr="00BB31FB">
              <w:rPr>
                <w:rFonts w:ascii="Calibri" w:hAnsi="Calibri" w:cs="Calibri"/>
                <w:sz w:val="18"/>
                <w:szCs w:val="18"/>
              </w:rPr>
              <w:t>,</w:t>
            </w:r>
          </w:p>
          <w:p w14:paraId="50784DF5" w14:textId="77777777" w:rsidR="005E48DD" w:rsidRPr="00537D9A"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31FB">
              <w:rPr>
                <w:rFonts w:ascii="Calibri" w:hAnsi="Calibri" w:cs="Calibri"/>
                <w:sz w:val="18"/>
                <w:szCs w:val="18"/>
              </w:rPr>
              <w:t xml:space="preserve"> R-</w:t>
            </w:r>
            <w:r w:rsidRPr="00BB31FB">
              <w:rPr>
                <w:rFonts w:ascii="Calibri" w:hAnsi="Calibri" w:cs="Calibri"/>
                <w:sz w:val="18"/>
                <w:szCs w:val="18"/>
              </w:rPr>
              <w:fldChar w:fldCharType="begin">
                <w:ffData>
                  <w:name w:val="Text1"/>
                  <w:enabled/>
                  <w:calcOnExit w:val="0"/>
                  <w:textInput>
                    <w:maxLength w:val="3"/>
                  </w:textInput>
                </w:ffData>
              </w:fldChar>
            </w:r>
            <w:r w:rsidRPr="00BB31FB">
              <w:rPr>
                <w:rFonts w:ascii="Calibri" w:hAnsi="Calibri" w:cs="Calibri"/>
                <w:sz w:val="18"/>
                <w:szCs w:val="18"/>
              </w:rPr>
              <w:instrText xml:space="preserve"> FORMTEXT </w:instrText>
            </w:r>
            <w:r w:rsidRPr="00BB31FB">
              <w:rPr>
                <w:rFonts w:ascii="Calibri" w:hAnsi="Calibri" w:cs="Calibri"/>
                <w:sz w:val="18"/>
                <w:szCs w:val="18"/>
              </w:rPr>
            </w:r>
            <w:r w:rsidRPr="00BB31FB">
              <w:rPr>
                <w:rFonts w:ascii="Calibri" w:hAnsi="Calibri" w:cs="Calibri"/>
                <w:sz w:val="18"/>
                <w:szCs w:val="18"/>
              </w:rPr>
              <w:fldChar w:fldCharType="separate"/>
            </w:r>
            <w:r w:rsidRPr="00BB31FB">
              <w:rPr>
                <w:rFonts w:ascii="Calibri" w:hAnsi="Calibri" w:cs="Calibri"/>
                <w:noProof/>
                <w:sz w:val="18"/>
                <w:szCs w:val="18"/>
              </w:rPr>
              <w:t> </w:t>
            </w:r>
            <w:r w:rsidRPr="00BB31FB">
              <w:rPr>
                <w:rFonts w:ascii="Calibri" w:hAnsi="Calibri" w:cs="Calibri"/>
                <w:noProof/>
                <w:sz w:val="18"/>
                <w:szCs w:val="18"/>
              </w:rPr>
              <w:t> </w:t>
            </w:r>
            <w:r w:rsidRPr="00BB31FB">
              <w:rPr>
                <w:rFonts w:ascii="Calibri" w:hAnsi="Calibri" w:cs="Calibri"/>
                <w:noProof/>
                <w:sz w:val="18"/>
                <w:szCs w:val="18"/>
              </w:rPr>
              <w:t> </w:t>
            </w:r>
            <w:r w:rsidRPr="00BB31FB">
              <w:rPr>
                <w:rFonts w:ascii="Calibri" w:hAnsi="Calibri" w:cs="Calibri"/>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tcPr>
          <w:p w14:paraId="32537FBB" w14:textId="77777777" w:rsidR="005E48DD" w:rsidRPr="008308E7"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1D1C71">
              <w:rPr>
                <w:rFonts w:ascii="Calibri" w:hAnsi="Calibri" w:cs="Calibri"/>
                <w:sz w:val="18"/>
                <w:szCs w:val="18"/>
              </w:rPr>
              <w:t xml:space="preserve">Exhibit: </w:t>
            </w:r>
            <w:r w:rsidRPr="001D1C71">
              <w:rPr>
                <w:rFonts w:ascii="Calibri" w:hAnsi="Calibri" w:cs="Calibri"/>
                <w:sz w:val="18"/>
                <w:szCs w:val="18"/>
              </w:rPr>
              <w:fldChar w:fldCharType="begin">
                <w:ffData>
                  <w:name w:val=""/>
                  <w:enabled/>
                  <w:calcOnExit w:val="0"/>
                  <w:textInput>
                    <w:maxLength w:val="5"/>
                  </w:textInput>
                </w:ffData>
              </w:fldChar>
            </w:r>
            <w:r w:rsidRPr="001D1C71">
              <w:rPr>
                <w:rFonts w:ascii="Calibri" w:hAnsi="Calibri" w:cs="Calibri"/>
                <w:sz w:val="18"/>
                <w:szCs w:val="18"/>
              </w:rPr>
              <w:instrText xml:space="preserve"> FORMTEXT </w:instrText>
            </w:r>
            <w:r w:rsidRPr="001D1C71">
              <w:rPr>
                <w:rFonts w:ascii="Calibri" w:hAnsi="Calibri" w:cs="Calibri"/>
                <w:sz w:val="18"/>
                <w:szCs w:val="18"/>
              </w:rPr>
            </w:r>
            <w:r w:rsidRPr="001D1C71">
              <w:rPr>
                <w:rFonts w:ascii="Calibri" w:hAnsi="Calibri" w:cs="Calibri"/>
                <w:sz w:val="18"/>
                <w:szCs w:val="18"/>
              </w:rPr>
              <w:fldChar w:fldCharType="separate"/>
            </w:r>
            <w:r w:rsidRPr="001D1C71">
              <w:rPr>
                <w:rFonts w:ascii="Calibri" w:hAnsi="Calibri" w:cs="Calibri"/>
                <w:noProof/>
                <w:sz w:val="18"/>
                <w:szCs w:val="18"/>
              </w:rPr>
              <w:t> </w:t>
            </w:r>
            <w:r w:rsidRPr="001D1C71">
              <w:rPr>
                <w:rFonts w:ascii="Calibri" w:hAnsi="Calibri" w:cs="Calibri"/>
                <w:noProof/>
                <w:sz w:val="18"/>
                <w:szCs w:val="18"/>
              </w:rPr>
              <w:t> </w:t>
            </w:r>
            <w:r w:rsidRPr="001D1C71">
              <w:rPr>
                <w:rFonts w:ascii="Calibri" w:hAnsi="Calibri" w:cs="Calibri"/>
                <w:noProof/>
                <w:sz w:val="18"/>
                <w:szCs w:val="18"/>
              </w:rPr>
              <w:t> </w:t>
            </w:r>
            <w:r w:rsidRPr="001D1C71">
              <w:rPr>
                <w:rFonts w:ascii="Calibri" w:hAnsi="Calibri" w:cs="Calibri"/>
                <w:noProof/>
                <w:sz w:val="18"/>
                <w:szCs w:val="18"/>
              </w:rPr>
              <w:t> </w:t>
            </w:r>
            <w:r w:rsidRPr="001D1C71">
              <w:rPr>
                <w:rFonts w:ascii="Calibri" w:hAnsi="Calibri" w:cs="Calibri"/>
                <w:noProof/>
                <w:sz w:val="18"/>
                <w:szCs w:val="18"/>
              </w:rPr>
              <w:t> </w:t>
            </w:r>
            <w:r w:rsidRPr="001D1C71">
              <w:rPr>
                <w:rFonts w:ascii="Calibri" w:hAnsi="Calibri" w:cs="Calibri"/>
                <w:sz w:val="18"/>
                <w:szCs w:val="18"/>
              </w:rPr>
              <w:fldChar w:fldCharType="end"/>
            </w:r>
          </w:p>
        </w:tc>
        <w:tc>
          <w:tcPr>
            <w:tcW w:w="1080" w:type="dxa"/>
            <w:tcBorders>
              <w:top w:val="single" w:sz="4" w:space="0" w:color="auto"/>
              <w:left w:val="single" w:sz="4" w:space="0" w:color="auto"/>
              <w:bottom w:val="single" w:sz="4" w:space="0" w:color="auto"/>
              <w:right w:val="single" w:sz="4" w:space="0" w:color="auto"/>
            </w:tcBorders>
          </w:tcPr>
          <w:p w14:paraId="4857E699" w14:textId="77777777" w:rsidR="005E48DD" w:rsidRPr="008308E7"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813B56">
              <w:rPr>
                <w:rFonts w:ascii="Calibri" w:hAnsi="Calibri" w:cs="Calibri"/>
                <w:sz w:val="18"/>
                <w:szCs w:val="18"/>
              </w:rPr>
              <w:fldChar w:fldCharType="begin">
                <w:ffData>
                  <w:name w:val="Text1"/>
                  <w:enabled/>
                  <w:calcOnExit w:val="0"/>
                  <w:textInput/>
                </w:ffData>
              </w:fldChar>
            </w:r>
            <w:r w:rsidRPr="00813B56">
              <w:rPr>
                <w:rFonts w:ascii="Calibri" w:hAnsi="Calibri" w:cs="Calibri"/>
                <w:sz w:val="18"/>
                <w:szCs w:val="18"/>
              </w:rPr>
              <w:instrText xml:space="preserve"> FORMTEXT </w:instrText>
            </w:r>
            <w:r w:rsidRPr="00813B56">
              <w:rPr>
                <w:rFonts w:ascii="Calibri" w:hAnsi="Calibri" w:cs="Calibri"/>
                <w:sz w:val="18"/>
                <w:szCs w:val="18"/>
              </w:rPr>
            </w:r>
            <w:r w:rsidRPr="00813B56">
              <w:rPr>
                <w:rFonts w:ascii="Calibri" w:hAnsi="Calibri" w:cs="Calibri"/>
                <w:sz w:val="18"/>
                <w:szCs w:val="18"/>
              </w:rPr>
              <w:fldChar w:fldCharType="separate"/>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sz w:val="18"/>
                <w:szCs w:val="18"/>
              </w:rPr>
              <w:fldChar w:fldCharType="end"/>
            </w:r>
          </w:p>
        </w:tc>
        <w:tc>
          <w:tcPr>
            <w:tcW w:w="895" w:type="dxa"/>
            <w:tcBorders>
              <w:top w:val="single" w:sz="4" w:space="0" w:color="auto"/>
              <w:left w:val="single" w:sz="4" w:space="0" w:color="auto"/>
              <w:bottom w:val="single" w:sz="4" w:space="0" w:color="auto"/>
              <w:right w:val="single" w:sz="4" w:space="0" w:color="auto"/>
            </w:tcBorders>
          </w:tcPr>
          <w:p w14:paraId="6F36683A" w14:textId="77777777" w:rsidR="005E48DD" w:rsidRPr="008308E7"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AE3D2F">
              <w:rPr>
                <w:rFonts w:ascii="Calibri" w:hAnsi="Calibri" w:cs="Calibri"/>
                <w:sz w:val="18"/>
                <w:szCs w:val="18"/>
              </w:rPr>
              <w:fldChar w:fldCharType="begin">
                <w:ffData>
                  <w:name w:val="Text1"/>
                  <w:enabled/>
                  <w:calcOnExit w:val="0"/>
                  <w:textInput/>
                </w:ffData>
              </w:fldChar>
            </w:r>
            <w:r w:rsidRPr="00AE3D2F">
              <w:rPr>
                <w:rFonts w:ascii="Calibri" w:hAnsi="Calibri" w:cs="Calibri"/>
                <w:sz w:val="18"/>
                <w:szCs w:val="18"/>
              </w:rPr>
              <w:instrText xml:space="preserve"> FORMTEXT </w:instrText>
            </w:r>
            <w:r w:rsidRPr="00AE3D2F">
              <w:rPr>
                <w:rFonts w:ascii="Calibri" w:hAnsi="Calibri" w:cs="Calibri"/>
                <w:sz w:val="18"/>
                <w:szCs w:val="18"/>
              </w:rPr>
            </w:r>
            <w:r w:rsidRPr="00AE3D2F">
              <w:rPr>
                <w:rFonts w:ascii="Calibri" w:hAnsi="Calibri" w:cs="Calibri"/>
                <w:sz w:val="18"/>
                <w:szCs w:val="18"/>
              </w:rPr>
              <w:fldChar w:fldCharType="separate"/>
            </w:r>
            <w:r w:rsidRPr="00AE3D2F">
              <w:rPr>
                <w:rFonts w:ascii="Calibri" w:hAnsi="Calibri" w:cs="Calibri"/>
                <w:noProof/>
                <w:sz w:val="18"/>
                <w:szCs w:val="18"/>
              </w:rPr>
              <w:t> </w:t>
            </w:r>
            <w:r w:rsidRPr="00AE3D2F">
              <w:rPr>
                <w:rFonts w:ascii="Calibri" w:hAnsi="Calibri" w:cs="Calibri"/>
                <w:noProof/>
                <w:sz w:val="18"/>
                <w:szCs w:val="18"/>
              </w:rPr>
              <w:t> </w:t>
            </w:r>
            <w:r w:rsidRPr="00AE3D2F">
              <w:rPr>
                <w:rFonts w:ascii="Calibri" w:hAnsi="Calibri" w:cs="Calibri"/>
                <w:noProof/>
                <w:sz w:val="18"/>
                <w:szCs w:val="18"/>
              </w:rPr>
              <w:t> </w:t>
            </w:r>
            <w:r w:rsidRPr="00AE3D2F">
              <w:rPr>
                <w:rFonts w:ascii="Calibri" w:hAnsi="Calibri" w:cs="Calibri"/>
                <w:noProof/>
                <w:sz w:val="18"/>
                <w:szCs w:val="18"/>
              </w:rPr>
              <w:t> </w:t>
            </w:r>
            <w:r w:rsidRPr="00AE3D2F">
              <w:rPr>
                <w:rFonts w:ascii="Calibri" w:hAnsi="Calibri" w:cs="Calibri"/>
                <w:noProof/>
                <w:sz w:val="18"/>
                <w:szCs w:val="18"/>
              </w:rPr>
              <w:t> </w:t>
            </w:r>
            <w:r w:rsidRPr="00AE3D2F">
              <w:rPr>
                <w:rFonts w:ascii="Calibri" w:hAnsi="Calibri" w:cs="Calibri"/>
                <w:sz w:val="18"/>
                <w:szCs w:val="18"/>
              </w:rPr>
              <w:fldChar w:fldCharType="end"/>
            </w:r>
            <w:r w:rsidRPr="00AE3D2F">
              <w:rPr>
                <w:rFonts w:ascii="Calibri" w:hAnsi="Calibri" w:cs="Calibri"/>
                <w:sz w:val="18"/>
                <w:szCs w:val="18"/>
              </w:rPr>
              <w:t xml:space="preserve"> acres</w:t>
            </w:r>
          </w:p>
        </w:tc>
        <w:tc>
          <w:tcPr>
            <w:tcW w:w="1080" w:type="dxa"/>
            <w:tcBorders>
              <w:top w:val="single" w:sz="4" w:space="0" w:color="auto"/>
              <w:left w:val="single" w:sz="4" w:space="0" w:color="auto"/>
              <w:bottom w:val="single" w:sz="4" w:space="0" w:color="auto"/>
              <w:right w:val="single" w:sz="4" w:space="0" w:color="auto"/>
            </w:tcBorders>
          </w:tcPr>
          <w:p w14:paraId="15496173" w14:textId="77777777" w:rsidR="005E48DD" w:rsidRPr="008308E7"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ED2BF6">
              <w:rPr>
                <w:rFonts w:ascii="Calibri" w:hAnsi="Calibri" w:cs="Calibri"/>
                <w:sz w:val="18"/>
                <w:szCs w:val="18"/>
              </w:rPr>
              <w:fldChar w:fldCharType="begin">
                <w:ffData>
                  <w:name w:val="Text1"/>
                  <w:enabled/>
                  <w:calcOnExit w:val="0"/>
                  <w:textInput/>
                </w:ffData>
              </w:fldChar>
            </w:r>
            <w:r w:rsidRPr="00ED2BF6">
              <w:rPr>
                <w:rFonts w:ascii="Calibri" w:hAnsi="Calibri" w:cs="Calibri"/>
                <w:sz w:val="18"/>
                <w:szCs w:val="18"/>
              </w:rPr>
              <w:instrText xml:space="preserve"> FORMTEXT </w:instrText>
            </w:r>
            <w:r w:rsidRPr="00ED2BF6">
              <w:rPr>
                <w:rFonts w:ascii="Calibri" w:hAnsi="Calibri" w:cs="Calibri"/>
                <w:sz w:val="18"/>
                <w:szCs w:val="18"/>
              </w:rPr>
            </w:r>
            <w:r w:rsidRPr="00ED2BF6">
              <w:rPr>
                <w:rFonts w:ascii="Calibri" w:hAnsi="Calibri" w:cs="Calibri"/>
                <w:sz w:val="18"/>
                <w:szCs w:val="18"/>
              </w:rPr>
              <w:fldChar w:fldCharType="separate"/>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sz w:val="18"/>
                <w:szCs w:val="18"/>
              </w:rPr>
              <w:fldChar w:fldCharType="end"/>
            </w:r>
            <w:r w:rsidRPr="00ED2BF6">
              <w:rPr>
                <w:rFonts w:ascii="Calibri" w:hAnsi="Calibri" w:cs="Calibri"/>
                <w:sz w:val="18"/>
                <w:szCs w:val="18"/>
              </w:rPr>
              <w:t xml:space="preserve"> acres</w:t>
            </w:r>
          </w:p>
        </w:tc>
        <w:tc>
          <w:tcPr>
            <w:tcW w:w="1170" w:type="dxa"/>
            <w:tcBorders>
              <w:top w:val="single" w:sz="4" w:space="0" w:color="auto"/>
              <w:left w:val="single" w:sz="4" w:space="0" w:color="auto"/>
              <w:bottom w:val="single" w:sz="4" w:space="0" w:color="auto"/>
              <w:right w:val="single" w:sz="4" w:space="0" w:color="auto"/>
            </w:tcBorders>
          </w:tcPr>
          <w:p w14:paraId="3B2C2D4D" w14:textId="77777777" w:rsidR="005E48DD" w:rsidRDefault="00CC01A4" w:rsidP="005E48DD">
            <w:pPr>
              <w:tabs>
                <w:tab w:val="left" w:pos="360"/>
              </w:tabs>
              <w:suppressAutoHyphens/>
              <w:contextualSpacing/>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Pr>
                <w:rFonts w:ascii="Calibri" w:hAnsi="Calibri" w:cs="Calibri"/>
                <w:bCs/>
                <w:sz w:val="18"/>
                <w:szCs w:val="18"/>
              </w:rPr>
              <w:t xml:space="preserve"> </w:t>
            </w:r>
            <w:r w:rsidR="005E48DD">
              <w:rPr>
                <w:rFonts w:ascii="Calibri" w:hAnsi="Calibri" w:cs="Calibri"/>
                <w:bCs/>
                <w:sz w:val="18"/>
                <w:szCs w:val="18"/>
              </w:rPr>
              <w:fldChar w:fldCharType="begin">
                <w:ffData>
                  <w:name w:val=""/>
                  <w:enabled/>
                  <w:calcOnExit w:val="0"/>
                  <w:checkBox>
                    <w:sizeAuto/>
                    <w:default w:val="0"/>
                  </w:checkBox>
                </w:ffData>
              </w:fldChar>
            </w:r>
            <w:r w:rsidR="005E48DD">
              <w:rPr>
                <w:rFonts w:ascii="Calibri" w:hAnsi="Calibri" w:cs="Calibri"/>
                <w:bCs/>
                <w:sz w:val="18"/>
                <w:szCs w:val="18"/>
              </w:rPr>
              <w:instrText xml:space="preserve"> FORMCHECKBOX </w:instrText>
            </w:r>
            <w:r w:rsidR="003F0D8E">
              <w:rPr>
                <w:rFonts w:ascii="Calibri" w:hAnsi="Calibri" w:cs="Calibri"/>
                <w:bCs/>
                <w:sz w:val="18"/>
                <w:szCs w:val="18"/>
              </w:rPr>
            </w:r>
            <w:r w:rsidR="003F0D8E">
              <w:rPr>
                <w:rFonts w:ascii="Calibri" w:hAnsi="Calibri" w:cs="Calibri"/>
                <w:bCs/>
                <w:sz w:val="18"/>
                <w:szCs w:val="18"/>
              </w:rPr>
              <w:fldChar w:fldCharType="separate"/>
            </w:r>
            <w:r w:rsidR="005E48DD">
              <w:rPr>
                <w:rFonts w:ascii="Calibri" w:hAnsi="Calibri" w:cs="Calibri"/>
                <w:bCs/>
                <w:sz w:val="18"/>
                <w:szCs w:val="18"/>
              </w:rPr>
              <w:fldChar w:fldCharType="end"/>
            </w:r>
            <w:r w:rsidR="005E48DD">
              <w:rPr>
                <w:rFonts w:ascii="Calibri" w:hAnsi="Calibri" w:cs="Calibri"/>
                <w:bCs/>
                <w:sz w:val="18"/>
                <w:szCs w:val="18"/>
              </w:rPr>
              <w:t xml:space="preserve"> Yes</w:t>
            </w:r>
          </w:p>
          <w:p w14:paraId="28D2C97A" w14:textId="77777777" w:rsidR="005E48DD" w:rsidRPr="00813B56" w:rsidRDefault="00CC01A4" w:rsidP="005E48DD">
            <w:pPr>
              <w:tabs>
                <w:tab w:val="left" w:pos="360"/>
              </w:tabs>
              <w:suppressAutoHyphens/>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Cs/>
                <w:sz w:val="18"/>
                <w:szCs w:val="18"/>
              </w:rPr>
              <w:t xml:space="preserve"> </w:t>
            </w:r>
            <w:r w:rsidR="005E48DD" w:rsidRPr="00555F63">
              <w:rPr>
                <w:rFonts w:ascii="Calibri" w:hAnsi="Calibri" w:cs="Calibri"/>
                <w:bCs/>
                <w:sz w:val="18"/>
                <w:szCs w:val="18"/>
              </w:rPr>
              <w:fldChar w:fldCharType="begin">
                <w:ffData>
                  <w:name w:val="Check49"/>
                  <w:enabled/>
                  <w:calcOnExit w:val="0"/>
                  <w:checkBox>
                    <w:sizeAuto/>
                    <w:default w:val="0"/>
                  </w:checkBox>
                </w:ffData>
              </w:fldChar>
            </w:r>
            <w:r w:rsidR="005E48DD" w:rsidRPr="00555F63">
              <w:rPr>
                <w:rFonts w:ascii="Calibri" w:hAnsi="Calibri" w:cs="Calibri"/>
                <w:bCs/>
                <w:sz w:val="18"/>
                <w:szCs w:val="18"/>
              </w:rPr>
              <w:instrText xml:space="preserve"> FORMCHECKBOX </w:instrText>
            </w:r>
            <w:r w:rsidR="003F0D8E">
              <w:rPr>
                <w:rFonts w:ascii="Calibri" w:hAnsi="Calibri" w:cs="Calibri"/>
                <w:bCs/>
                <w:sz w:val="18"/>
                <w:szCs w:val="18"/>
              </w:rPr>
            </w:r>
            <w:r w:rsidR="003F0D8E">
              <w:rPr>
                <w:rFonts w:ascii="Calibri" w:hAnsi="Calibri" w:cs="Calibri"/>
                <w:bCs/>
                <w:sz w:val="18"/>
                <w:szCs w:val="18"/>
              </w:rPr>
              <w:fldChar w:fldCharType="separate"/>
            </w:r>
            <w:r w:rsidR="005E48DD" w:rsidRPr="00555F63">
              <w:rPr>
                <w:rFonts w:ascii="Calibri" w:hAnsi="Calibri" w:cs="Calibri"/>
                <w:bCs/>
                <w:sz w:val="18"/>
                <w:szCs w:val="18"/>
              </w:rPr>
              <w:fldChar w:fldCharType="end"/>
            </w:r>
            <w:r w:rsidR="005E48DD">
              <w:rPr>
                <w:rFonts w:ascii="Calibri" w:hAnsi="Calibri" w:cs="Calibri"/>
                <w:bCs/>
                <w:sz w:val="18"/>
                <w:szCs w:val="18"/>
              </w:rPr>
              <w:t xml:space="preserve"> No</w:t>
            </w:r>
          </w:p>
        </w:tc>
        <w:tc>
          <w:tcPr>
            <w:tcW w:w="1260" w:type="dxa"/>
            <w:tcBorders>
              <w:top w:val="single" w:sz="4" w:space="0" w:color="auto"/>
              <w:left w:val="single" w:sz="4" w:space="0" w:color="auto"/>
              <w:bottom w:val="single" w:sz="4" w:space="0" w:color="auto"/>
            </w:tcBorders>
          </w:tcPr>
          <w:p w14:paraId="39881361" w14:textId="77777777" w:rsidR="005E48DD" w:rsidRPr="008308E7" w:rsidRDefault="005E48DD" w:rsidP="005E48DD">
            <w:pPr>
              <w:tabs>
                <w:tab w:val="left" w:pos="360"/>
              </w:tabs>
              <w:suppressAutoHyphens/>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0D600A">
              <w:rPr>
                <w:rFonts w:ascii="Calibri" w:hAnsi="Calibri" w:cs="Calibri"/>
                <w:sz w:val="18"/>
                <w:szCs w:val="18"/>
              </w:rPr>
              <w:fldChar w:fldCharType="begin">
                <w:ffData>
                  <w:name w:val="Text1"/>
                  <w:enabled/>
                  <w:calcOnExit w:val="0"/>
                  <w:textInput/>
                </w:ffData>
              </w:fldChar>
            </w:r>
            <w:r w:rsidRPr="000D600A">
              <w:rPr>
                <w:rFonts w:ascii="Calibri" w:hAnsi="Calibri" w:cs="Calibri"/>
                <w:sz w:val="18"/>
                <w:szCs w:val="18"/>
              </w:rPr>
              <w:instrText xml:space="preserve"> FORMTEXT </w:instrText>
            </w:r>
            <w:r w:rsidRPr="000D600A">
              <w:rPr>
                <w:rFonts w:ascii="Calibri" w:hAnsi="Calibri" w:cs="Calibri"/>
                <w:sz w:val="18"/>
                <w:szCs w:val="18"/>
              </w:rPr>
            </w:r>
            <w:r w:rsidRPr="000D600A">
              <w:rPr>
                <w:rFonts w:ascii="Calibri" w:hAnsi="Calibri" w:cs="Calibri"/>
                <w:sz w:val="18"/>
                <w:szCs w:val="18"/>
              </w:rPr>
              <w:fldChar w:fldCharType="separate"/>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sz w:val="18"/>
                <w:szCs w:val="18"/>
              </w:rPr>
              <w:fldChar w:fldCharType="end"/>
            </w:r>
            <w:r w:rsidRPr="000D600A">
              <w:rPr>
                <w:rFonts w:ascii="Calibri" w:hAnsi="Calibri" w:cs="Calibri"/>
                <w:sz w:val="18"/>
                <w:szCs w:val="18"/>
              </w:rPr>
              <w:t xml:space="preserve"> </w:t>
            </w:r>
          </w:p>
        </w:tc>
      </w:tr>
      <w:tr w:rsidR="005E48DD" w14:paraId="4D0239B7" w14:textId="77777777" w:rsidTr="005E48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2" w:type="dxa"/>
            <w:tcBorders>
              <w:top w:val="single" w:sz="4" w:space="0" w:color="auto"/>
              <w:bottom w:val="single" w:sz="4" w:space="0" w:color="auto"/>
              <w:right w:val="single" w:sz="4" w:space="0" w:color="auto"/>
            </w:tcBorders>
          </w:tcPr>
          <w:p w14:paraId="529E5DEE" w14:textId="77777777" w:rsidR="005E48DD" w:rsidRPr="008308E7" w:rsidRDefault="005E48DD" w:rsidP="005E48DD">
            <w:pPr>
              <w:tabs>
                <w:tab w:val="left" w:pos="360"/>
              </w:tabs>
              <w:suppressAutoHyphens/>
              <w:contextualSpacing/>
              <w:jc w:val="center"/>
              <w:rPr>
                <w:rFonts w:ascii="Calibri" w:hAnsi="Calibri" w:cs="Calibri"/>
                <w:b/>
                <w:i w:val="0"/>
                <w:sz w:val="18"/>
                <w:szCs w:val="18"/>
              </w:rPr>
            </w:pPr>
            <w:r w:rsidRPr="007E7406">
              <w:rPr>
                <w:rFonts w:ascii="Calibri" w:hAnsi="Calibri" w:cs="Calibri"/>
                <w:b/>
                <w:i w:val="0"/>
                <w:sz w:val="18"/>
                <w:szCs w:val="18"/>
              </w:rPr>
              <w:t xml:space="preserve">Wetland </w:t>
            </w:r>
            <w:r w:rsidRPr="007E7406">
              <w:rPr>
                <w:rFonts w:ascii="Calibri" w:hAnsi="Calibri" w:cs="Calibri"/>
                <w:b/>
                <w:sz w:val="18"/>
                <w:szCs w:val="18"/>
              </w:rPr>
              <w:fldChar w:fldCharType="begin">
                <w:ffData>
                  <w:name w:val="Text1"/>
                  <w:enabled/>
                  <w:calcOnExit w:val="0"/>
                  <w:textInput/>
                </w:ffData>
              </w:fldChar>
            </w:r>
            <w:r w:rsidRPr="007E7406">
              <w:rPr>
                <w:rFonts w:ascii="Calibri" w:hAnsi="Calibri" w:cs="Calibri"/>
                <w:b/>
                <w:i w:val="0"/>
                <w:sz w:val="18"/>
                <w:szCs w:val="18"/>
              </w:rPr>
              <w:instrText xml:space="preserve"> FORMTEXT </w:instrText>
            </w:r>
            <w:r w:rsidRPr="007E7406">
              <w:rPr>
                <w:rFonts w:ascii="Calibri" w:hAnsi="Calibri" w:cs="Calibri"/>
                <w:b/>
                <w:sz w:val="18"/>
                <w:szCs w:val="18"/>
              </w:rPr>
            </w:r>
            <w:r w:rsidRPr="007E7406">
              <w:rPr>
                <w:rFonts w:ascii="Calibri" w:hAnsi="Calibri" w:cs="Calibri"/>
                <w:b/>
                <w:sz w:val="18"/>
                <w:szCs w:val="18"/>
              </w:rPr>
              <w:fldChar w:fldCharType="separate"/>
            </w:r>
            <w:r w:rsidRPr="007E7406">
              <w:rPr>
                <w:rFonts w:ascii="Calibri" w:hAnsi="Calibri" w:cs="Calibri"/>
                <w:b/>
                <w:i w:val="0"/>
                <w:noProof/>
                <w:sz w:val="18"/>
                <w:szCs w:val="18"/>
              </w:rPr>
              <w:t> </w:t>
            </w:r>
            <w:r w:rsidRPr="007E7406">
              <w:rPr>
                <w:rFonts w:ascii="Calibri" w:hAnsi="Calibri" w:cs="Calibri"/>
                <w:b/>
                <w:i w:val="0"/>
                <w:noProof/>
                <w:sz w:val="18"/>
                <w:szCs w:val="18"/>
              </w:rPr>
              <w:t> </w:t>
            </w:r>
            <w:r w:rsidRPr="007E7406">
              <w:rPr>
                <w:rFonts w:ascii="Calibri" w:hAnsi="Calibri" w:cs="Calibri"/>
                <w:b/>
                <w:i w:val="0"/>
                <w:noProof/>
                <w:sz w:val="18"/>
                <w:szCs w:val="18"/>
              </w:rPr>
              <w:t> </w:t>
            </w:r>
            <w:r w:rsidRPr="007E7406">
              <w:rPr>
                <w:rFonts w:ascii="Calibri" w:hAnsi="Calibri" w:cs="Calibri"/>
                <w:b/>
                <w:i w:val="0"/>
                <w:noProof/>
                <w:sz w:val="18"/>
                <w:szCs w:val="18"/>
              </w:rPr>
              <w:t> </w:t>
            </w:r>
            <w:r w:rsidRPr="007E7406">
              <w:rPr>
                <w:rFonts w:ascii="Calibri" w:hAnsi="Calibri" w:cs="Calibri"/>
                <w:b/>
                <w:i w:val="0"/>
                <w:noProof/>
                <w:sz w:val="18"/>
                <w:szCs w:val="18"/>
              </w:rPr>
              <w:t> </w:t>
            </w:r>
            <w:r w:rsidRPr="007E7406">
              <w:rPr>
                <w:rFonts w:ascii="Calibri" w:hAnsi="Calibri" w:cs="Calibri"/>
                <w:b/>
                <w:sz w:val="18"/>
                <w:szCs w:val="18"/>
              </w:rPr>
              <w:fldChar w:fldCharType="end"/>
            </w:r>
          </w:p>
        </w:tc>
        <w:tc>
          <w:tcPr>
            <w:tcW w:w="938" w:type="dxa"/>
            <w:tcBorders>
              <w:top w:val="single" w:sz="4" w:space="0" w:color="auto"/>
              <w:left w:val="single" w:sz="4" w:space="0" w:color="auto"/>
              <w:bottom w:val="single" w:sz="4" w:space="0" w:color="auto"/>
              <w:right w:val="single" w:sz="4" w:space="0" w:color="auto"/>
            </w:tcBorders>
          </w:tcPr>
          <w:p w14:paraId="208651DF" w14:textId="77777777" w:rsidR="005E48DD" w:rsidRPr="00537D9A"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37D9A">
              <w:rPr>
                <w:rFonts w:ascii="Calibri" w:hAnsi="Calibri" w:cs="Calibri"/>
                <w:sz w:val="18"/>
                <w:szCs w:val="18"/>
              </w:rPr>
              <w:fldChar w:fldCharType="begin">
                <w:ffData>
                  <w:name w:val="Text1"/>
                  <w:enabled/>
                  <w:calcOnExit w:val="0"/>
                  <w:textInput/>
                </w:ffData>
              </w:fldChar>
            </w:r>
            <w:r w:rsidRPr="00537D9A">
              <w:rPr>
                <w:rFonts w:ascii="Calibri" w:hAnsi="Calibri" w:cs="Calibri"/>
                <w:sz w:val="18"/>
                <w:szCs w:val="18"/>
              </w:rPr>
              <w:instrText xml:space="preserve"> FORMTEXT </w:instrText>
            </w:r>
            <w:r w:rsidRPr="00537D9A">
              <w:rPr>
                <w:rFonts w:ascii="Calibri" w:hAnsi="Calibri" w:cs="Calibri"/>
                <w:sz w:val="18"/>
                <w:szCs w:val="18"/>
              </w:rPr>
            </w:r>
            <w:r w:rsidRPr="00537D9A">
              <w:rPr>
                <w:rFonts w:ascii="Calibri" w:hAnsi="Calibri" w:cs="Calibri"/>
                <w:sz w:val="18"/>
                <w:szCs w:val="18"/>
              </w:rPr>
              <w:fldChar w:fldCharType="separate"/>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tcPr>
          <w:p w14:paraId="5BFFACC1" w14:textId="77777777" w:rsidR="005E48DD" w:rsidRPr="00537D9A"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37D9A">
              <w:rPr>
                <w:rFonts w:ascii="Calibri" w:hAnsi="Calibri" w:cs="Calibri"/>
                <w:sz w:val="18"/>
                <w:szCs w:val="18"/>
              </w:rPr>
              <w:fldChar w:fldCharType="begin">
                <w:ffData>
                  <w:name w:val="Text1"/>
                  <w:enabled/>
                  <w:calcOnExit w:val="0"/>
                  <w:textInput/>
                </w:ffData>
              </w:fldChar>
            </w:r>
            <w:r w:rsidRPr="00537D9A">
              <w:rPr>
                <w:rFonts w:ascii="Calibri" w:hAnsi="Calibri" w:cs="Calibri"/>
                <w:sz w:val="18"/>
                <w:szCs w:val="18"/>
              </w:rPr>
              <w:instrText xml:space="preserve"> FORMTEXT </w:instrText>
            </w:r>
            <w:r w:rsidRPr="00537D9A">
              <w:rPr>
                <w:rFonts w:ascii="Calibri" w:hAnsi="Calibri" w:cs="Calibri"/>
                <w:sz w:val="18"/>
                <w:szCs w:val="18"/>
              </w:rPr>
            </w:r>
            <w:r w:rsidRPr="00537D9A">
              <w:rPr>
                <w:rFonts w:ascii="Calibri" w:hAnsi="Calibri" w:cs="Calibri"/>
                <w:sz w:val="18"/>
                <w:szCs w:val="18"/>
              </w:rPr>
              <w:fldChar w:fldCharType="separate"/>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tcPr>
          <w:p w14:paraId="7A9352A8" w14:textId="77777777" w:rsidR="005E48DD"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B31FB">
              <w:rPr>
                <w:rFonts w:ascii="Calibri" w:hAnsi="Calibri" w:cs="Calibri"/>
                <w:sz w:val="18"/>
                <w:szCs w:val="18"/>
              </w:rPr>
              <w:t>S-</w:t>
            </w:r>
            <w:r w:rsidRPr="00BB31FB">
              <w:rPr>
                <w:rFonts w:ascii="Calibri" w:hAnsi="Calibri" w:cs="Calibri"/>
                <w:sz w:val="18"/>
                <w:szCs w:val="18"/>
              </w:rPr>
              <w:fldChar w:fldCharType="begin">
                <w:ffData>
                  <w:name w:val="Text1"/>
                  <w:enabled/>
                  <w:calcOnExit w:val="0"/>
                  <w:textInput>
                    <w:maxLength w:val="2"/>
                  </w:textInput>
                </w:ffData>
              </w:fldChar>
            </w:r>
            <w:r w:rsidRPr="00BB31FB">
              <w:rPr>
                <w:rFonts w:ascii="Calibri" w:hAnsi="Calibri" w:cs="Calibri"/>
                <w:sz w:val="18"/>
                <w:szCs w:val="18"/>
              </w:rPr>
              <w:instrText xml:space="preserve"> FORMTEXT </w:instrText>
            </w:r>
            <w:r w:rsidRPr="00BB31FB">
              <w:rPr>
                <w:rFonts w:ascii="Calibri" w:hAnsi="Calibri" w:cs="Calibri"/>
                <w:sz w:val="18"/>
                <w:szCs w:val="18"/>
              </w:rPr>
            </w:r>
            <w:r w:rsidRPr="00BB31FB">
              <w:rPr>
                <w:rFonts w:ascii="Calibri" w:hAnsi="Calibri" w:cs="Calibri"/>
                <w:sz w:val="18"/>
                <w:szCs w:val="18"/>
              </w:rPr>
              <w:fldChar w:fldCharType="separate"/>
            </w:r>
            <w:r w:rsidRPr="00BB31FB">
              <w:rPr>
                <w:rFonts w:ascii="Calibri" w:hAnsi="Calibri" w:cs="Calibri"/>
                <w:noProof/>
                <w:sz w:val="18"/>
                <w:szCs w:val="18"/>
              </w:rPr>
              <w:t> </w:t>
            </w:r>
            <w:r w:rsidRPr="00BB31FB">
              <w:rPr>
                <w:rFonts w:ascii="Calibri" w:hAnsi="Calibri" w:cs="Calibri"/>
                <w:noProof/>
                <w:sz w:val="18"/>
                <w:szCs w:val="18"/>
              </w:rPr>
              <w:t> </w:t>
            </w:r>
            <w:r w:rsidRPr="00BB31FB">
              <w:rPr>
                <w:rFonts w:ascii="Calibri" w:hAnsi="Calibri" w:cs="Calibri"/>
                <w:sz w:val="18"/>
                <w:szCs w:val="18"/>
              </w:rPr>
              <w:fldChar w:fldCharType="end"/>
            </w:r>
            <w:r w:rsidRPr="00BB31FB">
              <w:rPr>
                <w:rFonts w:ascii="Calibri" w:hAnsi="Calibri" w:cs="Calibri"/>
                <w:sz w:val="18"/>
                <w:szCs w:val="18"/>
              </w:rPr>
              <w:t>,</w:t>
            </w:r>
          </w:p>
          <w:p w14:paraId="00D7027A" w14:textId="77777777" w:rsidR="005E48DD"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B31FB">
              <w:rPr>
                <w:rFonts w:ascii="Calibri" w:hAnsi="Calibri" w:cs="Calibri"/>
                <w:sz w:val="18"/>
                <w:szCs w:val="18"/>
              </w:rPr>
              <w:t xml:space="preserve"> T-</w:t>
            </w:r>
            <w:r w:rsidRPr="00BB31FB">
              <w:rPr>
                <w:rFonts w:ascii="Calibri" w:hAnsi="Calibri" w:cs="Calibri"/>
                <w:sz w:val="18"/>
                <w:szCs w:val="18"/>
              </w:rPr>
              <w:fldChar w:fldCharType="begin">
                <w:ffData>
                  <w:name w:val="Text1"/>
                  <w:enabled/>
                  <w:calcOnExit w:val="0"/>
                  <w:textInput>
                    <w:maxLength w:val="3"/>
                  </w:textInput>
                </w:ffData>
              </w:fldChar>
            </w:r>
            <w:r w:rsidRPr="00BB31FB">
              <w:rPr>
                <w:rFonts w:ascii="Calibri" w:hAnsi="Calibri" w:cs="Calibri"/>
                <w:sz w:val="18"/>
                <w:szCs w:val="18"/>
              </w:rPr>
              <w:instrText xml:space="preserve"> FORMTEXT </w:instrText>
            </w:r>
            <w:r w:rsidRPr="00BB31FB">
              <w:rPr>
                <w:rFonts w:ascii="Calibri" w:hAnsi="Calibri" w:cs="Calibri"/>
                <w:sz w:val="18"/>
                <w:szCs w:val="18"/>
              </w:rPr>
            </w:r>
            <w:r w:rsidRPr="00BB31FB">
              <w:rPr>
                <w:rFonts w:ascii="Calibri" w:hAnsi="Calibri" w:cs="Calibri"/>
                <w:sz w:val="18"/>
                <w:szCs w:val="18"/>
              </w:rPr>
              <w:fldChar w:fldCharType="separate"/>
            </w:r>
            <w:r w:rsidRPr="00BB31FB">
              <w:rPr>
                <w:rFonts w:ascii="Calibri" w:hAnsi="Calibri" w:cs="Calibri"/>
                <w:noProof/>
                <w:sz w:val="18"/>
                <w:szCs w:val="18"/>
              </w:rPr>
              <w:t> </w:t>
            </w:r>
            <w:r w:rsidRPr="00BB31FB">
              <w:rPr>
                <w:rFonts w:ascii="Calibri" w:hAnsi="Calibri" w:cs="Calibri"/>
                <w:noProof/>
                <w:sz w:val="18"/>
                <w:szCs w:val="18"/>
              </w:rPr>
              <w:t> </w:t>
            </w:r>
            <w:r w:rsidRPr="00BB31FB">
              <w:rPr>
                <w:rFonts w:ascii="Calibri" w:hAnsi="Calibri" w:cs="Calibri"/>
                <w:noProof/>
                <w:sz w:val="18"/>
                <w:szCs w:val="18"/>
              </w:rPr>
              <w:t> </w:t>
            </w:r>
            <w:r w:rsidRPr="00BB31FB">
              <w:rPr>
                <w:rFonts w:ascii="Calibri" w:hAnsi="Calibri" w:cs="Calibri"/>
                <w:sz w:val="18"/>
                <w:szCs w:val="18"/>
              </w:rPr>
              <w:fldChar w:fldCharType="end"/>
            </w:r>
            <w:r w:rsidRPr="00BB31FB">
              <w:rPr>
                <w:rFonts w:ascii="Calibri" w:hAnsi="Calibri" w:cs="Calibri"/>
                <w:sz w:val="18"/>
                <w:szCs w:val="18"/>
              </w:rPr>
              <w:t>,</w:t>
            </w:r>
          </w:p>
          <w:p w14:paraId="5386B725" w14:textId="77777777" w:rsidR="005E48DD" w:rsidRPr="00537D9A"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B31FB">
              <w:rPr>
                <w:rFonts w:ascii="Calibri" w:hAnsi="Calibri" w:cs="Calibri"/>
                <w:sz w:val="18"/>
                <w:szCs w:val="18"/>
              </w:rPr>
              <w:t xml:space="preserve"> R-</w:t>
            </w:r>
            <w:r w:rsidRPr="00BB31FB">
              <w:rPr>
                <w:rFonts w:ascii="Calibri" w:hAnsi="Calibri" w:cs="Calibri"/>
                <w:sz w:val="18"/>
                <w:szCs w:val="18"/>
              </w:rPr>
              <w:fldChar w:fldCharType="begin">
                <w:ffData>
                  <w:name w:val="Text1"/>
                  <w:enabled/>
                  <w:calcOnExit w:val="0"/>
                  <w:textInput>
                    <w:maxLength w:val="3"/>
                  </w:textInput>
                </w:ffData>
              </w:fldChar>
            </w:r>
            <w:r w:rsidRPr="00BB31FB">
              <w:rPr>
                <w:rFonts w:ascii="Calibri" w:hAnsi="Calibri" w:cs="Calibri"/>
                <w:sz w:val="18"/>
                <w:szCs w:val="18"/>
              </w:rPr>
              <w:instrText xml:space="preserve"> FORMTEXT </w:instrText>
            </w:r>
            <w:r w:rsidRPr="00BB31FB">
              <w:rPr>
                <w:rFonts w:ascii="Calibri" w:hAnsi="Calibri" w:cs="Calibri"/>
                <w:sz w:val="18"/>
                <w:szCs w:val="18"/>
              </w:rPr>
            </w:r>
            <w:r w:rsidRPr="00BB31FB">
              <w:rPr>
                <w:rFonts w:ascii="Calibri" w:hAnsi="Calibri" w:cs="Calibri"/>
                <w:sz w:val="18"/>
                <w:szCs w:val="18"/>
              </w:rPr>
              <w:fldChar w:fldCharType="separate"/>
            </w:r>
            <w:r w:rsidRPr="00BB31FB">
              <w:rPr>
                <w:rFonts w:ascii="Calibri" w:hAnsi="Calibri" w:cs="Calibri"/>
                <w:noProof/>
                <w:sz w:val="18"/>
                <w:szCs w:val="18"/>
              </w:rPr>
              <w:t> </w:t>
            </w:r>
            <w:r w:rsidRPr="00BB31FB">
              <w:rPr>
                <w:rFonts w:ascii="Calibri" w:hAnsi="Calibri" w:cs="Calibri"/>
                <w:noProof/>
                <w:sz w:val="18"/>
                <w:szCs w:val="18"/>
              </w:rPr>
              <w:t> </w:t>
            </w:r>
            <w:r w:rsidRPr="00BB31FB">
              <w:rPr>
                <w:rFonts w:ascii="Calibri" w:hAnsi="Calibri" w:cs="Calibri"/>
                <w:noProof/>
                <w:sz w:val="18"/>
                <w:szCs w:val="18"/>
              </w:rPr>
              <w:t> </w:t>
            </w:r>
            <w:r w:rsidRPr="00BB31FB">
              <w:rPr>
                <w:rFonts w:ascii="Calibri" w:hAnsi="Calibri" w:cs="Calibri"/>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tcPr>
          <w:p w14:paraId="722CE274" w14:textId="77777777" w:rsidR="005E48DD" w:rsidRPr="008308E7"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1D1C71">
              <w:rPr>
                <w:rFonts w:ascii="Calibri" w:hAnsi="Calibri" w:cs="Calibri"/>
                <w:sz w:val="18"/>
                <w:szCs w:val="18"/>
              </w:rPr>
              <w:t xml:space="preserve">Exhibit: </w:t>
            </w:r>
            <w:r w:rsidRPr="001D1C71">
              <w:rPr>
                <w:rFonts w:ascii="Calibri" w:hAnsi="Calibri" w:cs="Calibri"/>
                <w:sz w:val="18"/>
                <w:szCs w:val="18"/>
              </w:rPr>
              <w:fldChar w:fldCharType="begin">
                <w:ffData>
                  <w:name w:val=""/>
                  <w:enabled/>
                  <w:calcOnExit w:val="0"/>
                  <w:textInput>
                    <w:maxLength w:val="5"/>
                  </w:textInput>
                </w:ffData>
              </w:fldChar>
            </w:r>
            <w:r w:rsidRPr="001D1C71">
              <w:rPr>
                <w:rFonts w:ascii="Calibri" w:hAnsi="Calibri" w:cs="Calibri"/>
                <w:sz w:val="18"/>
                <w:szCs w:val="18"/>
              </w:rPr>
              <w:instrText xml:space="preserve"> FORMTEXT </w:instrText>
            </w:r>
            <w:r w:rsidRPr="001D1C71">
              <w:rPr>
                <w:rFonts w:ascii="Calibri" w:hAnsi="Calibri" w:cs="Calibri"/>
                <w:sz w:val="18"/>
                <w:szCs w:val="18"/>
              </w:rPr>
            </w:r>
            <w:r w:rsidRPr="001D1C71">
              <w:rPr>
                <w:rFonts w:ascii="Calibri" w:hAnsi="Calibri" w:cs="Calibri"/>
                <w:sz w:val="18"/>
                <w:szCs w:val="18"/>
              </w:rPr>
              <w:fldChar w:fldCharType="separate"/>
            </w:r>
            <w:r w:rsidRPr="001D1C71">
              <w:rPr>
                <w:rFonts w:ascii="Calibri" w:hAnsi="Calibri" w:cs="Calibri"/>
                <w:noProof/>
                <w:sz w:val="18"/>
                <w:szCs w:val="18"/>
              </w:rPr>
              <w:t> </w:t>
            </w:r>
            <w:r w:rsidRPr="001D1C71">
              <w:rPr>
                <w:rFonts w:ascii="Calibri" w:hAnsi="Calibri" w:cs="Calibri"/>
                <w:noProof/>
                <w:sz w:val="18"/>
                <w:szCs w:val="18"/>
              </w:rPr>
              <w:t> </w:t>
            </w:r>
            <w:r w:rsidRPr="001D1C71">
              <w:rPr>
                <w:rFonts w:ascii="Calibri" w:hAnsi="Calibri" w:cs="Calibri"/>
                <w:noProof/>
                <w:sz w:val="18"/>
                <w:szCs w:val="18"/>
              </w:rPr>
              <w:t> </w:t>
            </w:r>
            <w:r w:rsidRPr="001D1C71">
              <w:rPr>
                <w:rFonts w:ascii="Calibri" w:hAnsi="Calibri" w:cs="Calibri"/>
                <w:noProof/>
                <w:sz w:val="18"/>
                <w:szCs w:val="18"/>
              </w:rPr>
              <w:t> </w:t>
            </w:r>
            <w:r w:rsidRPr="001D1C71">
              <w:rPr>
                <w:rFonts w:ascii="Calibri" w:hAnsi="Calibri" w:cs="Calibri"/>
                <w:noProof/>
                <w:sz w:val="18"/>
                <w:szCs w:val="18"/>
              </w:rPr>
              <w:t> </w:t>
            </w:r>
            <w:r w:rsidRPr="001D1C71">
              <w:rPr>
                <w:rFonts w:ascii="Calibri" w:hAnsi="Calibri" w:cs="Calibri"/>
                <w:sz w:val="18"/>
                <w:szCs w:val="18"/>
              </w:rPr>
              <w:fldChar w:fldCharType="end"/>
            </w:r>
          </w:p>
        </w:tc>
        <w:tc>
          <w:tcPr>
            <w:tcW w:w="1080" w:type="dxa"/>
            <w:tcBorders>
              <w:top w:val="single" w:sz="4" w:space="0" w:color="auto"/>
              <w:left w:val="single" w:sz="4" w:space="0" w:color="auto"/>
              <w:bottom w:val="single" w:sz="4" w:space="0" w:color="auto"/>
              <w:right w:val="single" w:sz="4" w:space="0" w:color="auto"/>
            </w:tcBorders>
          </w:tcPr>
          <w:p w14:paraId="3EF8638B" w14:textId="77777777" w:rsidR="005E48DD" w:rsidRPr="008308E7"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813B56">
              <w:rPr>
                <w:rFonts w:ascii="Calibri" w:hAnsi="Calibri" w:cs="Calibri"/>
                <w:sz w:val="18"/>
                <w:szCs w:val="18"/>
              </w:rPr>
              <w:fldChar w:fldCharType="begin">
                <w:ffData>
                  <w:name w:val="Text1"/>
                  <w:enabled/>
                  <w:calcOnExit w:val="0"/>
                  <w:textInput/>
                </w:ffData>
              </w:fldChar>
            </w:r>
            <w:r w:rsidRPr="00813B56">
              <w:rPr>
                <w:rFonts w:ascii="Calibri" w:hAnsi="Calibri" w:cs="Calibri"/>
                <w:sz w:val="18"/>
                <w:szCs w:val="18"/>
              </w:rPr>
              <w:instrText xml:space="preserve"> FORMTEXT </w:instrText>
            </w:r>
            <w:r w:rsidRPr="00813B56">
              <w:rPr>
                <w:rFonts w:ascii="Calibri" w:hAnsi="Calibri" w:cs="Calibri"/>
                <w:sz w:val="18"/>
                <w:szCs w:val="18"/>
              </w:rPr>
            </w:r>
            <w:r w:rsidRPr="00813B56">
              <w:rPr>
                <w:rFonts w:ascii="Calibri" w:hAnsi="Calibri" w:cs="Calibri"/>
                <w:sz w:val="18"/>
                <w:szCs w:val="18"/>
              </w:rPr>
              <w:fldChar w:fldCharType="separate"/>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sz w:val="18"/>
                <w:szCs w:val="18"/>
              </w:rPr>
              <w:fldChar w:fldCharType="end"/>
            </w:r>
          </w:p>
        </w:tc>
        <w:tc>
          <w:tcPr>
            <w:tcW w:w="895" w:type="dxa"/>
            <w:tcBorders>
              <w:top w:val="single" w:sz="4" w:space="0" w:color="auto"/>
              <w:left w:val="single" w:sz="4" w:space="0" w:color="auto"/>
              <w:bottom w:val="single" w:sz="4" w:space="0" w:color="auto"/>
              <w:right w:val="single" w:sz="4" w:space="0" w:color="auto"/>
            </w:tcBorders>
          </w:tcPr>
          <w:p w14:paraId="5A0F9872" w14:textId="77777777" w:rsidR="005E48DD" w:rsidRPr="008308E7"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AE3D2F">
              <w:rPr>
                <w:rFonts w:ascii="Calibri" w:hAnsi="Calibri" w:cs="Calibri"/>
                <w:sz w:val="18"/>
                <w:szCs w:val="18"/>
              </w:rPr>
              <w:fldChar w:fldCharType="begin">
                <w:ffData>
                  <w:name w:val="Text1"/>
                  <w:enabled/>
                  <w:calcOnExit w:val="0"/>
                  <w:textInput/>
                </w:ffData>
              </w:fldChar>
            </w:r>
            <w:r w:rsidRPr="00AE3D2F">
              <w:rPr>
                <w:rFonts w:ascii="Calibri" w:hAnsi="Calibri" w:cs="Calibri"/>
                <w:sz w:val="18"/>
                <w:szCs w:val="18"/>
              </w:rPr>
              <w:instrText xml:space="preserve"> FORMTEXT </w:instrText>
            </w:r>
            <w:r w:rsidRPr="00AE3D2F">
              <w:rPr>
                <w:rFonts w:ascii="Calibri" w:hAnsi="Calibri" w:cs="Calibri"/>
                <w:sz w:val="18"/>
                <w:szCs w:val="18"/>
              </w:rPr>
            </w:r>
            <w:r w:rsidRPr="00AE3D2F">
              <w:rPr>
                <w:rFonts w:ascii="Calibri" w:hAnsi="Calibri" w:cs="Calibri"/>
                <w:sz w:val="18"/>
                <w:szCs w:val="18"/>
              </w:rPr>
              <w:fldChar w:fldCharType="separate"/>
            </w:r>
            <w:r w:rsidRPr="00AE3D2F">
              <w:rPr>
                <w:rFonts w:ascii="Calibri" w:hAnsi="Calibri" w:cs="Calibri"/>
                <w:noProof/>
                <w:sz w:val="18"/>
                <w:szCs w:val="18"/>
              </w:rPr>
              <w:t> </w:t>
            </w:r>
            <w:r w:rsidRPr="00AE3D2F">
              <w:rPr>
                <w:rFonts w:ascii="Calibri" w:hAnsi="Calibri" w:cs="Calibri"/>
                <w:noProof/>
                <w:sz w:val="18"/>
                <w:szCs w:val="18"/>
              </w:rPr>
              <w:t> </w:t>
            </w:r>
            <w:r w:rsidRPr="00AE3D2F">
              <w:rPr>
                <w:rFonts w:ascii="Calibri" w:hAnsi="Calibri" w:cs="Calibri"/>
                <w:noProof/>
                <w:sz w:val="18"/>
                <w:szCs w:val="18"/>
              </w:rPr>
              <w:t> </w:t>
            </w:r>
            <w:r w:rsidRPr="00AE3D2F">
              <w:rPr>
                <w:rFonts w:ascii="Calibri" w:hAnsi="Calibri" w:cs="Calibri"/>
                <w:noProof/>
                <w:sz w:val="18"/>
                <w:szCs w:val="18"/>
              </w:rPr>
              <w:t> </w:t>
            </w:r>
            <w:r w:rsidRPr="00AE3D2F">
              <w:rPr>
                <w:rFonts w:ascii="Calibri" w:hAnsi="Calibri" w:cs="Calibri"/>
                <w:noProof/>
                <w:sz w:val="18"/>
                <w:szCs w:val="18"/>
              </w:rPr>
              <w:t> </w:t>
            </w:r>
            <w:r w:rsidRPr="00AE3D2F">
              <w:rPr>
                <w:rFonts w:ascii="Calibri" w:hAnsi="Calibri" w:cs="Calibri"/>
                <w:sz w:val="18"/>
                <w:szCs w:val="18"/>
              </w:rPr>
              <w:fldChar w:fldCharType="end"/>
            </w:r>
            <w:r w:rsidRPr="00AE3D2F">
              <w:rPr>
                <w:rFonts w:ascii="Calibri" w:hAnsi="Calibri" w:cs="Calibri"/>
                <w:sz w:val="18"/>
                <w:szCs w:val="18"/>
              </w:rPr>
              <w:t xml:space="preserve"> acres</w:t>
            </w:r>
          </w:p>
        </w:tc>
        <w:tc>
          <w:tcPr>
            <w:tcW w:w="1080" w:type="dxa"/>
            <w:tcBorders>
              <w:top w:val="single" w:sz="4" w:space="0" w:color="auto"/>
              <w:left w:val="single" w:sz="4" w:space="0" w:color="auto"/>
              <w:bottom w:val="single" w:sz="4" w:space="0" w:color="auto"/>
              <w:right w:val="single" w:sz="4" w:space="0" w:color="auto"/>
            </w:tcBorders>
          </w:tcPr>
          <w:p w14:paraId="23583C29" w14:textId="77777777" w:rsidR="005E48DD" w:rsidRPr="008308E7"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ED2BF6">
              <w:rPr>
                <w:rFonts w:ascii="Calibri" w:hAnsi="Calibri" w:cs="Calibri"/>
                <w:sz w:val="18"/>
                <w:szCs w:val="18"/>
              </w:rPr>
              <w:fldChar w:fldCharType="begin">
                <w:ffData>
                  <w:name w:val="Text1"/>
                  <w:enabled/>
                  <w:calcOnExit w:val="0"/>
                  <w:textInput/>
                </w:ffData>
              </w:fldChar>
            </w:r>
            <w:r w:rsidRPr="00ED2BF6">
              <w:rPr>
                <w:rFonts w:ascii="Calibri" w:hAnsi="Calibri" w:cs="Calibri"/>
                <w:sz w:val="18"/>
                <w:szCs w:val="18"/>
              </w:rPr>
              <w:instrText xml:space="preserve"> FORMTEXT </w:instrText>
            </w:r>
            <w:r w:rsidRPr="00ED2BF6">
              <w:rPr>
                <w:rFonts w:ascii="Calibri" w:hAnsi="Calibri" w:cs="Calibri"/>
                <w:sz w:val="18"/>
                <w:szCs w:val="18"/>
              </w:rPr>
            </w:r>
            <w:r w:rsidRPr="00ED2BF6">
              <w:rPr>
                <w:rFonts w:ascii="Calibri" w:hAnsi="Calibri" w:cs="Calibri"/>
                <w:sz w:val="18"/>
                <w:szCs w:val="18"/>
              </w:rPr>
              <w:fldChar w:fldCharType="separate"/>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sz w:val="18"/>
                <w:szCs w:val="18"/>
              </w:rPr>
              <w:fldChar w:fldCharType="end"/>
            </w:r>
            <w:r w:rsidRPr="00ED2BF6">
              <w:rPr>
                <w:rFonts w:ascii="Calibri" w:hAnsi="Calibri" w:cs="Calibri"/>
                <w:sz w:val="18"/>
                <w:szCs w:val="18"/>
              </w:rPr>
              <w:t xml:space="preserve"> acres</w:t>
            </w:r>
          </w:p>
        </w:tc>
        <w:tc>
          <w:tcPr>
            <w:tcW w:w="1170" w:type="dxa"/>
            <w:tcBorders>
              <w:top w:val="single" w:sz="4" w:space="0" w:color="auto"/>
              <w:left w:val="single" w:sz="4" w:space="0" w:color="auto"/>
              <w:bottom w:val="single" w:sz="4" w:space="0" w:color="auto"/>
              <w:right w:val="single" w:sz="4" w:space="0" w:color="auto"/>
            </w:tcBorders>
          </w:tcPr>
          <w:p w14:paraId="0B08B635" w14:textId="77777777" w:rsidR="005E48DD" w:rsidRDefault="00CC01A4" w:rsidP="005E48DD">
            <w:pPr>
              <w:tabs>
                <w:tab w:val="left" w:pos="360"/>
              </w:tabs>
              <w:suppressAutoHyphens/>
              <w:contextualSpacing/>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Pr>
                <w:rFonts w:ascii="Calibri" w:hAnsi="Calibri" w:cs="Calibri"/>
                <w:bCs/>
                <w:sz w:val="18"/>
                <w:szCs w:val="18"/>
              </w:rPr>
              <w:t xml:space="preserve"> </w:t>
            </w:r>
            <w:r w:rsidR="005E48DD">
              <w:rPr>
                <w:rFonts w:ascii="Calibri" w:hAnsi="Calibri" w:cs="Calibri"/>
                <w:bCs/>
                <w:sz w:val="18"/>
                <w:szCs w:val="18"/>
              </w:rPr>
              <w:fldChar w:fldCharType="begin">
                <w:ffData>
                  <w:name w:val=""/>
                  <w:enabled/>
                  <w:calcOnExit w:val="0"/>
                  <w:checkBox>
                    <w:sizeAuto/>
                    <w:default w:val="0"/>
                  </w:checkBox>
                </w:ffData>
              </w:fldChar>
            </w:r>
            <w:r w:rsidR="005E48DD">
              <w:rPr>
                <w:rFonts w:ascii="Calibri" w:hAnsi="Calibri" w:cs="Calibri"/>
                <w:bCs/>
                <w:sz w:val="18"/>
                <w:szCs w:val="18"/>
              </w:rPr>
              <w:instrText xml:space="preserve"> FORMCHECKBOX </w:instrText>
            </w:r>
            <w:r w:rsidR="003F0D8E">
              <w:rPr>
                <w:rFonts w:ascii="Calibri" w:hAnsi="Calibri" w:cs="Calibri"/>
                <w:bCs/>
                <w:sz w:val="18"/>
                <w:szCs w:val="18"/>
              </w:rPr>
            </w:r>
            <w:r w:rsidR="003F0D8E">
              <w:rPr>
                <w:rFonts w:ascii="Calibri" w:hAnsi="Calibri" w:cs="Calibri"/>
                <w:bCs/>
                <w:sz w:val="18"/>
                <w:szCs w:val="18"/>
              </w:rPr>
              <w:fldChar w:fldCharType="separate"/>
            </w:r>
            <w:r w:rsidR="005E48DD">
              <w:rPr>
                <w:rFonts w:ascii="Calibri" w:hAnsi="Calibri" w:cs="Calibri"/>
                <w:bCs/>
                <w:sz w:val="18"/>
                <w:szCs w:val="18"/>
              </w:rPr>
              <w:fldChar w:fldCharType="end"/>
            </w:r>
            <w:r w:rsidR="005E48DD">
              <w:rPr>
                <w:rFonts w:ascii="Calibri" w:hAnsi="Calibri" w:cs="Calibri"/>
                <w:bCs/>
                <w:sz w:val="18"/>
                <w:szCs w:val="18"/>
              </w:rPr>
              <w:t xml:space="preserve"> Yes</w:t>
            </w:r>
          </w:p>
          <w:p w14:paraId="6842C367" w14:textId="77777777" w:rsidR="005E48DD" w:rsidRPr="00813B56" w:rsidRDefault="00CC01A4" w:rsidP="005E48DD">
            <w:pPr>
              <w:tabs>
                <w:tab w:val="left" w:pos="360"/>
              </w:tabs>
              <w:suppressAutoHyphens/>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bCs/>
                <w:sz w:val="18"/>
                <w:szCs w:val="18"/>
              </w:rPr>
              <w:t xml:space="preserve"> </w:t>
            </w:r>
            <w:r w:rsidR="005E48DD" w:rsidRPr="00555F63">
              <w:rPr>
                <w:rFonts w:ascii="Calibri" w:hAnsi="Calibri" w:cs="Calibri"/>
                <w:bCs/>
                <w:sz w:val="18"/>
                <w:szCs w:val="18"/>
              </w:rPr>
              <w:fldChar w:fldCharType="begin">
                <w:ffData>
                  <w:name w:val="Check49"/>
                  <w:enabled/>
                  <w:calcOnExit w:val="0"/>
                  <w:checkBox>
                    <w:sizeAuto/>
                    <w:default w:val="0"/>
                  </w:checkBox>
                </w:ffData>
              </w:fldChar>
            </w:r>
            <w:r w:rsidR="005E48DD" w:rsidRPr="00555F63">
              <w:rPr>
                <w:rFonts w:ascii="Calibri" w:hAnsi="Calibri" w:cs="Calibri"/>
                <w:bCs/>
                <w:sz w:val="18"/>
                <w:szCs w:val="18"/>
              </w:rPr>
              <w:instrText xml:space="preserve"> FORMCHECKBOX </w:instrText>
            </w:r>
            <w:r w:rsidR="003F0D8E">
              <w:rPr>
                <w:rFonts w:ascii="Calibri" w:hAnsi="Calibri" w:cs="Calibri"/>
                <w:bCs/>
                <w:sz w:val="18"/>
                <w:szCs w:val="18"/>
              </w:rPr>
            </w:r>
            <w:r w:rsidR="003F0D8E">
              <w:rPr>
                <w:rFonts w:ascii="Calibri" w:hAnsi="Calibri" w:cs="Calibri"/>
                <w:bCs/>
                <w:sz w:val="18"/>
                <w:szCs w:val="18"/>
              </w:rPr>
              <w:fldChar w:fldCharType="separate"/>
            </w:r>
            <w:r w:rsidR="005E48DD" w:rsidRPr="00555F63">
              <w:rPr>
                <w:rFonts w:ascii="Calibri" w:hAnsi="Calibri" w:cs="Calibri"/>
                <w:bCs/>
                <w:sz w:val="18"/>
                <w:szCs w:val="18"/>
              </w:rPr>
              <w:fldChar w:fldCharType="end"/>
            </w:r>
            <w:r w:rsidR="005E48DD">
              <w:rPr>
                <w:rFonts w:ascii="Calibri" w:hAnsi="Calibri" w:cs="Calibri"/>
                <w:bCs/>
                <w:sz w:val="18"/>
                <w:szCs w:val="18"/>
              </w:rPr>
              <w:t xml:space="preserve"> No</w:t>
            </w:r>
          </w:p>
        </w:tc>
        <w:tc>
          <w:tcPr>
            <w:tcW w:w="1260" w:type="dxa"/>
            <w:tcBorders>
              <w:top w:val="single" w:sz="4" w:space="0" w:color="auto"/>
              <w:left w:val="single" w:sz="4" w:space="0" w:color="auto"/>
              <w:bottom w:val="single" w:sz="4" w:space="0" w:color="auto"/>
            </w:tcBorders>
          </w:tcPr>
          <w:p w14:paraId="644F3071" w14:textId="77777777" w:rsidR="005E48DD" w:rsidRPr="008308E7" w:rsidRDefault="005E48DD" w:rsidP="005E48DD">
            <w:pPr>
              <w:tabs>
                <w:tab w:val="left" w:pos="360"/>
              </w:tabs>
              <w:suppressAutoHyphens/>
              <w:contextualSpacing/>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0D600A">
              <w:rPr>
                <w:rFonts w:ascii="Calibri" w:hAnsi="Calibri" w:cs="Calibri"/>
                <w:sz w:val="18"/>
                <w:szCs w:val="18"/>
              </w:rPr>
              <w:fldChar w:fldCharType="begin">
                <w:ffData>
                  <w:name w:val="Text1"/>
                  <w:enabled/>
                  <w:calcOnExit w:val="0"/>
                  <w:textInput/>
                </w:ffData>
              </w:fldChar>
            </w:r>
            <w:r w:rsidRPr="000D600A">
              <w:rPr>
                <w:rFonts w:ascii="Calibri" w:hAnsi="Calibri" w:cs="Calibri"/>
                <w:sz w:val="18"/>
                <w:szCs w:val="18"/>
              </w:rPr>
              <w:instrText xml:space="preserve"> FORMTEXT </w:instrText>
            </w:r>
            <w:r w:rsidRPr="000D600A">
              <w:rPr>
                <w:rFonts w:ascii="Calibri" w:hAnsi="Calibri" w:cs="Calibri"/>
                <w:sz w:val="18"/>
                <w:szCs w:val="18"/>
              </w:rPr>
            </w:r>
            <w:r w:rsidRPr="000D600A">
              <w:rPr>
                <w:rFonts w:ascii="Calibri" w:hAnsi="Calibri" w:cs="Calibri"/>
                <w:sz w:val="18"/>
                <w:szCs w:val="18"/>
              </w:rPr>
              <w:fldChar w:fldCharType="separate"/>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sz w:val="18"/>
                <w:szCs w:val="18"/>
              </w:rPr>
              <w:fldChar w:fldCharType="end"/>
            </w:r>
            <w:r w:rsidRPr="000D600A">
              <w:rPr>
                <w:rFonts w:ascii="Calibri" w:hAnsi="Calibri" w:cs="Calibri"/>
                <w:sz w:val="18"/>
                <w:szCs w:val="18"/>
              </w:rPr>
              <w:t xml:space="preserve"> </w:t>
            </w:r>
          </w:p>
        </w:tc>
      </w:tr>
      <w:tr w:rsidR="005E48DD" w14:paraId="31EE9289" w14:textId="77777777" w:rsidTr="005E48DD">
        <w:trPr>
          <w:jc w:val="center"/>
        </w:trPr>
        <w:tc>
          <w:tcPr>
            <w:cnfStyle w:val="001000000000" w:firstRow="0" w:lastRow="0" w:firstColumn="1" w:lastColumn="0" w:oddVBand="0" w:evenVBand="0" w:oddHBand="0" w:evenHBand="0" w:firstRowFirstColumn="0" w:firstRowLastColumn="0" w:lastRowFirstColumn="0" w:lastRowLastColumn="0"/>
            <w:tcW w:w="862" w:type="dxa"/>
            <w:tcBorders>
              <w:top w:val="single" w:sz="4" w:space="0" w:color="auto"/>
              <w:bottom w:val="single" w:sz="4" w:space="0" w:color="auto"/>
              <w:right w:val="single" w:sz="4" w:space="0" w:color="auto"/>
            </w:tcBorders>
          </w:tcPr>
          <w:p w14:paraId="696CF313" w14:textId="77777777" w:rsidR="005E48DD" w:rsidRPr="008308E7" w:rsidRDefault="005E48DD" w:rsidP="005E48DD">
            <w:pPr>
              <w:tabs>
                <w:tab w:val="left" w:pos="360"/>
              </w:tabs>
              <w:suppressAutoHyphens/>
              <w:contextualSpacing/>
              <w:jc w:val="center"/>
              <w:rPr>
                <w:rFonts w:ascii="Calibri" w:hAnsi="Calibri" w:cs="Calibri"/>
                <w:b/>
                <w:i w:val="0"/>
                <w:sz w:val="18"/>
                <w:szCs w:val="18"/>
              </w:rPr>
            </w:pPr>
            <w:r w:rsidRPr="007E7406">
              <w:rPr>
                <w:rFonts w:ascii="Calibri" w:hAnsi="Calibri" w:cs="Calibri"/>
                <w:b/>
                <w:i w:val="0"/>
                <w:sz w:val="18"/>
                <w:szCs w:val="18"/>
              </w:rPr>
              <w:t xml:space="preserve">Wetland </w:t>
            </w:r>
            <w:r w:rsidRPr="007E7406">
              <w:rPr>
                <w:rFonts w:ascii="Calibri" w:hAnsi="Calibri" w:cs="Calibri"/>
                <w:b/>
                <w:sz w:val="18"/>
                <w:szCs w:val="18"/>
              </w:rPr>
              <w:fldChar w:fldCharType="begin">
                <w:ffData>
                  <w:name w:val="Text1"/>
                  <w:enabled/>
                  <w:calcOnExit w:val="0"/>
                  <w:textInput/>
                </w:ffData>
              </w:fldChar>
            </w:r>
            <w:r w:rsidRPr="007E7406">
              <w:rPr>
                <w:rFonts w:ascii="Calibri" w:hAnsi="Calibri" w:cs="Calibri"/>
                <w:b/>
                <w:i w:val="0"/>
                <w:sz w:val="18"/>
                <w:szCs w:val="18"/>
              </w:rPr>
              <w:instrText xml:space="preserve"> FORMTEXT </w:instrText>
            </w:r>
            <w:r w:rsidRPr="007E7406">
              <w:rPr>
                <w:rFonts w:ascii="Calibri" w:hAnsi="Calibri" w:cs="Calibri"/>
                <w:b/>
                <w:sz w:val="18"/>
                <w:szCs w:val="18"/>
              </w:rPr>
            </w:r>
            <w:r w:rsidRPr="007E7406">
              <w:rPr>
                <w:rFonts w:ascii="Calibri" w:hAnsi="Calibri" w:cs="Calibri"/>
                <w:b/>
                <w:sz w:val="18"/>
                <w:szCs w:val="18"/>
              </w:rPr>
              <w:fldChar w:fldCharType="separate"/>
            </w:r>
            <w:r w:rsidRPr="007E7406">
              <w:rPr>
                <w:rFonts w:ascii="Calibri" w:hAnsi="Calibri" w:cs="Calibri"/>
                <w:b/>
                <w:i w:val="0"/>
                <w:noProof/>
                <w:sz w:val="18"/>
                <w:szCs w:val="18"/>
              </w:rPr>
              <w:t> </w:t>
            </w:r>
            <w:r w:rsidRPr="007E7406">
              <w:rPr>
                <w:rFonts w:ascii="Calibri" w:hAnsi="Calibri" w:cs="Calibri"/>
                <w:b/>
                <w:i w:val="0"/>
                <w:noProof/>
                <w:sz w:val="18"/>
                <w:szCs w:val="18"/>
              </w:rPr>
              <w:t> </w:t>
            </w:r>
            <w:r w:rsidRPr="007E7406">
              <w:rPr>
                <w:rFonts w:ascii="Calibri" w:hAnsi="Calibri" w:cs="Calibri"/>
                <w:b/>
                <w:i w:val="0"/>
                <w:noProof/>
                <w:sz w:val="18"/>
                <w:szCs w:val="18"/>
              </w:rPr>
              <w:t> </w:t>
            </w:r>
            <w:r w:rsidRPr="007E7406">
              <w:rPr>
                <w:rFonts w:ascii="Calibri" w:hAnsi="Calibri" w:cs="Calibri"/>
                <w:b/>
                <w:i w:val="0"/>
                <w:noProof/>
                <w:sz w:val="18"/>
                <w:szCs w:val="18"/>
              </w:rPr>
              <w:t> </w:t>
            </w:r>
            <w:r w:rsidRPr="007E7406">
              <w:rPr>
                <w:rFonts w:ascii="Calibri" w:hAnsi="Calibri" w:cs="Calibri"/>
                <w:b/>
                <w:i w:val="0"/>
                <w:noProof/>
                <w:sz w:val="18"/>
                <w:szCs w:val="18"/>
              </w:rPr>
              <w:t> </w:t>
            </w:r>
            <w:r w:rsidRPr="007E7406">
              <w:rPr>
                <w:rFonts w:ascii="Calibri" w:hAnsi="Calibri" w:cs="Calibri"/>
                <w:b/>
                <w:sz w:val="18"/>
                <w:szCs w:val="18"/>
              </w:rPr>
              <w:fldChar w:fldCharType="end"/>
            </w:r>
          </w:p>
        </w:tc>
        <w:tc>
          <w:tcPr>
            <w:tcW w:w="938" w:type="dxa"/>
            <w:tcBorders>
              <w:top w:val="single" w:sz="4" w:space="0" w:color="auto"/>
              <w:left w:val="single" w:sz="4" w:space="0" w:color="auto"/>
              <w:bottom w:val="single" w:sz="4" w:space="0" w:color="auto"/>
              <w:right w:val="single" w:sz="4" w:space="0" w:color="auto"/>
            </w:tcBorders>
          </w:tcPr>
          <w:p w14:paraId="13B618B1" w14:textId="77777777" w:rsidR="005E48DD" w:rsidRPr="00537D9A"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37D9A">
              <w:rPr>
                <w:rFonts w:ascii="Calibri" w:hAnsi="Calibri" w:cs="Calibri"/>
                <w:sz w:val="18"/>
                <w:szCs w:val="18"/>
              </w:rPr>
              <w:fldChar w:fldCharType="begin">
                <w:ffData>
                  <w:name w:val="Text1"/>
                  <w:enabled/>
                  <w:calcOnExit w:val="0"/>
                  <w:textInput/>
                </w:ffData>
              </w:fldChar>
            </w:r>
            <w:r w:rsidRPr="00537D9A">
              <w:rPr>
                <w:rFonts w:ascii="Calibri" w:hAnsi="Calibri" w:cs="Calibri"/>
                <w:sz w:val="18"/>
                <w:szCs w:val="18"/>
              </w:rPr>
              <w:instrText xml:space="preserve"> FORMTEXT </w:instrText>
            </w:r>
            <w:r w:rsidRPr="00537D9A">
              <w:rPr>
                <w:rFonts w:ascii="Calibri" w:hAnsi="Calibri" w:cs="Calibri"/>
                <w:sz w:val="18"/>
                <w:szCs w:val="18"/>
              </w:rPr>
            </w:r>
            <w:r w:rsidRPr="00537D9A">
              <w:rPr>
                <w:rFonts w:ascii="Calibri" w:hAnsi="Calibri" w:cs="Calibri"/>
                <w:sz w:val="18"/>
                <w:szCs w:val="18"/>
              </w:rPr>
              <w:fldChar w:fldCharType="separate"/>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tcPr>
          <w:p w14:paraId="4BDDEA49" w14:textId="77777777" w:rsidR="005E48DD" w:rsidRPr="00537D9A"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37D9A">
              <w:rPr>
                <w:rFonts w:ascii="Calibri" w:hAnsi="Calibri" w:cs="Calibri"/>
                <w:sz w:val="18"/>
                <w:szCs w:val="18"/>
              </w:rPr>
              <w:fldChar w:fldCharType="begin">
                <w:ffData>
                  <w:name w:val="Text1"/>
                  <w:enabled/>
                  <w:calcOnExit w:val="0"/>
                  <w:textInput/>
                </w:ffData>
              </w:fldChar>
            </w:r>
            <w:r w:rsidRPr="00537D9A">
              <w:rPr>
                <w:rFonts w:ascii="Calibri" w:hAnsi="Calibri" w:cs="Calibri"/>
                <w:sz w:val="18"/>
                <w:szCs w:val="18"/>
              </w:rPr>
              <w:instrText xml:space="preserve"> FORMTEXT </w:instrText>
            </w:r>
            <w:r w:rsidRPr="00537D9A">
              <w:rPr>
                <w:rFonts w:ascii="Calibri" w:hAnsi="Calibri" w:cs="Calibri"/>
                <w:sz w:val="18"/>
                <w:szCs w:val="18"/>
              </w:rPr>
            </w:r>
            <w:r w:rsidRPr="00537D9A">
              <w:rPr>
                <w:rFonts w:ascii="Calibri" w:hAnsi="Calibri" w:cs="Calibri"/>
                <w:sz w:val="18"/>
                <w:szCs w:val="18"/>
              </w:rPr>
              <w:fldChar w:fldCharType="separate"/>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tcPr>
          <w:p w14:paraId="1B71BDE6" w14:textId="77777777" w:rsidR="005E48DD"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31FB">
              <w:rPr>
                <w:rFonts w:ascii="Calibri" w:hAnsi="Calibri" w:cs="Calibri"/>
                <w:sz w:val="18"/>
                <w:szCs w:val="18"/>
              </w:rPr>
              <w:t>S-</w:t>
            </w:r>
            <w:r w:rsidRPr="00BB31FB">
              <w:rPr>
                <w:rFonts w:ascii="Calibri" w:hAnsi="Calibri" w:cs="Calibri"/>
                <w:sz w:val="18"/>
                <w:szCs w:val="18"/>
              </w:rPr>
              <w:fldChar w:fldCharType="begin">
                <w:ffData>
                  <w:name w:val="Text1"/>
                  <w:enabled/>
                  <w:calcOnExit w:val="0"/>
                  <w:textInput>
                    <w:maxLength w:val="2"/>
                  </w:textInput>
                </w:ffData>
              </w:fldChar>
            </w:r>
            <w:r w:rsidRPr="00BB31FB">
              <w:rPr>
                <w:rFonts w:ascii="Calibri" w:hAnsi="Calibri" w:cs="Calibri"/>
                <w:sz w:val="18"/>
                <w:szCs w:val="18"/>
              </w:rPr>
              <w:instrText xml:space="preserve"> FORMTEXT </w:instrText>
            </w:r>
            <w:r w:rsidRPr="00BB31FB">
              <w:rPr>
                <w:rFonts w:ascii="Calibri" w:hAnsi="Calibri" w:cs="Calibri"/>
                <w:sz w:val="18"/>
                <w:szCs w:val="18"/>
              </w:rPr>
            </w:r>
            <w:r w:rsidRPr="00BB31FB">
              <w:rPr>
                <w:rFonts w:ascii="Calibri" w:hAnsi="Calibri" w:cs="Calibri"/>
                <w:sz w:val="18"/>
                <w:szCs w:val="18"/>
              </w:rPr>
              <w:fldChar w:fldCharType="separate"/>
            </w:r>
            <w:r w:rsidRPr="00BB31FB">
              <w:rPr>
                <w:rFonts w:ascii="Calibri" w:hAnsi="Calibri" w:cs="Calibri"/>
                <w:noProof/>
                <w:sz w:val="18"/>
                <w:szCs w:val="18"/>
              </w:rPr>
              <w:t> </w:t>
            </w:r>
            <w:r w:rsidRPr="00BB31FB">
              <w:rPr>
                <w:rFonts w:ascii="Calibri" w:hAnsi="Calibri" w:cs="Calibri"/>
                <w:noProof/>
                <w:sz w:val="18"/>
                <w:szCs w:val="18"/>
              </w:rPr>
              <w:t> </w:t>
            </w:r>
            <w:r w:rsidRPr="00BB31FB">
              <w:rPr>
                <w:rFonts w:ascii="Calibri" w:hAnsi="Calibri" w:cs="Calibri"/>
                <w:sz w:val="18"/>
                <w:szCs w:val="18"/>
              </w:rPr>
              <w:fldChar w:fldCharType="end"/>
            </w:r>
            <w:r w:rsidRPr="00BB31FB">
              <w:rPr>
                <w:rFonts w:ascii="Calibri" w:hAnsi="Calibri" w:cs="Calibri"/>
                <w:sz w:val="18"/>
                <w:szCs w:val="18"/>
              </w:rPr>
              <w:t>,</w:t>
            </w:r>
          </w:p>
          <w:p w14:paraId="758EF00D" w14:textId="77777777" w:rsidR="005E48DD"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31FB">
              <w:rPr>
                <w:rFonts w:ascii="Calibri" w:hAnsi="Calibri" w:cs="Calibri"/>
                <w:sz w:val="18"/>
                <w:szCs w:val="18"/>
              </w:rPr>
              <w:t xml:space="preserve"> T-</w:t>
            </w:r>
            <w:r w:rsidRPr="00BB31FB">
              <w:rPr>
                <w:rFonts w:ascii="Calibri" w:hAnsi="Calibri" w:cs="Calibri"/>
                <w:sz w:val="18"/>
                <w:szCs w:val="18"/>
              </w:rPr>
              <w:fldChar w:fldCharType="begin">
                <w:ffData>
                  <w:name w:val="Text1"/>
                  <w:enabled/>
                  <w:calcOnExit w:val="0"/>
                  <w:textInput>
                    <w:maxLength w:val="3"/>
                  </w:textInput>
                </w:ffData>
              </w:fldChar>
            </w:r>
            <w:r w:rsidRPr="00BB31FB">
              <w:rPr>
                <w:rFonts w:ascii="Calibri" w:hAnsi="Calibri" w:cs="Calibri"/>
                <w:sz w:val="18"/>
                <w:szCs w:val="18"/>
              </w:rPr>
              <w:instrText xml:space="preserve"> FORMTEXT </w:instrText>
            </w:r>
            <w:r w:rsidRPr="00BB31FB">
              <w:rPr>
                <w:rFonts w:ascii="Calibri" w:hAnsi="Calibri" w:cs="Calibri"/>
                <w:sz w:val="18"/>
                <w:szCs w:val="18"/>
              </w:rPr>
            </w:r>
            <w:r w:rsidRPr="00BB31FB">
              <w:rPr>
                <w:rFonts w:ascii="Calibri" w:hAnsi="Calibri" w:cs="Calibri"/>
                <w:sz w:val="18"/>
                <w:szCs w:val="18"/>
              </w:rPr>
              <w:fldChar w:fldCharType="separate"/>
            </w:r>
            <w:r w:rsidRPr="00BB31FB">
              <w:rPr>
                <w:rFonts w:ascii="Calibri" w:hAnsi="Calibri" w:cs="Calibri"/>
                <w:noProof/>
                <w:sz w:val="18"/>
                <w:szCs w:val="18"/>
              </w:rPr>
              <w:t> </w:t>
            </w:r>
            <w:r w:rsidRPr="00BB31FB">
              <w:rPr>
                <w:rFonts w:ascii="Calibri" w:hAnsi="Calibri" w:cs="Calibri"/>
                <w:noProof/>
                <w:sz w:val="18"/>
                <w:szCs w:val="18"/>
              </w:rPr>
              <w:t> </w:t>
            </w:r>
            <w:r w:rsidRPr="00BB31FB">
              <w:rPr>
                <w:rFonts w:ascii="Calibri" w:hAnsi="Calibri" w:cs="Calibri"/>
                <w:noProof/>
                <w:sz w:val="18"/>
                <w:szCs w:val="18"/>
              </w:rPr>
              <w:t> </w:t>
            </w:r>
            <w:r w:rsidRPr="00BB31FB">
              <w:rPr>
                <w:rFonts w:ascii="Calibri" w:hAnsi="Calibri" w:cs="Calibri"/>
                <w:sz w:val="18"/>
                <w:szCs w:val="18"/>
              </w:rPr>
              <w:fldChar w:fldCharType="end"/>
            </w:r>
            <w:r w:rsidRPr="00BB31FB">
              <w:rPr>
                <w:rFonts w:ascii="Calibri" w:hAnsi="Calibri" w:cs="Calibri"/>
                <w:sz w:val="18"/>
                <w:szCs w:val="18"/>
              </w:rPr>
              <w:t>,</w:t>
            </w:r>
          </w:p>
          <w:p w14:paraId="079C1837" w14:textId="77777777" w:rsidR="005E48DD" w:rsidRPr="00537D9A"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31FB">
              <w:rPr>
                <w:rFonts w:ascii="Calibri" w:hAnsi="Calibri" w:cs="Calibri"/>
                <w:sz w:val="18"/>
                <w:szCs w:val="18"/>
              </w:rPr>
              <w:t xml:space="preserve"> R-</w:t>
            </w:r>
            <w:r w:rsidRPr="00BB31FB">
              <w:rPr>
                <w:rFonts w:ascii="Calibri" w:hAnsi="Calibri" w:cs="Calibri"/>
                <w:sz w:val="18"/>
                <w:szCs w:val="18"/>
              </w:rPr>
              <w:fldChar w:fldCharType="begin">
                <w:ffData>
                  <w:name w:val="Text1"/>
                  <w:enabled/>
                  <w:calcOnExit w:val="0"/>
                  <w:textInput>
                    <w:maxLength w:val="3"/>
                  </w:textInput>
                </w:ffData>
              </w:fldChar>
            </w:r>
            <w:r w:rsidRPr="00BB31FB">
              <w:rPr>
                <w:rFonts w:ascii="Calibri" w:hAnsi="Calibri" w:cs="Calibri"/>
                <w:sz w:val="18"/>
                <w:szCs w:val="18"/>
              </w:rPr>
              <w:instrText xml:space="preserve"> FORMTEXT </w:instrText>
            </w:r>
            <w:r w:rsidRPr="00BB31FB">
              <w:rPr>
                <w:rFonts w:ascii="Calibri" w:hAnsi="Calibri" w:cs="Calibri"/>
                <w:sz w:val="18"/>
                <w:szCs w:val="18"/>
              </w:rPr>
            </w:r>
            <w:r w:rsidRPr="00BB31FB">
              <w:rPr>
                <w:rFonts w:ascii="Calibri" w:hAnsi="Calibri" w:cs="Calibri"/>
                <w:sz w:val="18"/>
                <w:szCs w:val="18"/>
              </w:rPr>
              <w:fldChar w:fldCharType="separate"/>
            </w:r>
            <w:r w:rsidRPr="00BB31FB">
              <w:rPr>
                <w:rFonts w:ascii="Calibri" w:hAnsi="Calibri" w:cs="Calibri"/>
                <w:noProof/>
                <w:sz w:val="18"/>
                <w:szCs w:val="18"/>
              </w:rPr>
              <w:t> </w:t>
            </w:r>
            <w:r w:rsidRPr="00BB31FB">
              <w:rPr>
                <w:rFonts w:ascii="Calibri" w:hAnsi="Calibri" w:cs="Calibri"/>
                <w:noProof/>
                <w:sz w:val="18"/>
                <w:szCs w:val="18"/>
              </w:rPr>
              <w:t> </w:t>
            </w:r>
            <w:r w:rsidRPr="00BB31FB">
              <w:rPr>
                <w:rFonts w:ascii="Calibri" w:hAnsi="Calibri" w:cs="Calibri"/>
                <w:noProof/>
                <w:sz w:val="18"/>
                <w:szCs w:val="18"/>
              </w:rPr>
              <w:t> </w:t>
            </w:r>
            <w:r w:rsidRPr="00BB31FB">
              <w:rPr>
                <w:rFonts w:ascii="Calibri" w:hAnsi="Calibri" w:cs="Calibri"/>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tcPr>
          <w:p w14:paraId="0A59A244" w14:textId="77777777" w:rsidR="005E48DD" w:rsidRPr="008308E7"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1D1C71">
              <w:rPr>
                <w:rFonts w:ascii="Calibri" w:hAnsi="Calibri" w:cs="Calibri"/>
                <w:sz w:val="18"/>
                <w:szCs w:val="18"/>
              </w:rPr>
              <w:t xml:space="preserve">Exhibit: </w:t>
            </w:r>
            <w:r w:rsidRPr="001D1C71">
              <w:rPr>
                <w:rFonts w:ascii="Calibri" w:hAnsi="Calibri" w:cs="Calibri"/>
                <w:sz w:val="18"/>
                <w:szCs w:val="18"/>
              </w:rPr>
              <w:fldChar w:fldCharType="begin">
                <w:ffData>
                  <w:name w:val=""/>
                  <w:enabled/>
                  <w:calcOnExit w:val="0"/>
                  <w:textInput>
                    <w:maxLength w:val="5"/>
                  </w:textInput>
                </w:ffData>
              </w:fldChar>
            </w:r>
            <w:r w:rsidRPr="001D1C71">
              <w:rPr>
                <w:rFonts w:ascii="Calibri" w:hAnsi="Calibri" w:cs="Calibri"/>
                <w:sz w:val="18"/>
                <w:szCs w:val="18"/>
              </w:rPr>
              <w:instrText xml:space="preserve"> FORMTEXT </w:instrText>
            </w:r>
            <w:r w:rsidRPr="001D1C71">
              <w:rPr>
                <w:rFonts w:ascii="Calibri" w:hAnsi="Calibri" w:cs="Calibri"/>
                <w:sz w:val="18"/>
                <w:szCs w:val="18"/>
              </w:rPr>
            </w:r>
            <w:r w:rsidRPr="001D1C71">
              <w:rPr>
                <w:rFonts w:ascii="Calibri" w:hAnsi="Calibri" w:cs="Calibri"/>
                <w:sz w:val="18"/>
                <w:szCs w:val="18"/>
              </w:rPr>
              <w:fldChar w:fldCharType="separate"/>
            </w:r>
            <w:r w:rsidRPr="001D1C71">
              <w:rPr>
                <w:rFonts w:ascii="Calibri" w:hAnsi="Calibri" w:cs="Calibri"/>
                <w:noProof/>
                <w:sz w:val="18"/>
                <w:szCs w:val="18"/>
              </w:rPr>
              <w:t> </w:t>
            </w:r>
            <w:r w:rsidRPr="001D1C71">
              <w:rPr>
                <w:rFonts w:ascii="Calibri" w:hAnsi="Calibri" w:cs="Calibri"/>
                <w:noProof/>
                <w:sz w:val="18"/>
                <w:szCs w:val="18"/>
              </w:rPr>
              <w:t> </w:t>
            </w:r>
            <w:r w:rsidRPr="001D1C71">
              <w:rPr>
                <w:rFonts w:ascii="Calibri" w:hAnsi="Calibri" w:cs="Calibri"/>
                <w:noProof/>
                <w:sz w:val="18"/>
                <w:szCs w:val="18"/>
              </w:rPr>
              <w:t> </w:t>
            </w:r>
            <w:r w:rsidRPr="001D1C71">
              <w:rPr>
                <w:rFonts w:ascii="Calibri" w:hAnsi="Calibri" w:cs="Calibri"/>
                <w:noProof/>
                <w:sz w:val="18"/>
                <w:szCs w:val="18"/>
              </w:rPr>
              <w:t> </w:t>
            </w:r>
            <w:r w:rsidRPr="001D1C71">
              <w:rPr>
                <w:rFonts w:ascii="Calibri" w:hAnsi="Calibri" w:cs="Calibri"/>
                <w:noProof/>
                <w:sz w:val="18"/>
                <w:szCs w:val="18"/>
              </w:rPr>
              <w:t> </w:t>
            </w:r>
            <w:r w:rsidRPr="001D1C71">
              <w:rPr>
                <w:rFonts w:ascii="Calibri" w:hAnsi="Calibri" w:cs="Calibri"/>
                <w:sz w:val="18"/>
                <w:szCs w:val="18"/>
              </w:rPr>
              <w:fldChar w:fldCharType="end"/>
            </w:r>
          </w:p>
        </w:tc>
        <w:tc>
          <w:tcPr>
            <w:tcW w:w="1080" w:type="dxa"/>
            <w:tcBorders>
              <w:top w:val="single" w:sz="4" w:space="0" w:color="auto"/>
              <w:left w:val="single" w:sz="4" w:space="0" w:color="auto"/>
              <w:bottom w:val="single" w:sz="4" w:space="0" w:color="auto"/>
              <w:right w:val="single" w:sz="4" w:space="0" w:color="auto"/>
            </w:tcBorders>
          </w:tcPr>
          <w:p w14:paraId="2BB2CB98" w14:textId="77777777" w:rsidR="005E48DD" w:rsidRPr="008308E7"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813B56">
              <w:rPr>
                <w:rFonts w:ascii="Calibri" w:hAnsi="Calibri" w:cs="Calibri"/>
                <w:sz w:val="18"/>
                <w:szCs w:val="18"/>
              </w:rPr>
              <w:fldChar w:fldCharType="begin">
                <w:ffData>
                  <w:name w:val="Text1"/>
                  <w:enabled/>
                  <w:calcOnExit w:val="0"/>
                  <w:textInput/>
                </w:ffData>
              </w:fldChar>
            </w:r>
            <w:r w:rsidRPr="00813B56">
              <w:rPr>
                <w:rFonts w:ascii="Calibri" w:hAnsi="Calibri" w:cs="Calibri"/>
                <w:sz w:val="18"/>
                <w:szCs w:val="18"/>
              </w:rPr>
              <w:instrText xml:space="preserve"> FORMTEXT </w:instrText>
            </w:r>
            <w:r w:rsidRPr="00813B56">
              <w:rPr>
                <w:rFonts w:ascii="Calibri" w:hAnsi="Calibri" w:cs="Calibri"/>
                <w:sz w:val="18"/>
                <w:szCs w:val="18"/>
              </w:rPr>
            </w:r>
            <w:r w:rsidRPr="00813B56">
              <w:rPr>
                <w:rFonts w:ascii="Calibri" w:hAnsi="Calibri" w:cs="Calibri"/>
                <w:sz w:val="18"/>
                <w:szCs w:val="18"/>
              </w:rPr>
              <w:fldChar w:fldCharType="separate"/>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sz w:val="18"/>
                <w:szCs w:val="18"/>
              </w:rPr>
              <w:fldChar w:fldCharType="end"/>
            </w:r>
          </w:p>
        </w:tc>
        <w:tc>
          <w:tcPr>
            <w:tcW w:w="895" w:type="dxa"/>
            <w:tcBorders>
              <w:top w:val="single" w:sz="4" w:space="0" w:color="auto"/>
              <w:left w:val="single" w:sz="4" w:space="0" w:color="auto"/>
              <w:bottom w:val="single" w:sz="4" w:space="0" w:color="auto"/>
              <w:right w:val="single" w:sz="4" w:space="0" w:color="auto"/>
            </w:tcBorders>
          </w:tcPr>
          <w:p w14:paraId="0539453D" w14:textId="77777777" w:rsidR="005E48DD" w:rsidRPr="008308E7"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AE3D2F">
              <w:rPr>
                <w:rFonts w:ascii="Calibri" w:hAnsi="Calibri" w:cs="Calibri"/>
                <w:sz w:val="18"/>
                <w:szCs w:val="18"/>
              </w:rPr>
              <w:fldChar w:fldCharType="begin">
                <w:ffData>
                  <w:name w:val="Text1"/>
                  <w:enabled/>
                  <w:calcOnExit w:val="0"/>
                  <w:textInput/>
                </w:ffData>
              </w:fldChar>
            </w:r>
            <w:r w:rsidRPr="00AE3D2F">
              <w:rPr>
                <w:rFonts w:ascii="Calibri" w:hAnsi="Calibri" w:cs="Calibri"/>
                <w:sz w:val="18"/>
                <w:szCs w:val="18"/>
              </w:rPr>
              <w:instrText xml:space="preserve"> FORMTEXT </w:instrText>
            </w:r>
            <w:r w:rsidRPr="00AE3D2F">
              <w:rPr>
                <w:rFonts w:ascii="Calibri" w:hAnsi="Calibri" w:cs="Calibri"/>
                <w:sz w:val="18"/>
                <w:szCs w:val="18"/>
              </w:rPr>
            </w:r>
            <w:r w:rsidRPr="00AE3D2F">
              <w:rPr>
                <w:rFonts w:ascii="Calibri" w:hAnsi="Calibri" w:cs="Calibri"/>
                <w:sz w:val="18"/>
                <w:szCs w:val="18"/>
              </w:rPr>
              <w:fldChar w:fldCharType="separate"/>
            </w:r>
            <w:r w:rsidRPr="00AE3D2F">
              <w:rPr>
                <w:rFonts w:ascii="Calibri" w:hAnsi="Calibri" w:cs="Calibri"/>
                <w:noProof/>
                <w:sz w:val="18"/>
                <w:szCs w:val="18"/>
              </w:rPr>
              <w:t> </w:t>
            </w:r>
            <w:r w:rsidRPr="00AE3D2F">
              <w:rPr>
                <w:rFonts w:ascii="Calibri" w:hAnsi="Calibri" w:cs="Calibri"/>
                <w:noProof/>
                <w:sz w:val="18"/>
                <w:szCs w:val="18"/>
              </w:rPr>
              <w:t> </w:t>
            </w:r>
            <w:r w:rsidRPr="00AE3D2F">
              <w:rPr>
                <w:rFonts w:ascii="Calibri" w:hAnsi="Calibri" w:cs="Calibri"/>
                <w:noProof/>
                <w:sz w:val="18"/>
                <w:szCs w:val="18"/>
              </w:rPr>
              <w:t> </w:t>
            </w:r>
            <w:r w:rsidRPr="00AE3D2F">
              <w:rPr>
                <w:rFonts w:ascii="Calibri" w:hAnsi="Calibri" w:cs="Calibri"/>
                <w:noProof/>
                <w:sz w:val="18"/>
                <w:szCs w:val="18"/>
              </w:rPr>
              <w:t> </w:t>
            </w:r>
            <w:r w:rsidRPr="00AE3D2F">
              <w:rPr>
                <w:rFonts w:ascii="Calibri" w:hAnsi="Calibri" w:cs="Calibri"/>
                <w:noProof/>
                <w:sz w:val="18"/>
                <w:szCs w:val="18"/>
              </w:rPr>
              <w:t> </w:t>
            </w:r>
            <w:r w:rsidRPr="00AE3D2F">
              <w:rPr>
                <w:rFonts w:ascii="Calibri" w:hAnsi="Calibri" w:cs="Calibri"/>
                <w:sz w:val="18"/>
                <w:szCs w:val="18"/>
              </w:rPr>
              <w:fldChar w:fldCharType="end"/>
            </w:r>
            <w:r w:rsidRPr="00AE3D2F">
              <w:rPr>
                <w:rFonts w:ascii="Calibri" w:hAnsi="Calibri" w:cs="Calibri"/>
                <w:sz w:val="18"/>
                <w:szCs w:val="18"/>
              </w:rPr>
              <w:t xml:space="preserve"> acres</w:t>
            </w:r>
          </w:p>
        </w:tc>
        <w:tc>
          <w:tcPr>
            <w:tcW w:w="1080" w:type="dxa"/>
            <w:tcBorders>
              <w:top w:val="single" w:sz="4" w:space="0" w:color="auto"/>
              <w:left w:val="single" w:sz="4" w:space="0" w:color="auto"/>
              <w:bottom w:val="single" w:sz="4" w:space="0" w:color="auto"/>
              <w:right w:val="single" w:sz="4" w:space="0" w:color="auto"/>
            </w:tcBorders>
          </w:tcPr>
          <w:p w14:paraId="0121DF6D" w14:textId="77777777" w:rsidR="005E48DD" w:rsidRPr="008308E7"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ED2BF6">
              <w:rPr>
                <w:rFonts w:ascii="Calibri" w:hAnsi="Calibri" w:cs="Calibri"/>
                <w:sz w:val="18"/>
                <w:szCs w:val="18"/>
              </w:rPr>
              <w:fldChar w:fldCharType="begin">
                <w:ffData>
                  <w:name w:val="Text1"/>
                  <w:enabled/>
                  <w:calcOnExit w:val="0"/>
                  <w:textInput/>
                </w:ffData>
              </w:fldChar>
            </w:r>
            <w:r w:rsidRPr="00ED2BF6">
              <w:rPr>
                <w:rFonts w:ascii="Calibri" w:hAnsi="Calibri" w:cs="Calibri"/>
                <w:sz w:val="18"/>
                <w:szCs w:val="18"/>
              </w:rPr>
              <w:instrText xml:space="preserve"> FORMTEXT </w:instrText>
            </w:r>
            <w:r w:rsidRPr="00ED2BF6">
              <w:rPr>
                <w:rFonts w:ascii="Calibri" w:hAnsi="Calibri" w:cs="Calibri"/>
                <w:sz w:val="18"/>
                <w:szCs w:val="18"/>
              </w:rPr>
            </w:r>
            <w:r w:rsidRPr="00ED2BF6">
              <w:rPr>
                <w:rFonts w:ascii="Calibri" w:hAnsi="Calibri" w:cs="Calibri"/>
                <w:sz w:val="18"/>
                <w:szCs w:val="18"/>
              </w:rPr>
              <w:fldChar w:fldCharType="separate"/>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sz w:val="18"/>
                <w:szCs w:val="18"/>
              </w:rPr>
              <w:fldChar w:fldCharType="end"/>
            </w:r>
            <w:r w:rsidRPr="00ED2BF6">
              <w:rPr>
                <w:rFonts w:ascii="Calibri" w:hAnsi="Calibri" w:cs="Calibri"/>
                <w:sz w:val="18"/>
                <w:szCs w:val="18"/>
              </w:rPr>
              <w:t xml:space="preserve"> acres</w:t>
            </w:r>
          </w:p>
        </w:tc>
        <w:tc>
          <w:tcPr>
            <w:tcW w:w="1170" w:type="dxa"/>
            <w:tcBorders>
              <w:top w:val="single" w:sz="4" w:space="0" w:color="auto"/>
              <w:left w:val="single" w:sz="4" w:space="0" w:color="auto"/>
              <w:bottom w:val="single" w:sz="4" w:space="0" w:color="auto"/>
              <w:right w:val="single" w:sz="4" w:space="0" w:color="auto"/>
            </w:tcBorders>
          </w:tcPr>
          <w:p w14:paraId="0B84F6CC" w14:textId="77777777" w:rsidR="005E48DD" w:rsidRDefault="00CC01A4" w:rsidP="005E48DD">
            <w:pPr>
              <w:tabs>
                <w:tab w:val="left" w:pos="360"/>
              </w:tabs>
              <w:suppressAutoHyphens/>
              <w:contextualSpacing/>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Pr>
                <w:rFonts w:ascii="Calibri" w:hAnsi="Calibri" w:cs="Calibri"/>
                <w:bCs/>
                <w:sz w:val="18"/>
                <w:szCs w:val="18"/>
              </w:rPr>
              <w:t xml:space="preserve"> </w:t>
            </w:r>
            <w:r w:rsidR="005E48DD">
              <w:rPr>
                <w:rFonts w:ascii="Calibri" w:hAnsi="Calibri" w:cs="Calibri"/>
                <w:bCs/>
                <w:sz w:val="18"/>
                <w:szCs w:val="18"/>
              </w:rPr>
              <w:fldChar w:fldCharType="begin">
                <w:ffData>
                  <w:name w:val=""/>
                  <w:enabled/>
                  <w:calcOnExit w:val="0"/>
                  <w:checkBox>
                    <w:sizeAuto/>
                    <w:default w:val="0"/>
                  </w:checkBox>
                </w:ffData>
              </w:fldChar>
            </w:r>
            <w:r w:rsidR="005E48DD">
              <w:rPr>
                <w:rFonts w:ascii="Calibri" w:hAnsi="Calibri" w:cs="Calibri"/>
                <w:bCs/>
                <w:sz w:val="18"/>
                <w:szCs w:val="18"/>
              </w:rPr>
              <w:instrText xml:space="preserve"> FORMCHECKBOX </w:instrText>
            </w:r>
            <w:r w:rsidR="003F0D8E">
              <w:rPr>
                <w:rFonts w:ascii="Calibri" w:hAnsi="Calibri" w:cs="Calibri"/>
                <w:bCs/>
                <w:sz w:val="18"/>
                <w:szCs w:val="18"/>
              </w:rPr>
            </w:r>
            <w:r w:rsidR="003F0D8E">
              <w:rPr>
                <w:rFonts w:ascii="Calibri" w:hAnsi="Calibri" w:cs="Calibri"/>
                <w:bCs/>
                <w:sz w:val="18"/>
                <w:szCs w:val="18"/>
              </w:rPr>
              <w:fldChar w:fldCharType="separate"/>
            </w:r>
            <w:r w:rsidR="005E48DD">
              <w:rPr>
                <w:rFonts w:ascii="Calibri" w:hAnsi="Calibri" w:cs="Calibri"/>
                <w:bCs/>
                <w:sz w:val="18"/>
                <w:szCs w:val="18"/>
              </w:rPr>
              <w:fldChar w:fldCharType="end"/>
            </w:r>
            <w:r w:rsidR="005E48DD">
              <w:rPr>
                <w:rFonts w:ascii="Calibri" w:hAnsi="Calibri" w:cs="Calibri"/>
                <w:bCs/>
                <w:sz w:val="18"/>
                <w:szCs w:val="18"/>
              </w:rPr>
              <w:t xml:space="preserve"> Yes</w:t>
            </w:r>
          </w:p>
          <w:p w14:paraId="06FCAB4F" w14:textId="77777777" w:rsidR="005E48DD" w:rsidRPr="00813B56" w:rsidRDefault="00CC01A4" w:rsidP="005E48DD">
            <w:pPr>
              <w:tabs>
                <w:tab w:val="left" w:pos="360"/>
              </w:tabs>
              <w:suppressAutoHyphens/>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Cs/>
                <w:sz w:val="18"/>
                <w:szCs w:val="18"/>
              </w:rPr>
              <w:t xml:space="preserve"> </w:t>
            </w:r>
            <w:r w:rsidR="005E48DD" w:rsidRPr="00555F63">
              <w:rPr>
                <w:rFonts w:ascii="Calibri" w:hAnsi="Calibri" w:cs="Calibri"/>
                <w:bCs/>
                <w:sz w:val="18"/>
                <w:szCs w:val="18"/>
              </w:rPr>
              <w:fldChar w:fldCharType="begin">
                <w:ffData>
                  <w:name w:val="Check49"/>
                  <w:enabled/>
                  <w:calcOnExit w:val="0"/>
                  <w:checkBox>
                    <w:sizeAuto/>
                    <w:default w:val="0"/>
                  </w:checkBox>
                </w:ffData>
              </w:fldChar>
            </w:r>
            <w:r w:rsidR="005E48DD" w:rsidRPr="00555F63">
              <w:rPr>
                <w:rFonts w:ascii="Calibri" w:hAnsi="Calibri" w:cs="Calibri"/>
                <w:bCs/>
                <w:sz w:val="18"/>
                <w:szCs w:val="18"/>
              </w:rPr>
              <w:instrText xml:space="preserve"> FORMCHECKBOX </w:instrText>
            </w:r>
            <w:r w:rsidR="003F0D8E">
              <w:rPr>
                <w:rFonts w:ascii="Calibri" w:hAnsi="Calibri" w:cs="Calibri"/>
                <w:bCs/>
                <w:sz w:val="18"/>
                <w:szCs w:val="18"/>
              </w:rPr>
            </w:r>
            <w:r w:rsidR="003F0D8E">
              <w:rPr>
                <w:rFonts w:ascii="Calibri" w:hAnsi="Calibri" w:cs="Calibri"/>
                <w:bCs/>
                <w:sz w:val="18"/>
                <w:szCs w:val="18"/>
              </w:rPr>
              <w:fldChar w:fldCharType="separate"/>
            </w:r>
            <w:r w:rsidR="005E48DD" w:rsidRPr="00555F63">
              <w:rPr>
                <w:rFonts w:ascii="Calibri" w:hAnsi="Calibri" w:cs="Calibri"/>
                <w:bCs/>
                <w:sz w:val="18"/>
                <w:szCs w:val="18"/>
              </w:rPr>
              <w:fldChar w:fldCharType="end"/>
            </w:r>
            <w:r w:rsidR="005E48DD">
              <w:rPr>
                <w:rFonts w:ascii="Calibri" w:hAnsi="Calibri" w:cs="Calibri"/>
                <w:bCs/>
                <w:sz w:val="18"/>
                <w:szCs w:val="18"/>
              </w:rPr>
              <w:t xml:space="preserve"> No </w:t>
            </w:r>
          </w:p>
        </w:tc>
        <w:tc>
          <w:tcPr>
            <w:tcW w:w="1260" w:type="dxa"/>
            <w:tcBorders>
              <w:top w:val="single" w:sz="4" w:space="0" w:color="auto"/>
              <w:left w:val="single" w:sz="4" w:space="0" w:color="auto"/>
              <w:bottom w:val="single" w:sz="4" w:space="0" w:color="auto"/>
            </w:tcBorders>
          </w:tcPr>
          <w:p w14:paraId="2644A159" w14:textId="77777777" w:rsidR="005E48DD" w:rsidRPr="008308E7" w:rsidRDefault="005E48DD" w:rsidP="005E48DD">
            <w:pPr>
              <w:tabs>
                <w:tab w:val="left" w:pos="360"/>
              </w:tabs>
              <w:suppressAutoHyphens/>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0D600A">
              <w:rPr>
                <w:rFonts w:ascii="Calibri" w:hAnsi="Calibri" w:cs="Calibri"/>
                <w:sz w:val="18"/>
                <w:szCs w:val="18"/>
              </w:rPr>
              <w:fldChar w:fldCharType="begin">
                <w:ffData>
                  <w:name w:val="Text1"/>
                  <w:enabled/>
                  <w:calcOnExit w:val="0"/>
                  <w:textInput/>
                </w:ffData>
              </w:fldChar>
            </w:r>
            <w:r w:rsidRPr="000D600A">
              <w:rPr>
                <w:rFonts w:ascii="Calibri" w:hAnsi="Calibri" w:cs="Calibri"/>
                <w:sz w:val="18"/>
                <w:szCs w:val="18"/>
              </w:rPr>
              <w:instrText xml:space="preserve"> FORMTEXT </w:instrText>
            </w:r>
            <w:r w:rsidRPr="000D600A">
              <w:rPr>
                <w:rFonts w:ascii="Calibri" w:hAnsi="Calibri" w:cs="Calibri"/>
                <w:sz w:val="18"/>
                <w:szCs w:val="18"/>
              </w:rPr>
            </w:r>
            <w:r w:rsidRPr="000D600A">
              <w:rPr>
                <w:rFonts w:ascii="Calibri" w:hAnsi="Calibri" w:cs="Calibri"/>
                <w:sz w:val="18"/>
                <w:szCs w:val="18"/>
              </w:rPr>
              <w:fldChar w:fldCharType="separate"/>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sz w:val="18"/>
                <w:szCs w:val="18"/>
              </w:rPr>
              <w:fldChar w:fldCharType="end"/>
            </w:r>
            <w:r w:rsidRPr="000D600A">
              <w:rPr>
                <w:rFonts w:ascii="Calibri" w:hAnsi="Calibri" w:cs="Calibri"/>
                <w:sz w:val="18"/>
                <w:szCs w:val="18"/>
              </w:rPr>
              <w:t xml:space="preserve"> </w:t>
            </w:r>
          </w:p>
        </w:tc>
      </w:tr>
      <w:tr w:rsidR="005E48DD" w14:paraId="27F0B562" w14:textId="77777777" w:rsidTr="005E48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2" w:type="dxa"/>
            <w:tcBorders>
              <w:top w:val="single" w:sz="4" w:space="0" w:color="auto"/>
            </w:tcBorders>
          </w:tcPr>
          <w:p w14:paraId="287860A2" w14:textId="77777777" w:rsidR="005E48DD" w:rsidRPr="008308E7" w:rsidRDefault="005E48DD" w:rsidP="005E48DD">
            <w:pPr>
              <w:tabs>
                <w:tab w:val="left" w:pos="360"/>
              </w:tabs>
              <w:suppressAutoHyphens/>
              <w:contextualSpacing/>
              <w:jc w:val="center"/>
              <w:rPr>
                <w:rFonts w:ascii="Calibri" w:hAnsi="Calibri" w:cs="Calibri"/>
                <w:b/>
                <w:i w:val="0"/>
                <w:sz w:val="18"/>
                <w:szCs w:val="18"/>
              </w:rPr>
            </w:pPr>
            <w:r w:rsidRPr="007E7406">
              <w:rPr>
                <w:rFonts w:ascii="Calibri" w:hAnsi="Calibri" w:cs="Calibri"/>
                <w:b/>
                <w:i w:val="0"/>
                <w:sz w:val="18"/>
                <w:szCs w:val="18"/>
              </w:rPr>
              <w:t xml:space="preserve">Wetland </w:t>
            </w:r>
            <w:r w:rsidRPr="007E7406">
              <w:rPr>
                <w:rFonts w:ascii="Calibri" w:hAnsi="Calibri" w:cs="Calibri"/>
                <w:b/>
                <w:sz w:val="18"/>
                <w:szCs w:val="18"/>
              </w:rPr>
              <w:fldChar w:fldCharType="begin">
                <w:ffData>
                  <w:name w:val="Text1"/>
                  <w:enabled/>
                  <w:calcOnExit w:val="0"/>
                  <w:textInput/>
                </w:ffData>
              </w:fldChar>
            </w:r>
            <w:r w:rsidRPr="007E7406">
              <w:rPr>
                <w:rFonts w:ascii="Calibri" w:hAnsi="Calibri" w:cs="Calibri"/>
                <w:b/>
                <w:i w:val="0"/>
                <w:sz w:val="18"/>
                <w:szCs w:val="18"/>
              </w:rPr>
              <w:instrText xml:space="preserve"> FORMTEXT </w:instrText>
            </w:r>
            <w:r w:rsidRPr="007E7406">
              <w:rPr>
                <w:rFonts w:ascii="Calibri" w:hAnsi="Calibri" w:cs="Calibri"/>
                <w:b/>
                <w:sz w:val="18"/>
                <w:szCs w:val="18"/>
              </w:rPr>
            </w:r>
            <w:r w:rsidRPr="007E7406">
              <w:rPr>
                <w:rFonts w:ascii="Calibri" w:hAnsi="Calibri" w:cs="Calibri"/>
                <w:b/>
                <w:sz w:val="18"/>
                <w:szCs w:val="18"/>
              </w:rPr>
              <w:fldChar w:fldCharType="separate"/>
            </w:r>
            <w:r w:rsidRPr="007E7406">
              <w:rPr>
                <w:rFonts w:ascii="Calibri" w:hAnsi="Calibri" w:cs="Calibri"/>
                <w:b/>
                <w:i w:val="0"/>
                <w:noProof/>
                <w:sz w:val="18"/>
                <w:szCs w:val="18"/>
              </w:rPr>
              <w:t> </w:t>
            </w:r>
            <w:r w:rsidRPr="007E7406">
              <w:rPr>
                <w:rFonts w:ascii="Calibri" w:hAnsi="Calibri" w:cs="Calibri"/>
                <w:b/>
                <w:i w:val="0"/>
                <w:noProof/>
                <w:sz w:val="18"/>
                <w:szCs w:val="18"/>
              </w:rPr>
              <w:t> </w:t>
            </w:r>
            <w:r w:rsidRPr="007E7406">
              <w:rPr>
                <w:rFonts w:ascii="Calibri" w:hAnsi="Calibri" w:cs="Calibri"/>
                <w:b/>
                <w:i w:val="0"/>
                <w:noProof/>
                <w:sz w:val="18"/>
                <w:szCs w:val="18"/>
              </w:rPr>
              <w:t> </w:t>
            </w:r>
            <w:r w:rsidRPr="007E7406">
              <w:rPr>
                <w:rFonts w:ascii="Calibri" w:hAnsi="Calibri" w:cs="Calibri"/>
                <w:b/>
                <w:i w:val="0"/>
                <w:noProof/>
                <w:sz w:val="18"/>
                <w:szCs w:val="18"/>
              </w:rPr>
              <w:t> </w:t>
            </w:r>
            <w:r w:rsidRPr="007E7406">
              <w:rPr>
                <w:rFonts w:ascii="Calibri" w:hAnsi="Calibri" w:cs="Calibri"/>
                <w:b/>
                <w:i w:val="0"/>
                <w:noProof/>
                <w:sz w:val="18"/>
                <w:szCs w:val="18"/>
              </w:rPr>
              <w:t> </w:t>
            </w:r>
            <w:r w:rsidRPr="007E7406">
              <w:rPr>
                <w:rFonts w:ascii="Calibri" w:hAnsi="Calibri" w:cs="Calibri"/>
                <w:b/>
                <w:sz w:val="18"/>
                <w:szCs w:val="18"/>
              </w:rPr>
              <w:fldChar w:fldCharType="end"/>
            </w:r>
          </w:p>
        </w:tc>
        <w:tc>
          <w:tcPr>
            <w:tcW w:w="938" w:type="dxa"/>
            <w:tcBorders>
              <w:top w:val="single" w:sz="4" w:space="0" w:color="auto"/>
              <w:right w:val="single" w:sz="4" w:space="0" w:color="auto"/>
            </w:tcBorders>
          </w:tcPr>
          <w:p w14:paraId="2D1FF44B" w14:textId="77777777" w:rsidR="005E48DD" w:rsidRPr="00537D9A"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37D9A">
              <w:rPr>
                <w:rFonts w:ascii="Calibri" w:hAnsi="Calibri" w:cs="Calibri"/>
                <w:sz w:val="18"/>
                <w:szCs w:val="18"/>
              </w:rPr>
              <w:fldChar w:fldCharType="begin">
                <w:ffData>
                  <w:name w:val="Text1"/>
                  <w:enabled/>
                  <w:calcOnExit w:val="0"/>
                  <w:textInput/>
                </w:ffData>
              </w:fldChar>
            </w:r>
            <w:r w:rsidRPr="00537D9A">
              <w:rPr>
                <w:rFonts w:ascii="Calibri" w:hAnsi="Calibri" w:cs="Calibri"/>
                <w:sz w:val="18"/>
                <w:szCs w:val="18"/>
              </w:rPr>
              <w:instrText xml:space="preserve"> FORMTEXT </w:instrText>
            </w:r>
            <w:r w:rsidRPr="00537D9A">
              <w:rPr>
                <w:rFonts w:ascii="Calibri" w:hAnsi="Calibri" w:cs="Calibri"/>
                <w:sz w:val="18"/>
                <w:szCs w:val="18"/>
              </w:rPr>
            </w:r>
            <w:r w:rsidRPr="00537D9A">
              <w:rPr>
                <w:rFonts w:ascii="Calibri" w:hAnsi="Calibri" w:cs="Calibri"/>
                <w:sz w:val="18"/>
                <w:szCs w:val="18"/>
              </w:rPr>
              <w:fldChar w:fldCharType="separate"/>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sz w:val="18"/>
                <w:szCs w:val="18"/>
              </w:rPr>
              <w:fldChar w:fldCharType="end"/>
            </w:r>
          </w:p>
        </w:tc>
        <w:tc>
          <w:tcPr>
            <w:tcW w:w="1170" w:type="dxa"/>
            <w:tcBorders>
              <w:top w:val="single" w:sz="4" w:space="0" w:color="auto"/>
              <w:left w:val="single" w:sz="4" w:space="0" w:color="auto"/>
              <w:right w:val="single" w:sz="4" w:space="0" w:color="auto"/>
            </w:tcBorders>
          </w:tcPr>
          <w:p w14:paraId="3DEB9D60" w14:textId="77777777" w:rsidR="005E48DD" w:rsidRPr="00537D9A"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37D9A">
              <w:rPr>
                <w:rFonts w:ascii="Calibri" w:hAnsi="Calibri" w:cs="Calibri"/>
                <w:sz w:val="18"/>
                <w:szCs w:val="18"/>
              </w:rPr>
              <w:fldChar w:fldCharType="begin">
                <w:ffData>
                  <w:name w:val="Text1"/>
                  <w:enabled/>
                  <w:calcOnExit w:val="0"/>
                  <w:textInput/>
                </w:ffData>
              </w:fldChar>
            </w:r>
            <w:r w:rsidRPr="00537D9A">
              <w:rPr>
                <w:rFonts w:ascii="Calibri" w:hAnsi="Calibri" w:cs="Calibri"/>
                <w:sz w:val="18"/>
                <w:szCs w:val="18"/>
              </w:rPr>
              <w:instrText xml:space="preserve"> FORMTEXT </w:instrText>
            </w:r>
            <w:r w:rsidRPr="00537D9A">
              <w:rPr>
                <w:rFonts w:ascii="Calibri" w:hAnsi="Calibri" w:cs="Calibri"/>
                <w:sz w:val="18"/>
                <w:szCs w:val="18"/>
              </w:rPr>
            </w:r>
            <w:r w:rsidRPr="00537D9A">
              <w:rPr>
                <w:rFonts w:ascii="Calibri" w:hAnsi="Calibri" w:cs="Calibri"/>
                <w:sz w:val="18"/>
                <w:szCs w:val="18"/>
              </w:rPr>
              <w:fldChar w:fldCharType="separate"/>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sz w:val="18"/>
                <w:szCs w:val="18"/>
              </w:rPr>
              <w:fldChar w:fldCharType="end"/>
            </w:r>
          </w:p>
        </w:tc>
        <w:tc>
          <w:tcPr>
            <w:tcW w:w="990" w:type="dxa"/>
            <w:tcBorders>
              <w:top w:val="single" w:sz="4" w:space="0" w:color="auto"/>
              <w:left w:val="single" w:sz="4" w:space="0" w:color="auto"/>
              <w:right w:val="single" w:sz="4" w:space="0" w:color="auto"/>
            </w:tcBorders>
          </w:tcPr>
          <w:p w14:paraId="13014FF2" w14:textId="77777777" w:rsidR="005E48DD"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B31FB">
              <w:rPr>
                <w:rFonts w:ascii="Calibri" w:hAnsi="Calibri" w:cs="Calibri"/>
                <w:sz w:val="18"/>
                <w:szCs w:val="18"/>
              </w:rPr>
              <w:t>S-</w:t>
            </w:r>
            <w:r w:rsidRPr="00BB31FB">
              <w:rPr>
                <w:rFonts w:ascii="Calibri" w:hAnsi="Calibri" w:cs="Calibri"/>
                <w:sz w:val="18"/>
                <w:szCs w:val="18"/>
              </w:rPr>
              <w:fldChar w:fldCharType="begin">
                <w:ffData>
                  <w:name w:val="Text1"/>
                  <w:enabled/>
                  <w:calcOnExit w:val="0"/>
                  <w:textInput>
                    <w:maxLength w:val="2"/>
                  </w:textInput>
                </w:ffData>
              </w:fldChar>
            </w:r>
            <w:r w:rsidRPr="00BB31FB">
              <w:rPr>
                <w:rFonts w:ascii="Calibri" w:hAnsi="Calibri" w:cs="Calibri"/>
                <w:sz w:val="18"/>
                <w:szCs w:val="18"/>
              </w:rPr>
              <w:instrText xml:space="preserve"> FORMTEXT </w:instrText>
            </w:r>
            <w:r w:rsidRPr="00BB31FB">
              <w:rPr>
                <w:rFonts w:ascii="Calibri" w:hAnsi="Calibri" w:cs="Calibri"/>
                <w:sz w:val="18"/>
                <w:szCs w:val="18"/>
              </w:rPr>
            </w:r>
            <w:r w:rsidRPr="00BB31FB">
              <w:rPr>
                <w:rFonts w:ascii="Calibri" w:hAnsi="Calibri" w:cs="Calibri"/>
                <w:sz w:val="18"/>
                <w:szCs w:val="18"/>
              </w:rPr>
              <w:fldChar w:fldCharType="separate"/>
            </w:r>
            <w:r w:rsidRPr="00BB31FB">
              <w:rPr>
                <w:rFonts w:ascii="Calibri" w:hAnsi="Calibri" w:cs="Calibri"/>
                <w:noProof/>
                <w:sz w:val="18"/>
                <w:szCs w:val="18"/>
              </w:rPr>
              <w:t> </w:t>
            </w:r>
            <w:r w:rsidRPr="00BB31FB">
              <w:rPr>
                <w:rFonts w:ascii="Calibri" w:hAnsi="Calibri" w:cs="Calibri"/>
                <w:noProof/>
                <w:sz w:val="18"/>
                <w:szCs w:val="18"/>
              </w:rPr>
              <w:t> </w:t>
            </w:r>
            <w:r w:rsidRPr="00BB31FB">
              <w:rPr>
                <w:rFonts w:ascii="Calibri" w:hAnsi="Calibri" w:cs="Calibri"/>
                <w:sz w:val="18"/>
                <w:szCs w:val="18"/>
              </w:rPr>
              <w:fldChar w:fldCharType="end"/>
            </w:r>
            <w:r w:rsidRPr="00BB31FB">
              <w:rPr>
                <w:rFonts w:ascii="Calibri" w:hAnsi="Calibri" w:cs="Calibri"/>
                <w:sz w:val="18"/>
                <w:szCs w:val="18"/>
              </w:rPr>
              <w:t xml:space="preserve">, </w:t>
            </w:r>
          </w:p>
          <w:p w14:paraId="3464AD77" w14:textId="77777777" w:rsidR="005E48DD"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B31FB">
              <w:rPr>
                <w:rFonts w:ascii="Calibri" w:hAnsi="Calibri" w:cs="Calibri"/>
                <w:sz w:val="18"/>
                <w:szCs w:val="18"/>
              </w:rPr>
              <w:t>T-</w:t>
            </w:r>
            <w:r w:rsidRPr="00BB31FB">
              <w:rPr>
                <w:rFonts w:ascii="Calibri" w:hAnsi="Calibri" w:cs="Calibri"/>
                <w:sz w:val="18"/>
                <w:szCs w:val="18"/>
              </w:rPr>
              <w:fldChar w:fldCharType="begin">
                <w:ffData>
                  <w:name w:val="Text1"/>
                  <w:enabled/>
                  <w:calcOnExit w:val="0"/>
                  <w:textInput>
                    <w:maxLength w:val="3"/>
                  </w:textInput>
                </w:ffData>
              </w:fldChar>
            </w:r>
            <w:r w:rsidRPr="00BB31FB">
              <w:rPr>
                <w:rFonts w:ascii="Calibri" w:hAnsi="Calibri" w:cs="Calibri"/>
                <w:sz w:val="18"/>
                <w:szCs w:val="18"/>
              </w:rPr>
              <w:instrText xml:space="preserve"> FORMTEXT </w:instrText>
            </w:r>
            <w:r w:rsidRPr="00BB31FB">
              <w:rPr>
                <w:rFonts w:ascii="Calibri" w:hAnsi="Calibri" w:cs="Calibri"/>
                <w:sz w:val="18"/>
                <w:szCs w:val="18"/>
              </w:rPr>
            </w:r>
            <w:r w:rsidRPr="00BB31FB">
              <w:rPr>
                <w:rFonts w:ascii="Calibri" w:hAnsi="Calibri" w:cs="Calibri"/>
                <w:sz w:val="18"/>
                <w:szCs w:val="18"/>
              </w:rPr>
              <w:fldChar w:fldCharType="separate"/>
            </w:r>
            <w:r w:rsidRPr="00BB31FB">
              <w:rPr>
                <w:rFonts w:ascii="Calibri" w:hAnsi="Calibri" w:cs="Calibri"/>
                <w:noProof/>
                <w:sz w:val="18"/>
                <w:szCs w:val="18"/>
              </w:rPr>
              <w:t> </w:t>
            </w:r>
            <w:r w:rsidRPr="00BB31FB">
              <w:rPr>
                <w:rFonts w:ascii="Calibri" w:hAnsi="Calibri" w:cs="Calibri"/>
                <w:noProof/>
                <w:sz w:val="18"/>
                <w:szCs w:val="18"/>
              </w:rPr>
              <w:t> </w:t>
            </w:r>
            <w:r w:rsidRPr="00BB31FB">
              <w:rPr>
                <w:rFonts w:ascii="Calibri" w:hAnsi="Calibri" w:cs="Calibri"/>
                <w:noProof/>
                <w:sz w:val="18"/>
                <w:szCs w:val="18"/>
              </w:rPr>
              <w:t> </w:t>
            </w:r>
            <w:r w:rsidRPr="00BB31FB">
              <w:rPr>
                <w:rFonts w:ascii="Calibri" w:hAnsi="Calibri" w:cs="Calibri"/>
                <w:sz w:val="18"/>
                <w:szCs w:val="18"/>
              </w:rPr>
              <w:fldChar w:fldCharType="end"/>
            </w:r>
            <w:r w:rsidRPr="00BB31FB">
              <w:rPr>
                <w:rFonts w:ascii="Calibri" w:hAnsi="Calibri" w:cs="Calibri"/>
                <w:sz w:val="18"/>
                <w:szCs w:val="18"/>
              </w:rPr>
              <w:t>,</w:t>
            </w:r>
          </w:p>
          <w:p w14:paraId="155F6AB3" w14:textId="77777777" w:rsidR="005E48DD" w:rsidRPr="00537D9A"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B31FB">
              <w:rPr>
                <w:rFonts w:ascii="Calibri" w:hAnsi="Calibri" w:cs="Calibri"/>
                <w:sz w:val="18"/>
                <w:szCs w:val="18"/>
              </w:rPr>
              <w:t xml:space="preserve"> R-</w:t>
            </w:r>
            <w:r w:rsidRPr="00BB31FB">
              <w:rPr>
                <w:rFonts w:ascii="Calibri" w:hAnsi="Calibri" w:cs="Calibri"/>
                <w:sz w:val="18"/>
                <w:szCs w:val="18"/>
              </w:rPr>
              <w:fldChar w:fldCharType="begin">
                <w:ffData>
                  <w:name w:val="Text1"/>
                  <w:enabled/>
                  <w:calcOnExit w:val="0"/>
                  <w:textInput>
                    <w:maxLength w:val="3"/>
                  </w:textInput>
                </w:ffData>
              </w:fldChar>
            </w:r>
            <w:r w:rsidRPr="00BB31FB">
              <w:rPr>
                <w:rFonts w:ascii="Calibri" w:hAnsi="Calibri" w:cs="Calibri"/>
                <w:sz w:val="18"/>
                <w:szCs w:val="18"/>
              </w:rPr>
              <w:instrText xml:space="preserve"> FORMTEXT </w:instrText>
            </w:r>
            <w:r w:rsidRPr="00BB31FB">
              <w:rPr>
                <w:rFonts w:ascii="Calibri" w:hAnsi="Calibri" w:cs="Calibri"/>
                <w:sz w:val="18"/>
                <w:szCs w:val="18"/>
              </w:rPr>
            </w:r>
            <w:r w:rsidRPr="00BB31FB">
              <w:rPr>
                <w:rFonts w:ascii="Calibri" w:hAnsi="Calibri" w:cs="Calibri"/>
                <w:sz w:val="18"/>
                <w:szCs w:val="18"/>
              </w:rPr>
              <w:fldChar w:fldCharType="separate"/>
            </w:r>
            <w:r w:rsidRPr="00BB31FB">
              <w:rPr>
                <w:rFonts w:ascii="Calibri" w:hAnsi="Calibri" w:cs="Calibri"/>
                <w:noProof/>
                <w:sz w:val="18"/>
                <w:szCs w:val="18"/>
              </w:rPr>
              <w:t> </w:t>
            </w:r>
            <w:r w:rsidRPr="00BB31FB">
              <w:rPr>
                <w:rFonts w:ascii="Calibri" w:hAnsi="Calibri" w:cs="Calibri"/>
                <w:noProof/>
                <w:sz w:val="18"/>
                <w:szCs w:val="18"/>
              </w:rPr>
              <w:t> </w:t>
            </w:r>
            <w:r w:rsidRPr="00BB31FB">
              <w:rPr>
                <w:rFonts w:ascii="Calibri" w:hAnsi="Calibri" w:cs="Calibri"/>
                <w:noProof/>
                <w:sz w:val="18"/>
                <w:szCs w:val="18"/>
              </w:rPr>
              <w:t> </w:t>
            </w:r>
            <w:r w:rsidRPr="00BB31FB">
              <w:rPr>
                <w:rFonts w:ascii="Calibri" w:hAnsi="Calibri" w:cs="Calibri"/>
                <w:sz w:val="18"/>
                <w:szCs w:val="18"/>
              </w:rPr>
              <w:fldChar w:fldCharType="end"/>
            </w:r>
          </w:p>
        </w:tc>
        <w:tc>
          <w:tcPr>
            <w:tcW w:w="900" w:type="dxa"/>
            <w:tcBorders>
              <w:top w:val="single" w:sz="4" w:space="0" w:color="auto"/>
              <w:left w:val="single" w:sz="4" w:space="0" w:color="auto"/>
              <w:right w:val="single" w:sz="4" w:space="0" w:color="auto"/>
            </w:tcBorders>
          </w:tcPr>
          <w:p w14:paraId="088D1EE9" w14:textId="77777777" w:rsidR="005E48DD" w:rsidRPr="008308E7"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1D1C71">
              <w:rPr>
                <w:rFonts w:ascii="Calibri" w:hAnsi="Calibri" w:cs="Calibri"/>
                <w:sz w:val="18"/>
                <w:szCs w:val="18"/>
              </w:rPr>
              <w:t xml:space="preserve">Exhibit: </w:t>
            </w:r>
            <w:r w:rsidRPr="001D1C71">
              <w:rPr>
                <w:rFonts w:ascii="Calibri" w:hAnsi="Calibri" w:cs="Calibri"/>
                <w:sz w:val="18"/>
                <w:szCs w:val="18"/>
              </w:rPr>
              <w:fldChar w:fldCharType="begin">
                <w:ffData>
                  <w:name w:val=""/>
                  <w:enabled/>
                  <w:calcOnExit w:val="0"/>
                  <w:textInput>
                    <w:maxLength w:val="5"/>
                  </w:textInput>
                </w:ffData>
              </w:fldChar>
            </w:r>
            <w:r w:rsidRPr="001D1C71">
              <w:rPr>
                <w:rFonts w:ascii="Calibri" w:hAnsi="Calibri" w:cs="Calibri"/>
                <w:sz w:val="18"/>
                <w:szCs w:val="18"/>
              </w:rPr>
              <w:instrText xml:space="preserve"> FORMTEXT </w:instrText>
            </w:r>
            <w:r w:rsidRPr="001D1C71">
              <w:rPr>
                <w:rFonts w:ascii="Calibri" w:hAnsi="Calibri" w:cs="Calibri"/>
                <w:sz w:val="18"/>
                <w:szCs w:val="18"/>
              </w:rPr>
            </w:r>
            <w:r w:rsidRPr="001D1C71">
              <w:rPr>
                <w:rFonts w:ascii="Calibri" w:hAnsi="Calibri" w:cs="Calibri"/>
                <w:sz w:val="18"/>
                <w:szCs w:val="18"/>
              </w:rPr>
              <w:fldChar w:fldCharType="separate"/>
            </w:r>
            <w:r w:rsidRPr="001D1C71">
              <w:rPr>
                <w:rFonts w:ascii="Calibri" w:hAnsi="Calibri" w:cs="Calibri"/>
                <w:noProof/>
                <w:sz w:val="18"/>
                <w:szCs w:val="18"/>
              </w:rPr>
              <w:t> </w:t>
            </w:r>
            <w:r w:rsidRPr="001D1C71">
              <w:rPr>
                <w:rFonts w:ascii="Calibri" w:hAnsi="Calibri" w:cs="Calibri"/>
                <w:noProof/>
                <w:sz w:val="18"/>
                <w:szCs w:val="18"/>
              </w:rPr>
              <w:t> </w:t>
            </w:r>
            <w:r w:rsidRPr="001D1C71">
              <w:rPr>
                <w:rFonts w:ascii="Calibri" w:hAnsi="Calibri" w:cs="Calibri"/>
                <w:noProof/>
                <w:sz w:val="18"/>
                <w:szCs w:val="18"/>
              </w:rPr>
              <w:t> </w:t>
            </w:r>
            <w:r w:rsidRPr="001D1C71">
              <w:rPr>
                <w:rFonts w:ascii="Calibri" w:hAnsi="Calibri" w:cs="Calibri"/>
                <w:noProof/>
                <w:sz w:val="18"/>
                <w:szCs w:val="18"/>
              </w:rPr>
              <w:t> </w:t>
            </w:r>
            <w:r w:rsidRPr="001D1C71">
              <w:rPr>
                <w:rFonts w:ascii="Calibri" w:hAnsi="Calibri" w:cs="Calibri"/>
                <w:noProof/>
                <w:sz w:val="18"/>
                <w:szCs w:val="18"/>
              </w:rPr>
              <w:t> </w:t>
            </w:r>
            <w:r w:rsidRPr="001D1C71">
              <w:rPr>
                <w:rFonts w:ascii="Calibri" w:hAnsi="Calibri" w:cs="Calibri"/>
                <w:sz w:val="18"/>
                <w:szCs w:val="18"/>
              </w:rPr>
              <w:fldChar w:fldCharType="end"/>
            </w:r>
          </w:p>
        </w:tc>
        <w:tc>
          <w:tcPr>
            <w:tcW w:w="1080" w:type="dxa"/>
            <w:tcBorders>
              <w:top w:val="single" w:sz="4" w:space="0" w:color="auto"/>
              <w:left w:val="single" w:sz="4" w:space="0" w:color="auto"/>
              <w:right w:val="single" w:sz="4" w:space="0" w:color="auto"/>
            </w:tcBorders>
          </w:tcPr>
          <w:p w14:paraId="28E787DE" w14:textId="77777777" w:rsidR="005E48DD" w:rsidRPr="008308E7"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813B56">
              <w:rPr>
                <w:rFonts w:ascii="Calibri" w:hAnsi="Calibri" w:cs="Calibri"/>
                <w:sz w:val="18"/>
                <w:szCs w:val="18"/>
              </w:rPr>
              <w:fldChar w:fldCharType="begin">
                <w:ffData>
                  <w:name w:val="Text1"/>
                  <w:enabled/>
                  <w:calcOnExit w:val="0"/>
                  <w:textInput/>
                </w:ffData>
              </w:fldChar>
            </w:r>
            <w:r w:rsidRPr="00813B56">
              <w:rPr>
                <w:rFonts w:ascii="Calibri" w:hAnsi="Calibri" w:cs="Calibri"/>
                <w:sz w:val="18"/>
                <w:szCs w:val="18"/>
              </w:rPr>
              <w:instrText xml:space="preserve"> FORMTEXT </w:instrText>
            </w:r>
            <w:r w:rsidRPr="00813B56">
              <w:rPr>
                <w:rFonts w:ascii="Calibri" w:hAnsi="Calibri" w:cs="Calibri"/>
                <w:sz w:val="18"/>
                <w:szCs w:val="18"/>
              </w:rPr>
            </w:r>
            <w:r w:rsidRPr="00813B56">
              <w:rPr>
                <w:rFonts w:ascii="Calibri" w:hAnsi="Calibri" w:cs="Calibri"/>
                <w:sz w:val="18"/>
                <w:szCs w:val="18"/>
              </w:rPr>
              <w:fldChar w:fldCharType="separate"/>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sz w:val="18"/>
                <w:szCs w:val="18"/>
              </w:rPr>
              <w:fldChar w:fldCharType="end"/>
            </w:r>
          </w:p>
        </w:tc>
        <w:tc>
          <w:tcPr>
            <w:tcW w:w="895" w:type="dxa"/>
            <w:tcBorders>
              <w:top w:val="single" w:sz="4" w:space="0" w:color="auto"/>
              <w:left w:val="single" w:sz="4" w:space="0" w:color="auto"/>
              <w:right w:val="single" w:sz="4" w:space="0" w:color="auto"/>
            </w:tcBorders>
          </w:tcPr>
          <w:p w14:paraId="55542477" w14:textId="77777777" w:rsidR="005E48DD" w:rsidRPr="008308E7"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AE3D2F">
              <w:rPr>
                <w:rFonts w:ascii="Calibri" w:hAnsi="Calibri" w:cs="Calibri"/>
                <w:sz w:val="18"/>
                <w:szCs w:val="18"/>
              </w:rPr>
              <w:fldChar w:fldCharType="begin">
                <w:ffData>
                  <w:name w:val="Text1"/>
                  <w:enabled/>
                  <w:calcOnExit w:val="0"/>
                  <w:textInput/>
                </w:ffData>
              </w:fldChar>
            </w:r>
            <w:r w:rsidRPr="00AE3D2F">
              <w:rPr>
                <w:rFonts w:ascii="Calibri" w:hAnsi="Calibri" w:cs="Calibri"/>
                <w:sz w:val="18"/>
                <w:szCs w:val="18"/>
              </w:rPr>
              <w:instrText xml:space="preserve"> FORMTEXT </w:instrText>
            </w:r>
            <w:r w:rsidRPr="00AE3D2F">
              <w:rPr>
                <w:rFonts w:ascii="Calibri" w:hAnsi="Calibri" w:cs="Calibri"/>
                <w:sz w:val="18"/>
                <w:szCs w:val="18"/>
              </w:rPr>
            </w:r>
            <w:r w:rsidRPr="00AE3D2F">
              <w:rPr>
                <w:rFonts w:ascii="Calibri" w:hAnsi="Calibri" w:cs="Calibri"/>
                <w:sz w:val="18"/>
                <w:szCs w:val="18"/>
              </w:rPr>
              <w:fldChar w:fldCharType="separate"/>
            </w:r>
            <w:r w:rsidRPr="00AE3D2F">
              <w:rPr>
                <w:rFonts w:ascii="Calibri" w:hAnsi="Calibri" w:cs="Calibri"/>
                <w:noProof/>
                <w:sz w:val="18"/>
                <w:szCs w:val="18"/>
              </w:rPr>
              <w:t> </w:t>
            </w:r>
            <w:r w:rsidRPr="00AE3D2F">
              <w:rPr>
                <w:rFonts w:ascii="Calibri" w:hAnsi="Calibri" w:cs="Calibri"/>
                <w:noProof/>
                <w:sz w:val="18"/>
                <w:szCs w:val="18"/>
              </w:rPr>
              <w:t> </w:t>
            </w:r>
            <w:r w:rsidRPr="00AE3D2F">
              <w:rPr>
                <w:rFonts w:ascii="Calibri" w:hAnsi="Calibri" w:cs="Calibri"/>
                <w:noProof/>
                <w:sz w:val="18"/>
                <w:szCs w:val="18"/>
              </w:rPr>
              <w:t> </w:t>
            </w:r>
            <w:r w:rsidRPr="00AE3D2F">
              <w:rPr>
                <w:rFonts w:ascii="Calibri" w:hAnsi="Calibri" w:cs="Calibri"/>
                <w:noProof/>
                <w:sz w:val="18"/>
                <w:szCs w:val="18"/>
              </w:rPr>
              <w:t> </w:t>
            </w:r>
            <w:r w:rsidRPr="00AE3D2F">
              <w:rPr>
                <w:rFonts w:ascii="Calibri" w:hAnsi="Calibri" w:cs="Calibri"/>
                <w:noProof/>
                <w:sz w:val="18"/>
                <w:szCs w:val="18"/>
              </w:rPr>
              <w:t> </w:t>
            </w:r>
            <w:r w:rsidRPr="00AE3D2F">
              <w:rPr>
                <w:rFonts w:ascii="Calibri" w:hAnsi="Calibri" w:cs="Calibri"/>
                <w:sz w:val="18"/>
                <w:szCs w:val="18"/>
              </w:rPr>
              <w:fldChar w:fldCharType="end"/>
            </w:r>
            <w:r w:rsidRPr="00AE3D2F">
              <w:rPr>
                <w:rFonts w:ascii="Calibri" w:hAnsi="Calibri" w:cs="Calibri"/>
                <w:sz w:val="18"/>
                <w:szCs w:val="18"/>
              </w:rPr>
              <w:t xml:space="preserve"> acres</w:t>
            </w:r>
          </w:p>
        </w:tc>
        <w:tc>
          <w:tcPr>
            <w:tcW w:w="1080" w:type="dxa"/>
            <w:tcBorders>
              <w:top w:val="single" w:sz="4" w:space="0" w:color="auto"/>
              <w:left w:val="single" w:sz="4" w:space="0" w:color="auto"/>
              <w:right w:val="single" w:sz="4" w:space="0" w:color="auto"/>
            </w:tcBorders>
          </w:tcPr>
          <w:p w14:paraId="1807DAC0" w14:textId="77777777" w:rsidR="005E48DD" w:rsidRPr="008308E7"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ED2BF6">
              <w:rPr>
                <w:rFonts w:ascii="Calibri" w:hAnsi="Calibri" w:cs="Calibri"/>
                <w:sz w:val="18"/>
                <w:szCs w:val="18"/>
              </w:rPr>
              <w:fldChar w:fldCharType="begin">
                <w:ffData>
                  <w:name w:val="Text1"/>
                  <w:enabled/>
                  <w:calcOnExit w:val="0"/>
                  <w:textInput/>
                </w:ffData>
              </w:fldChar>
            </w:r>
            <w:r w:rsidRPr="00ED2BF6">
              <w:rPr>
                <w:rFonts w:ascii="Calibri" w:hAnsi="Calibri" w:cs="Calibri"/>
                <w:sz w:val="18"/>
                <w:szCs w:val="18"/>
              </w:rPr>
              <w:instrText xml:space="preserve"> FORMTEXT </w:instrText>
            </w:r>
            <w:r w:rsidRPr="00ED2BF6">
              <w:rPr>
                <w:rFonts w:ascii="Calibri" w:hAnsi="Calibri" w:cs="Calibri"/>
                <w:sz w:val="18"/>
                <w:szCs w:val="18"/>
              </w:rPr>
            </w:r>
            <w:r w:rsidRPr="00ED2BF6">
              <w:rPr>
                <w:rFonts w:ascii="Calibri" w:hAnsi="Calibri" w:cs="Calibri"/>
                <w:sz w:val="18"/>
                <w:szCs w:val="18"/>
              </w:rPr>
              <w:fldChar w:fldCharType="separate"/>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sz w:val="18"/>
                <w:szCs w:val="18"/>
              </w:rPr>
              <w:fldChar w:fldCharType="end"/>
            </w:r>
            <w:r w:rsidRPr="00ED2BF6">
              <w:rPr>
                <w:rFonts w:ascii="Calibri" w:hAnsi="Calibri" w:cs="Calibri"/>
                <w:sz w:val="18"/>
                <w:szCs w:val="18"/>
              </w:rPr>
              <w:t xml:space="preserve"> acres</w:t>
            </w:r>
          </w:p>
        </w:tc>
        <w:tc>
          <w:tcPr>
            <w:tcW w:w="1170" w:type="dxa"/>
            <w:tcBorders>
              <w:top w:val="single" w:sz="4" w:space="0" w:color="auto"/>
              <w:left w:val="single" w:sz="4" w:space="0" w:color="auto"/>
              <w:right w:val="single" w:sz="4" w:space="0" w:color="auto"/>
            </w:tcBorders>
          </w:tcPr>
          <w:p w14:paraId="005FB259" w14:textId="77777777" w:rsidR="005E48DD" w:rsidRDefault="00CC01A4" w:rsidP="005E48DD">
            <w:pPr>
              <w:tabs>
                <w:tab w:val="left" w:pos="360"/>
              </w:tabs>
              <w:suppressAutoHyphens/>
              <w:contextualSpacing/>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Pr>
                <w:rFonts w:ascii="Calibri" w:hAnsi="Calibri" w:cs="Calibri"/>
                <w:bCs/>
                <w:sz w:val="18"/>
                <w:szCs w:val="18"/>
              </w:rPr>
              <w:t xml:space="preserve"> </w:t>
            </w:r>
            <w:r w:rsidR="005E48DD">
              <w:rPr>
                <w:rFonts w:ascii="Calibri" w:hAnsi="Calibri" w:cs="Calibri"/>
                <w:bCs/>
                <w:sz w:val="18"/>
                <w:szCs w:val="18"/>
              </w:rPr>
              <w:fldChar w:fldCharType="begin">
                <w:ffData>
                  <w:name w:val=""/>
                  <w:enabled/>
                  <w:calcOnExit w:val="0"/>
                  <w:checkBox>
                    <w:sizeAuto/>
                    <w:default w:val="0"/>
                  </w:checkBox>
                </w:ffData>
              </w:fldChar>
            </w:r>
            <w:r w:rsidR="005E48DD">
              <w:rPr>
                <w:rFonts w:ascii="Calibri" w:hAnsi="Calibri" w:cs="Calibri"/>
                <w:bCs/>
                <w:sz w:val="18"/>
                <w:szCs w:val="18"/>
              </w:rPr>
              <w:instrText xml:space="preserve"> FORMCHECKBOX </w:instrText>
            </w:r>
            <w:r w:rsidR="003F0D8E">
              <w:rPr>
                <w:rFonts w:ascii="Calibri" w:hAnsi="Calibri" w:cs="Calibri"/>
                <w:bCs/>
                <w:sz w:val="18"/>
                <w:szCs w:val="18"/>
              </w:rPr>
            </w:r>
            <w:r w:rsidR="003F0D8E">
              <w:rPr>
                <w:rFonts w:ascii="Calibri" w:hAnsi="Calibri" w:cs="Calibri"/>
                <w:bCs/>
                <w:sz w:val="18"/>
                <w:szCs w:val="18"/>
              </w:rPr>
              <w:fldChar w:fldCharType="separate"/>
            </w:r>
            <w:r w:rsidR="005E48DD">
              <w:rPr>
                <w:rFonts w:ascii="Calibri" w:hAnsi="Calibri" w:cs="Calibri"/>
                <w:bCs/>
                <w:sz w:val="18"/>
                <w:szCs w:val="18"/>
              </w:rPr>
              <w:fldChar w:fldCharType="end"/>
            </w:r>
            <w:r w:rsidR="005E48DD">
              <w:rPr>
                <w:rFonts w:ascii="Calibri" w:hAnsi="Calibri" w:cs="Calibri"/>
                <w:bCs/>
                <w:sz w:val="18"/>
                <w:szCs w:val="18"/>
              </w:rPr>
              <w:t xml:space="preserve"> Yes</w:t>
            </w:r>
          </w:p>
          <w:p w14:paraId="7249B574" w14:textId="77777777" w:rsidR="005E48DD" w:rsidRPr="00813B56" w:rsidRDefault="00CC01A4" w:rsidP="005E48DD">
            <w:pPr>
              <w:tabs>
                <w:tab w:val="left" w:pos="360"/>
              </w:tabs>
              <w:suppressAutoHyphens/>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bCs/>
                <w:sz w:val="18"/>
                <w:szCs w:val="18"/>
              </w:rPr>
              <w:t xml:space="preserve"> </w:t>
            </w:r>
            <w:r w:rsidR="005E48DD" w:rsidRPr="00555F63">
              <w:rPr>
                <w:rFonts w:ascii="Calibri" w:hAnsi="Calibri" w:cs="Calibri"/>
                <w:bCs/>
                <w:sz w:val="18"/>
                <w:szCs w:val="18"/>
              </w:rPr>
              <w:fldChar w:fldCharType="begin">
                <w:ffData>
                  <w:name w:val="Check49"/>
                  <w:enabled/>
                  <w:calcOnExit w:val="0"/>
                  <w:checkBox>
                    <w:sizeAuto/>
                    <w:default w:val="0"/>
                  </w:checkBox>
                </w:ffData>
              </w:fldChar>
            </w:r>
            <w:r w:rsidR="005E48DD" w:rsidRPr="00555F63">
              <w:rPr>
                <w:rFonts w:ascii="Calibri" w:hAnsi="Calibri" w:cs="Calibri"/>
                <w:bCs/>
                <w:sz w:val="18"/>
                <w:szCs w:val="18"/>
              </w:rPr>
              <w:instrText xml:space="preserve"> FORMCHECKBOX </w:instrText>
            </w:r>
            <w:r w:rsidR="003F0D8E">
              <w:rPr>
                <w:rFonts w:ascii="Calibri" w:hAnsi="Calibri" w:cs="Calibri"/>
                <w:bCs/>
                <w:sz w:val="18"/>
                <w:szCs w:val="18"/>
              </w:rPr>
            </w:r>
            <w:r w:rsidR="003F0D8E">
              <w:rPr>
                <w:rFonts w:ascii="Calibri" w:hAnsi="Calibri" w:cs="Calibri"/>
                <w:bCs/>
                <w:sz w:val="18"/>
                <w:szCs w:val="18"/>
              </w:rPr>
              <w:fldChar w:fldCharType="separate"/>
            </w:r>
            <w:r w:rsidR="005E48DD" w:rsidRPr="00555F63">
              <w:rPr>
                <w:rFonts w:ascii="Calibri" w:hAnsi="Calibri" w:cs="Calibri"/>
                <w:bCs/>
                <w:sz w:val="18"/>
                <w:szCs w:val="18"/>
              </w:rPr>
              <w:fldChar w:fldCharType="end"/>
            </w:r>
            <w:r w:rsidR="005E48DD">
              <w:rPr>
                <w:rFonts w:ascii="Calibri" w:hAnsi="Calibri" w:cs="Calibri"/>
                <w:bCs/>
                <w:sz w:val="18"/>
                <w:szCs w:val="18"/>
              </w:rPr>
              <w:t xml:space="preserve"> No</w:t>
            </w:r>
          </w:p>
        </w:tc>
        <w:tc>
          <w:tcPr>
            <w:tcW w:w="1260" w:type="dxa"/>
            <w:tcBorders>
              <w:top w:val="single" w:sz="4" w:space="0" w:color="auto"/>
              <w:left w:val="single" w:sz="4" w:space="0" w:color="auto"/>
            </w:tcBorders>
          </w:tcPr>
          <w:p w14:paraId="10C31B08" w14:textId="77777777" w:rsidR="005E48DD" w:rsidRPr="00AB0B9A" w:rsidRDefault="005E48DD" w:rsidP="005E48DD">
            <w:pPr>
              <w:tabs>
                <w:tab w:val="left" w:pos="360"/>
              </w:tabs>
              <w:suppressAutoHyphens/>
              <w:contextualSpacing/>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0D600A">
              <w:rPr>
                <w:rFonts w:ascii="Calibri" w:hAnsi="Calibri" w:cs="Calibri"/>
                <w:sz w:val="18"/>
                <w:szCs w:val="18"/>
              </w:rPr>
              <w:fldChar w:fldCharType="begin">
                <w:ffData>
                  <w:name w:val="Text1"/>
                  <w:enabled/>
                  <w:calcOnExit w:val="0"/>
                  <w:textInput/>
                </w:ffData>
              </w:fldChar>
            </w:r>
            <w:r w:rsidRPr="000D600A">
              <w:rPr>
                <w:rFonts w:ascii="Calibri" w:hAnsi="Calibri" w:cs="Calibri"/>
                <w:sz w:val="18"/>
                <w:szCs w:val="18"/>
              </w:rPr>
              <w:instrText xml:space="preserve"> FORMTEXT </w:instrText>
            </w:r>
            <w:r w:rsidRPr="000D600A">
              <w:rPr>
                <w:rFonts w:ascii="Calibri" w:hAnsi="Calibri" w:cs="Calibri"/>
                <w:sz w:val="18"/>
                <w:szCs w:val="18"/>
              </w:rPr>
            </w:r>
            <w:r w:rsidRPr="000D600A">
              <w:rPr>
                <w:rFonts w:ascii="Calibri" w:hAnsi="Calibri" w:cs="Calibri"/>
                <w:sz w:val="18"/>
                <w:szCs w:val="18"/>
              </w:rPr>
              <w:fldChar w:fldCharType="separate"/>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sz w:val="18"/>
                <w:szCs w:val="18"/>
              </w:rPr>
              <w:fldChar w:fldCharType="end"/>
            </w:r>
            <w:r w:rsidRPr="000D600A">
              <w:rPr>
                <w:rFonts w:ascii="Calibri" w:hAnsi="Calibri" w:cs="Calibri"/>
                <w:sz w:val="18"/>
                <w:szCs w:val="18"/>
              </w:rPr>
              <w:t xml:space="preserve"> </w:t>
            </w:r>
          </w:p>
        </w:tc>
      </w:tr>
    </w:tbl>
    <w:p w14:paraId="586B4246" w14:textId="77777777" w:rsidR="00B14832" w:rsidRPr="00396194" w:rsidRDefault="004B2C1E" w:rsidP="00396194">
      <w:pPr>
        <w:tabs>
          <w:tab w:val="left" w:pos="360"/>
        </w:tabs>
        <w:suppressAutoHyphens/>
        <w:ind w:left="720" w:hanging="360"/>
        <w:contextualSpacing/>
        <w:rPr>
          <w:rFonts w:ascii="Calibri" w:hAnsi="Calibri" w:cs="Calibri"/>
          <w:sz w:val="22"/>
          <w:szCs w:val="22"/>
        </w:rPr>
      </w:pPr>
      <w:r w:rsidRPr="00396194">
        <w:rPr>
          <w:rFonts w:ascii="Calibri" w:hAnsi="Calibri" w:cs="Calibri"/>
          <w:sz w:val="22"/>
          <w:szCs w:val="22"/>
          <w:vertAlign w:val="superscript"/>
        </w:rPr>
        <w:t>1</w:t>
      </w:r>
      <w:r w:rsidRPr="00396194">
        <w:rPr>
          <w:rFonts w:ascii="Calibri" w:hAnsi="Calibri" w:cs="Calibri"/>
          <w:sz w:val="22"/>
          <w:szCs w:val="22"/>
        </w:rPr>
        <w:t xml:space="preserve"> Examples of named wetlands include: </w:t>
      </w:r>
      <w:r w:rsidR="007B128B" w:rsidRPr="00396194">
        <w:rPr>
          <w:rFonts w:ascii="Calibri" w:hAnsi="Calibri" w:cs="Calibri"/>
          <w:sz w:val="22"/>
          <w:szCs w:val="22"/>
        </w:rPr>
        <w:t>Cherokee Mars</w:t>
      </w:r>
      <w:r w:rsidR="00AF69FF" w:rsidRPr="00396194">
        <w:rPr>
          <w:rFonts w:ascii="Calibri" w:hAnsi="Calibri" w:cs="Calibri"/>
          <w:sz w:val="22"/>
          <w:szCs w:val="22"/>
        </w:rPr>
        <w:t>h, Horicon Marsh, Tiffany Bottoms</w:t>
      </w:r>
      <w:r w:rsidRPr="00396194">
        <w:rPr>
          <w:rFonts w:ascii="Calibri" w:hAnsi="Calibri" w:cs="Calibri"/>
          <w:sz w:val="22"/>
          <w:szCs w:val="22"/>
        </w:rPr>
        <w:t>, etc.</w:t>
      </w:r>
    </w:p>
    <w:p w14:paraId="25DA50D2" w14:textId="4FB3B682" w:rsidR="00524D1E" w:rsidRPr="00396194" w:rsidRDefault="004B2C1E" w:rsidP="00396194">
      <w:pPr>
        <w:tabs>
          <w:tab w:val="left" w:pos="360"/>
        </w:tabs>
        <w:suppressAutoHyphens/>
        <w:ind w:left="720" w:hanging="360"/>
        <w:contextualSpacing/>
        <w:rPr>
          <w:rFonts w:ascii="Calibri" w:hAnsi="Calibri" w:cs="Calibri"/>
          <w:sz w:val="22"/>
          <w:szCs w:val="22"/>
        </w:rPr>
      </w:pPr>
      <w:r w:rsidRPr="00396194">
        <w:rPr>
          <w:rFonts w:ascii="Calibri" w:hAnsi="Calibri" w:cs="Calibri"/>
          <w:sz w:val="22"/>
          <w:szCs w:val="22"/>
          <w:vertAlign w:val="superscript"/>
        </w:rPr>
        <w:t xml:space="preserve">2 </w:t>
      </w:r>
      <w:r w:rsidR="0090317B" w:rsidRPr="00396194">
        <w:rPr>
          <w:rFonts w:ascii="Calibri" w:hAnsi="Calibri" w:cs="Calibri"/>
          <w:sz w:val="22"/>
          <w:szCs w:val="22"/>
        </w:rPr>
        <w:t>Use wetland types specified in the WisDOT Wetland Mitigation Banking Technical Guidelines</w:t>
      </w:r>
      <w:r w:rsidR="008B11E2" w:rsidRPr="00396194">
        <w:rPr>
          <w:rFonts w:ascii="Calibri" w:hAnsi="Calibri" w:cs="Calibri"/>
          <w:sz w:val="22"/>
          <w:szCs w:val="22"/>
        </w:rPr>
        <w:t>, Table 1</w:t>
      </w:r>
      <w:r w:rsidR="00524D1E" w:rsidRPr="00396194">
        <w:rPr>
          <w:rFonts w:ascii="Calibri" w:hAnsi="Calibri" w:cs="Calibri"/>
          <w:sz w:val="22"/>
          <w:szCs w:val="22"/>
        </w:rPr>
        <w:t>-C</w:t>
      </w:r>
      <w:r w:rsidR="0090317B" w:rsidRPr="00396194">
        <w:rPr>
          <w:rFonts w:ascii="Calibri" w:hAnsi="Calibri" w:cs="Calibri"/>
          <w:sz w:val="22"/>
          <w:szCs w:val="22"/>
        </w:rPr>
        <w:t xml:space="preserve">: </w:t>
      </w:r>
    </w:p>
    <w:p w14:paraId="435B5684" w14:textId="77777777" w:rsidR="004B2C1E" w:rsidRPr="00396194" w:rsidRDefault="004B2C1E" w:rsidP="00396194">
      <w:pPr>
        <w:tabs>
          <w:tab w:val="left" w:pos="360"/>
        </w:tabs>
        <w:suppressAutoHyphens/>
        <w:ind w:left="720" w:hanging="360"/>
        <w:contextualSpacing/>
        <w:rPr>
          <w:rFonts w:ascii="Calibri" w:hAnsi="Calibri" w:cs="Calibri"/>
          <w:sz w:val="22"/>
          <w:szCs w:val="22"/>
        </w:rPr>
      </w:pPr>
      <w:r w:rsidRPr="00396194">
        <w:rPr>
          <w:rFonts w:ascii="Calibri" w:hAnsi="Calibri" w:cs="Calibri"/>
          <w:sz w:val="22"/>
          <w:szCs w:val="22"/>
          <w:vertAlign w:val="superscript"/>
        </w:rPr>
        <w:t>3</w:t>
      </w:r>
      <w:r w:rsidRPr="00396194">
        <w:rPr>
          <w:rFonts w:ascii="Calibri" w:hAnsi="Calibri" w:cs="Calibri"/>
          <w:sz w:val="22"/>
          <w:szCs w:val="22"/>
        </w:rPr>
        <w:t xml:space="preserve"> If wetland is contiguous to a strea</w:t>
      </w:r>
      <w:r w:rsidR="008B11E2" w:rsidRPr="00396194">
        <w:rPr>
          <w:rFonts w:ascii="Calibri" w:hAnsi="Calibri" w:cs="Calibri"/>
          <w:sz w:val="22"/>
          <w:szCs w:val="22"/>
        </w:rPr>
        <w:t xml:space="preserve">m, lake or other water body, </w:t>
      </w:r>
      <w:r w:rsidR="003005ED" w:rsidRPr="00396194">
        <w:rPr>
          <w:rFonts w:ascii="Calibri" w:hAnsi="Calibri" w:cs="Calibri"/>
          <w:sz w:val="22"/>
          <w:szCs w:val="22"/>
        </w:rPr>
        <w:t xml:space="preserve">and impacts to the resource are expected, </w:t>
      </w:r>
      <w:r w:rsidR="008B11E2" w:rsidRPr="00396194">
        <w:rPr>
          <w:rFonts w:ascii="Calibri" w:hAnsi="Calibri" w:cs="Calibri"/>
          <w:sz w:val="22"/>
          <w:szCs w:val="22"/>
        </w:rPr>
        <w:t xml:space="preserve">complete the </w:t>
      </w:r>
      <w:r w:rsidR="008C0BF3" w:rsidRPr="00396194">
        <w:rPr>
          <w:rFonts w:ascii="Calibri" w:hAnsi="Calibri" w:cs="Calibri"/>
          <w:sz w:val="22"/>
          <w:szCs w:val="22"/>
        </w:rPr>
        <w:t>Surface Water Factor Sheet</w:t>
      </w:r>
      <w:r w:rsidR="008B11E2" w:rsidRPr="00396194">
        <w:rPr>
          <w:rFonts w:ascii="Calibri" w:hAnsi="Calibri" w:cs="Calibri"/>
          <w:sz w:val="22"/>
          <w:szCs w:val="22"/>
        </w:rPr>
        <w:t xml:space="preserve">. </w:t>
      </w:r>
    </w:p>
    <w:p w14:paraId="4717091A" w14:textId="77777777" w:rsidR="00F654D9" w:rsidRDefault="00F654D9" w:rsidP="008C4A24">
      <w:pPr>
        <w:tabs>
          <w:tab w:val="left" w:pos="360"/>
        </w:tabs>
        <w:suppressAutoHyphens/>
        <w:contextualSpacing/>
        <w:rPr>
          <w:rFonts w:ascii="Calibri" w:hAnsi="Calibri" w:cs="Calibri"/>
          <w:sz w:val="22"/>
          <w:szCs w:val="22"/>
        </w:rPr>
      </w:pPr>
    </w:p>
    <w:p w14:paraId="59C4F96B" w14:textId="77777777" w:rsidR="00D96233" w:rsidRDefault="00D96233" w:rsidP="00D96233">
      <w:pPr>
        <w:numPr>
          <w:ilvl w:val="0"/>
          <w:numId w:val="12"/>
        </w:numPr>
        <w:tabs>
          <w:tab w:val="left" w:pos="360"/>
        </w:tabs>
        <w:suppressAutoHyphens/>
        <w:contextualSpacing/>
        <w:rPr>
          <w:rFonts w:ascii="Calibri" w:hAnsi="Calibri" w:cs="Calibri"/>
          <w:b/>
          <w:sz w:val="22"/>
          <w:szCs w:val="22"/>
        </w:rPr>
      </w:pPr>
      <w:r>
        <w:rPr>
          <w:rFonts w:ascii="Calibri" w:hAnsi="Calibri" w:cs="Calibri"/>
          <w:b/>
          <w:sz w:val="22"/>
          <w:szCs w:val="22"/>
        </w:rPr>
        <w:t>Describe method for evaluating wetlands along project.</w:t>
      </w:r>
    </w:p>
    <w:p w14:paraId="74A168F1" w14:textId="77777777" w:rsidR="00D96233" w:rsidRDefault="00D96233" w:rsidP="00D96233">
      <w:pPr>
        <w:tabs>
          <w:tab w:val="left" w:pos="360"/>
        </w:tabs>
        <w:suppressAutoHyphens/>
        <w:contextualSpacing/>
        <w:rPr>
          <w:rFonts w:ascii="Calibri" w:hAnsi="Calibri" w:cs="Calibri"/>
          <w:sz w:val="22"/>
          <w:szCs w:val="22"/>
        </w:rPr>
      </w:pPr>
      <w:r w:rsidRPr="00CF5E2D">
        <w:rPr>
          <w:rFonts w:ascii="Calibri" w:hAnsi="Calibri" w:cs="Calibri"/>
          <w:bCs/>
          <w:sz w:val="22"/>
          <w:szCs w:val="22"/>
        </w:rPr>
        <w:t xml:space="preserve">   </w:t>
      </w:r>
      <w:r w:rsidRPr="00CF5E2D">
        <w:rPr>
          <w:rFonts w:ascii="Calibri" w:hAnsi="Calibri" w:cs="Calibri"/>
          <w:bCs/>
          <w:sz w:val="22"/>
          <w:szCs w:val="22"/>
        </w:rPr>
        <w:tab/>
      </w:r>
      <w:r w:rsidRPr="00CF5E2D">
        <w:rPr>
          <w:rFonts w:ascii="Calibri" w:hAnsi="Calibri" w:cs="Calibri"/>
          <w:bCs/>
          <w:sz w:val="22"/>
          <w:szCs w:val="22"/>
        </w:rPr>
        <w:tab/>
      </w:r>
      <w:r w:rsidRPr="00CF5E2D">
        <w:rPr>
          <w:rFonts w:ascii="Calibri" w:hAnsi="Calibri" w:cs="Calibri"/>
          <w:bCs/>
          <w:sz w:val="22"/>
          <w:szCs w:val="22"/>
        </w:rPr>
        <w:fldChar w:fldCharType="begin">
          <w:ffData>
            <w:name w:val="Check49"/>
            <w:enabled/>
            <w:calcOnExit w:val="0"/>
            <w:checkBox>
              <w:sizeAuto/>
              <w:default w:val="0"/>
            </w:checkBox>
          </w:ffData>
        </w:fldChar>
      </w:r>
      <w:r w:rsidRPr="00CF5E2D">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CF5E2D">
        <w:rPr>
          <w:rFonts w:ascii="Calibri" w:hAnsi="Calibri" w:cs="Calibri"/>
          <w:bCs/>
          <w:sz w:val="22"/>
          <w:szCs w:val="22"/>
        </w:rPr>
        <w:fldChar w:fldCharType="end"/>
      </w:r>
      <w:r w:rsidRPr="00CF5E2D">
        <w:rPr>
          <w:rFonts w:ascii="Calibri" w:hAnsi="Calibri" w:cs="Calibri"/>
          <w:bCs/>
          <w:sz w:val="22"/>
          <w:szCs w:val="22"/>
        </w:rPr>
        <w:tab/>
      </w:r>
      <w:r>
        <w:rPr>
          <w:rFonts w:ascii="Calibri" w:hAnsi="Calibri" w:cs="Calibri"/>
          <w:bCs/>
          <w:sz w:val="22"/>
          <w:szCs w:val="22"/>
        </w:rPr>
        <w:t xml:space="preserve">Wetland delineation. Date completed: </w:t>
      </w:r>
      <w:r w:rsidRPr="00CF5E2D">
        <w:rPr>
          <w:rFonts w:ascii="Calibri" w:hAnsi="Calibri" w:cs="Calibri"/>
          <w:sz w:val="22"/>
          <w:szCs w:val="22"/>
        </w:rPr>
        <w:fldChar w:fldCharType="begin">
          <w:ffData>
            <w:name w:val="Text1"/>
            <w:enabled/>
            <w:calcOnExit w:val="0"/>
            <w:textInput/>
          </w:ffData>
        </w:fldChar>
      </w:r>
      <w:r w:rsidRPr="00CF5E2D">
        <w:rPr>
          <w:rFonts w:ascii="Calibri" w:hAnsi="Calibri" w:cs="Calibri"/>
          <w:sz w:val="22"/>
          <w:szCs w:val="22"/>
        </w:rPr>
        <w:instrText xml:space="preserve"> FORMTEXT </w:instrText>
      </w:r>
      <w:r w:rsidRPr="00CF5E2D">
        <w:rPr>
          <w:rFonts w:ascii="Calibri" w:hAnsi="Calibri" w:cs="Calibri"/>
          <w:sz w:val="22"/>
          <w:szCs w:val="22"/>
        </w:rPr>
      </w:r>
      <w:r w:rsidRPr="00CF5E2D">
        <w:rPr>
          <w:rFonts w:ascii="Calibri" w:hAnsi="Calibri" w:cs="Calibri"/>
          <w:sz w:val="22"/>
          <w:szCs w:val="22"/>
        </w:rPr>
        <w:fldChar w:fldCharType="separate"/>
      </w:r>
      <w:r w:rsidRPr="00CF5E2D">
        <w:rPr>
          <w:rFonts w:ascii="Calibri" w:hAnsi="Calibri" w:cs="Calibri"/>
          <w:noProof/>
          <w:sz w:val="22"/>
          <w:szCs w:val="22"/>
        </w:rPr>
        <w:t> </w:t>
      </w:r>
      <w:r w:rsidRPr="00CF5E2D">
        <w:rPr>
          <w:rFonts w:ascii="Calibri" w:hAnsi="Calibri" w:cs="Calibri"/>
          <w:noProof/>
          <w:sz w:val="22"/>
          <w:szCs w:val="22"/>
        </w:rPr>
        <w:t> </w:t>
      </w:r>
      <w:r w:rsidRPr="00CF5E2D">
        <w:rPr>
          <w:rFonts w:ascii="Calibri" w:hAnsi="Calibri" w:cs="Calibri"/>
          <w:noProof/>
          <w:sz w:val="22"/>
          <w:szCs w:val="22"/>
        </w:rPr>
        <w:t> </w:t>
      </w:r>
      <w:r w:rsidRPr="00CF5E2D">
        <w:rPr>
          <w:rFonts w:ascii="Calibri" w:hAnsi="Calibri" w:cs="Calibri"/>
          <w:noProof/>
          <w:sz w:val="22"/>
          <w:szCs w:val="22"/>
        </w:rPr>
        <w:t> </w:t>
      </w:r>
      <w:r w:rsidRPr="00CF5E2D">
        <w:rPr>
          <w:rFonts w:ascii="Calibri" w:hAnsi="Calibri" w:cs="Calibri"/>
          <w:noProof/>
          <w:sz w:val="22"/>
          <w:szCs w:val="22"/>
        </w:rPr>
        <w:t> </w:t>
      </w:r>
      <w:r w:rsidRPr="00CF5E2D">
        <w:rPr>
          <w:rFonts w:ascii="Calibri" w:hAnsi="Calibri" w:cs="Calibri"/>
          <w:sz w:val="22"/>
          <w:szCs w:val="22"/>
        </w:rPr>
        <w:fldChar w:fldCharType="end"/>
      </w:r>
    </w:p>
    <w:p w14:paraId="6F43D50B" w14:textId="77777777" w:rsidR="00D96233" w:rsidRDefault="00D96233" w:rsidP="00D96233">
      <w:pPr>
        <w:tabs>
          <w:tab w:val="left" w:pos="360"/>
        </w:tabs>
        <w:suppressAutoHyphens/>
        <w:contextualSpacing/>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r>
      <w:r w:rsidRPr="00CF5E2D">
        <w:rPr>
          <w:rFonts w:ascii="Calibri" w:hAnsi="Calibri" w:cs="Calibri"/>
          <w:bCs/>
          <w:sz w:val="22"/>
          <w:szCs w:val="22"/>
        </w:rPr>
        <w:fldChar w:fldCharType="begin">
          <w:ffData>
            <w:name w:val="Check49"/>
            <w:enabled/>
            <w:calcOnExit w:val="0"/>
            <w:checkBox>
              <w:sizeAuto/>
              <w:default w:val="0"/>
            </w:checkBox>
          </w:ffData>
        </w:fldChar>
      </w:r>
      <w:r w:rsidRPr="00CF5E2D">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CF5E2D">
        <w:rPr>
          <w:rFonts w:ascii="Calibri" w:hAnsi="Calibri" w:cs="Calibri"/>
          <w:bCs/>
          <w:sz w:val="22"/>
          <w:szCs w:val="22"/>
        </w:rPr>
        <w:fldChar w:fldCharType="end"/>
      </w:r>
      <w:r w:rsidRPr="00CF5E2D">
        <w:rPr>
          <w:rFonts w:ascii="Calibri" w:hAnsi="Calibri" w:cs="Calibri"/>
          <w:bCs/>
          <w:sz w:val="22"/>
          <w:szCs w:val="22"/>
        </w:rPr>
        <w:tab/>
      </w:r>
      <w:r>
        <w:rPr>
          <w:rFonts w:ascii="Calibri" w:hAnsi="Calibri" w:cs="Calibri"/>
          <w:bCs/>
          <w:sz w:val="22"/>
          <w:szCs w:val="22"/>
        </w:rPr>
        <w:t xml:space="preserve">Interagency wetland determination. Date completed: </w:t>
      </w:r>
      <w:r w:rsidRPr="00CF5E2D">
        <w:rPr>
          <w:rFonts w:ascii="Calibri" w:hAnsi="Calibri" w:cs="Calibri"/>
          <w:sz w:val="22"/>
          <w:szCs w:val="22"/>
        </w:rPr>
        <w:fldChar w:fldCharType="begin">
          <w:ffData>
            <w:name w:val="Text1"/>
            <w:enabled/>
            <w:calcOnExit w:val="0"/>
            <w:textInput/>
          </w:ffData>
        </w:fldChar>
      </w:r>
      <w:r w:rsidRPr="00CF5E2D">
        <w:rPr>
          <w:rFonts w:ascii="Calibri" w:hAnsi="Calibri" w:cs="Calibri"/>
          <w:sz w:val="22"/>
          <w:szCs w:val="22"/>
        </w:rPr>
        <w:instrText xml:space="preserve"> FORMTEXT </w:instrText>
      </w:r>
      <w:r w:rsidRPr="00CF5E2D">
        <w:rPr>
          <w:rFonts w:ascii="Calibri" w:hAnsi="Calibri" w:cs="Calibri"/>
          <w:sz w:val="22"/>
          <w:szCs w:val="22"/>
        </w:rPr>
      </w:r>
      <w:r w:rsidRPr="00CF5E2D">
        <w:rPr>
          <w:rFonts w:ascii="Calibri" w:hAnsi="Calibri" w:cs="Calibri"/>
          <w:sz w:val="22"/>
          <w:szCs w:val="22"/>
        </w:rPr>
        <w:fldChar w:fldCharType="separate"/>
      </w:r>
      <w:r w:rsidRPr="00CF5E2D">
        <w:rPr>
          <w:rFonts w:ascii="Calibri" w:hAnsi="Calibri" w:cs="Calibri"/>
          <w:noProof/>
          <w:sz w:val="22"/>
          <w:szCs w:val="22"/>
        </w:rPr>
        <w:t> </w:t>
      </w:r>
      <w:r w:rsidRPr="00CF5E2D">
        <w:rPr>
          <w:rFonts w:ascii="Calibri" w:hAnsi="Calibri" w:cs="Calibri"/>
          <w:noProof/>
          <w:sz w:val="22"/>
          <w:szCs w:val="22"/>
        </w:rPr>
        <w:t> </w:t>
      </w:r>
      <w:r w:rsidRPr="00CF5E2D">
        <w:rPr>
          <w:rFonts w:ascii="Calibri" w:hAnsi="Calibri" w:cs="Calibri"/>
          <w:noProof/>
          <w:sz w:val="22"/>
          <w:szCs w:val="22"/>
        </w:rPr>
        <w:t> </w:t>
      </w:r>
      <w:r w:rsidRPr="00CF5E2D">
        <w:rPr>
          <w:rFonts w:ascii="Calibri" w:hAnsi="Calibri" w:cs="Calibri"/>
          <w:noProof/>
          <w:sz w:val="22"/>
          <w:szCs w:val="22"/>
        </w:rPr>
        <w:t> </w:t>
      </w:r>
      <w:r w:rsidRPr="00CF5E2D">
        <w:rPr>
          <w:rFonts w:ascii="Calibri" w:hAnsi="Calibri" w:cs="Calibri"/>
          <w:noProof/>
          <w:sz w:val="22"/>
          <w:szCs w:val="22"/>
        </w:rPr>
        <w:t> </w:t>
      </w:r>
      <w:r w:rsidRPr="00CF5E2D">
        <w:rPr>
          <w:rFonts w:ascii="Calibri" w:hAnsi="Calibri" w:cs="Calibri"/>
          <w:sz w:val="22"/>
          <w:szCs w:val="22"/>
        </w:rPr>
        <w:fldChar w:fldCharType="end"/>
      </w:r>
      <w:r>
        <w:rPr>
          <w:rFonts w:ascii="Calibri" w:hAnsi="Calibri" w:cs="Calibri"/>
          <w:sz w:val="22"/>
          <w:szCs w:val="22"/>
        </w:rPr>
        <w:t xml:space="preserve">  </w:t>
      </w:r>
    </w:p>
    <w:p w14:paraId="1850EBA1" w14:textId="77777777" w:rsidR="00D96233" w:rsidRPr="00B31B97" w:rsidRDefault="00D96233" w:rsidP="00D96233">
      <w:pPr>
        <w:tabs>
          <w:tab w:val="left" w:pos="360"/>
        </w:tabs>
        <w:suppressAutoHyphens/>
        <w:contextualSpacing/>
        <w:rPr>
          <w:rFonts w:ascii="Calibri" w:hAnsi="Calibri" w:cs="Calibri"/>
          <w:sz w:val="22"/>
          <w:szCs w:val="22"/>
        </w:rPr>
      </w:pPr>
      <w:r>
        <w:rPr>
          <w:rFonts w:ascii="Calibri" w:hAnsi="Calibri" w:cs="Calibri"/>
          <w:bCs/>
          <w:sz w:val="22"/>
          <w:szCs w:val="22"/>
        </w:rPr>
        <w:t xml:space="preserve">   </w:t>
      </w:r>
      <w:r w:rsidRPr="00CF5E2D">
        <w:rPr>
          <w:rFonts w:ascii="Calibri" w:hAnsi="Calibri" w:cs="Calibri"/>
          <w:bCs/>
          <w:sz w:val="22"/>
          <w:szCs w:val="22"/>
        </w:rPr>
        <w:t xml:space="preserve">   </w:t>
      </w:r>
      <w:r w:rsidRPr="00CF5E2D">
        <w:rPr>
          <w:rFonts w:ascii="Calibri" w:hAnsi="Calibri" w:cs="Calibri"/>
          <w:bCs/>
          <w:sz w:val="22"/>
          <w:szCs w:val="22"/>
        </w:rPr>
        <w:tab/>
      </w:r>
      <w:r w:rsidRPr="00CF5E2D">
        <w:rPr>
          <w:rFonts w:ascii="Calibri" w:hAnsi="Calibri" w:cs="Calibri"/>
          <w:bCs/>
          <w:sz w:val="22"/>
          <w:szCs w:val="22"/>
        </w:rPr>
        <w:tab/>
      </w:r>
      <w:r w:rsidRPr="00CF5E2D">
        <w:rPr>
          <w:rFonts w:ascii="Calibri" w:hAnsi="Calibri" w:cs="Calibri"/>
          <w:bCs/>
          <w:sz w:val="22"/>
          <w:szCs w:val="22"/>
        </w:rPr>
        <w:fldChar w:fldCharType="begin">
          <w:ffData>
            <w:name w:val="Check49"/>
            <w:enabled/>
            <w:calcOnExit w:val="0"/>
            <w:checkBox>
              <w:sizeAuto/>
              <w:default w:val="0"/>
            </w:checkBox>
          </w:ffData>
        </w:fldChar>
      </w:r>
      <w:r w:rsidRPr="00CF5E2D">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CF5E2D">
        <w:rPr>
          <w:rFonts w:ascii="Calibri" w:hAnsi="Calibri" w:cs="Calibri"/>
          <w:bCs/>
          <w:sz w:val="22"/>
          <w:szCs w:val="22"/>
        </w:rPr>
        <w:fldChar w:fldCharType="end"/>
      </w:r>
      <w:r w:rsidRPr="00CF5E2D">
        <w:rPr>
          <w:rFonts w:ascii="Calibri" w:hAnsi="Calibri" w:cs="Calibri"/>
          <w:bCs/>
          <w:sz w:val="22"/>
          <w:szCs w:val="22"/>
        </w:rPr>
        <w:tab/>
      </w:r>
      <w:r>
        <w:rPr>
          <w:rFonts w:ascii="Calibri" w:hAnsi="Calibri" w:cs="Calibri"/>
          <w:bCs/>
          <w:sz w:val="22"/>
          <w:szCs w:val="22"/>
        </w:rPr>
        <w:t xml:space="preserve">Other. Describe and indicate date completed: </w:t>
      </w:r>
      <w:r w:rsidRPr="00CF5E2D">
        <w:rPr>
          <w:rFonts w:ascii="Calibri" w:hAnsi="Calibri" w:cs="Calibri"/>
          <w:sz w:val="22"/>
          <w:szCs w:val="22"/>
        </w:rPr>
        <w:fldChar w:fldCharType="begin">
          <w:ffData>
            <w:name w:val="Text1"/>
            <w:enabled/>
            <w:calcOnExit w:val="0"/>
            <w:textInput/>
          </w:ffData>
        </w:fldChar>
      </w:r>
      <w:r w:rsidRPr="00CF5E2D">
        <w:rPr>
          <w:rFonts w:ascii="Calibri" w:hAnsi="Calibri" w:cs="Calibri"/>
          <w:sz w:val="22"/>
          <w:szCs w:val="22"/>
        </w:rPr>
        <w:instrText xml:space="preserve"> FORMTEXT </w:instrText>
      </w:r>
      <w:r w:rsidRPr="00CF5E2D">
        <w:rPr>
          <w:rFonts w:ascii="Calibri" w:hAnsi="Calibri" w:cs="Calibri"/>
          <w:sz w:val="22"/>
          <w:szCs w:val="22"/>
        </w:rPr>
      </w:r>
      <w:r w:rsidRPr="00CF5E2D">
        <w:rPr>
          <w:rFonts w:ascii="Calibri" w:hAnsi="Calibri" w:cs="Calibri"/>
          <w:sz w:val="22"/>
          <w:szCs w:val="22"/>
        </w:rPr>
        <w:fldChar w:fldCharType="separate"/>
      </w:r>
      <w:r w:rsidRPr="00CF5E2D">
        <w:rPr>
          <w:rFonts w:ascii="Calibri" w:hAnsi="Calibri" w:cs="Calibri"/>
          <w:noProof/>
          <w:sz w:val="22"/>
          <w:szCs w:val="22"/>
        </w:rPr>
        <w:t> </w:t>
      </w:r>
      <w:r w:rsidRPr="00CF5E2D">
        <w:rPr>
          <w:rFonts w:ascii="Calibri" w:hAnsi="Calibri" w:cs="Calibri"/>
          <w:noProof/>
          <w:sz w:val="22"/>
          <w:szCs w:val="22"/>
        </w:rPr>
        <w:t> </w:t>
      </w:r>
      <w:r w:rsidRPr="00CF5E2D">
        <w:rPr>
          <w:rFonts w:ascii="Calibri" w:hAnsi="Calibri" w:cs="Calibri"/>
          <w:noProof/>
          <w:sz w:val="22"/>
          <w:szCs w:val="22"/>
        </w:rPr>
        <w:t> </w:t>
      </w:r>
      <w:r w:rsidRPr="00CF5E2D">
        <w:rPr>
          <w:rFonts w:ascii="Calibri" w:hAnsi="Calibri" w:cs="Calibri"/>
          <w:noProof/>
          <w:sz w:val="22"/>
          <w:szCs w:val="22"/>
        </w:rPr>
        <w:t> </w:t>
      </w:r>
      <w:r w:rsidRPr="00CF5E2D">
        <w:rPr>
          <w:rFonts w:ascii="Calibri" w:hAnsi="Calibri" w:cs="Calibri"/>
          <w:noProof/>
          <w:sz w:val="22"/>
          <w:szCs w:val="22"/>
        </w:rPr>
        <w:t> </w:t>
      </w:r>
      <w:r w:rsidRPr="00CF5E2D">
        <w:rPr>
          <w:rFonts w:ascii="Calibri" w:hAnsi="Calibri" w:cs="Calibri"/>
          <w:sz w:val="22"/>
          <w:szCs w:val="22"/>
        </w:rPr>
        <w:fldChar w:fldCharType="end"/>
      </w:r>
    </w:p>
    <w:p w14:paraId="736C30DD" w14:textId="77777777" w:rsidR="00D96233" w:rsidRPr="00CF5E2D" w:rsidRDefault="00D96233" w:rsidP="00D96233">
      <w:pPr>
        <w:tabs>
          <w:tab w:val="left" w:pos="360"/>
        </w:tabs>
        <w:suppressAutoHyphens/>
        <w:contextualSpacing/>
        <w:rPr>
          <w:rFonts w:ascii="Calibri" w:hAnsi="Calibri" w:cs="Calibri"/>
          <w:bCs/>
          <w:sz w:val="22"/>
          <w:szCs w:val="22"/>
        </w:rPr>
      </w:pPr>
      <w:r w:rsidRPr="00CF5E2D">
        <w:rPr>
          <w:rFonts w:ascii="Calibri" w:hAnsi="Calibri" w:cs="Calibri"/>
          <w:bCs/>
          <w:sz w:val="22"/>
          <w:szCs w:val="22"/>
        </w:rPr>
        <w:t xml:space="preserve">   </w:t>
      </w:r>
      <w:r w:rsidRPr="00CF5E2D">
        <w:rPr>
          <w:rFonts w:ascii="Calibri" w:hAnsi="Calibri" w:cs="Calibri"/>
          <w:bCs/>
          <w:sz w:val="22"/>
          <w:szCs w:val="22"/>
        </w:rPr>
        <w:tab/>
      </w:r>
      <w:r w:rsidRPr="00CF5E2D">
        <w:rPr>
          <w:rFonts w:ascii="Calibri" w:hAnsi="Calibri" w:cs="Calibri"/>
          <w:bCs/>
          <w:sz w:val="22"/>
          <w:szCs w:val="22"/>
        </w:rPr>
        <w:tab/>
      </w:r>
      <w:r w:rsidRPr="00CF5E2D">
        <w:rPr>
          <w:rFonts w:ascii="Calibri" w:hAnsi="Calibri" w:cs="Calibri"/>
          <w:bCs/>
          <w:sz w:val="22"/>
          <w:szCs w:val="22"/>
        </w:rPr>
        <w:fldChar w:fldCharType="begin">
          <w:ffData>
            <w:name w:val="Check49"/>
            <w:enabled/>
            <w:calcOnExit w:val="0"/>
            <w:checkBox>
              <w:sizeAuto/>
              <w:default w:val="0"/>
            </w:checkBox>
          </w:ffData>
        </w:fldChar>
      </w:r>
      <w:r w:rsidRPr="00CF5E2D">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CF5E2D">
        <w:rPr>
          <w:rFonts w:ascii="Calibri" w:hAnsi="Calibri" w:cs="Calibri"/>
          <w:bCs/>
          <w:sz w:val="22"/>
          <w:szCs w:val="22"/>
        </w:rPr>
        <w:fldChar w:fldCharType="end"/>
      </w:r>
      <w:r>
        <w:rPr>
          <w:rFonts w:ascii="Calibri" w:hAnsi="Calibri" w:cs="Calibri"/>
          <w:bCs/>
          <w:sz w:val="22"/>
          <w:szCs w:val="22"/>
        </w:rPr>
        <w:tab/>
        <w:t xml:space="preserve">Evaluation not necessary or not completed. Explain: </w:t>
      </w:r>
      <w:r w:rsidRPr="00CF5E2D">
        <w:rPr>
          <w:rFonts w:ascii="Calibri" w:hAnsi="Calibri" w:cs="Calibri"/>
          <w:sz w:val="22"/>
          <w:szCs w:val="22"/>
        </w:rPr>
        <w:fldChar w:fldCharType="begin">
          <w:ffData>
            <w:name w:val="Text1"/>
            <w:enabled/>
            <w:calcOnExit w:val="0"/>
            <w:textInput/>
          </w:ffData>
        </w:fldChar>
      </w:r>
      <w:r w:rsidRPr="00CF5E2D">
        <w:rPr>
          <w:rFonts w:ascii="Calibri" w:hAnsi="Calibri" w:cs="Calibri"/>
          <w:sz w:val="22"/>
          <w:szCs w:val="22"/>
        </w:rPr>
        <w:instrText xml:space="preserve"> FORMTEXT </w:instrText>
      </w:r>
      <w:r w:rsidRPr="00CF5E2D">
        <w:rPr>
          <w:rFonts w:ascii="Calibri" w:hAnsi="Calibri" w:cs="Calibri"/>
          <w:sz w:val="22"/>
          <w:szCs w:val="22"/>
        </w:rPr>
      </w:r>
      <w:r w:rsidRPr="00CF5E2D">
        <w:rPr>
          <w:rFonts w:ascii="Calibri" w:hAnsi="Calibri" w:cs="Calibri"/>
          <w:sz w:val="22"/>
          <w:szCs w:val="22"/>
        </w:rPr>
        <w:fldChar w:fldCharType="separate"/>
      </w:r>
      <w:r w:rsidRPr="00CF5E2D">
        <w:rPr>
          <w:rFonts w:ascii="Calibri" w:hAnsi="Calibri" w:cs="Calibri"/>
          <w:noProof/>
          <w:sz w:val="22"/>
          <w:szCs w:val="22"/>
        </w:rPr>
        <w:t> </w:t>
      </w:r>
      <w:r w:rsidRPr="00CF5E2D">
        <w:rPr>
          <w:rFonts w:ascii="Calibri" w:hAnsi="Calibri" w:cs="Calibri"/>
          <w:noProof/>
          <w:sz w:val="22"/>
          <w:szCs w:val="22"/>
        </w:rPr>
        <w:t> </w:t>
      </w:r>
      <w:r w:rsidRPr="00CF5E2D">
        <w:rPr>
          <w:rFonts w:ascii="Calibri" w:hAnsi="Calibri" w:cs="Calibri"/>
          <w:noProof/>
          <w:sz w:val="22"/>
          <w:szCs w:val="22"/>
        </w:rPr>
        <w:t> </w:t>
      </w:r>
      <w:r w:rsidRPr="00CF5E2D">
        <w:rPr>
          <w:rFonts w:ascii="Calibri" w:hAnsi="Calibri" w:cs="Calibri"/>
          <w:noProof/>
          <w:sz w:val="22"/>
          <w:szCs w:val="22"/>
        </w:rPr>
        <w:t> </w:t>
      </w:r>
      <w:r w:rsidRPr="00CF5E2D">
        <w:rPr>
          <w:rFonts w:ascii="Calibri" w:hAnsi="Calibri" w:cs="Calibri"/>
          <w:noProof/>
          <w:sz w:val="22"/>
          <w:szCs w:val="22"/>
        </w:rPr>
        <w:t> </w:t>
      </w:r>
      <w:r w:rsidRPr="00CF5E2D">
        <w:rPr>
          <w:rFonts w:ascii="Calibri" w:hAnsi="Calibri" w:cs="Calibri"/>
          <w:sz w:val="22"/>
          <w:szCs w:val="22"/>
        </w:rPr>
        <w:fldChar w:fldCharType="end"/>
      </w:r>
    </w:p>
    <w:p w14:paraId="401C5CC8" w14:textId="77777777" w:rsidR="004B3403" w:rsidRPr="00CF5E2D" w:rsidRDefault="004B3403" w:rsidP="008C4A24">
      <w:pPr>
        <w:tabs>
          <w:tab w:val="left" w:pos="360"/>
        </w:tabs>
        <w:suppressAutoHyphens/>
        <w:contextualSpacing/>
        <w:rPr>
          <w:rFonts w:ascii="Calibri" w:hAnsi="Calibri" w:cs="Calibri"/>
          <w:sz w:val="22"/>
          <w:szCs w:val="22"/>
        </w:rPr>
      </w:pPr>
    </w:p>
    <w:p w14:paraId="1B2030A3" w14:textId="77777777" w:rsidR="007E2D19" w:rsidRPr="00C33A77" w:rsidRDefault="007E2D19" w:rsidP="008C4A24">
      <w:pPr>
        <w:numPr>
          <w:ilvl w:val="0"/>
          <w:numId w:val="12"/>
        </w:numPr>
        <w:tabs>
          <w:tab w:val="left" w:pos="360"/>
        </w:tabs>
        <w:suppressAutoHyphens/>
        <w:contextualSpacing/>
        <w:rPr>
          <w:rFonts w:ascii="Calibri" w:hAnsi="Calibri" w:cs="Calibri"/>
          <w:b/>
          <w:sz w:val="22"/>
          <w:szCs w:val="22"/>
        </w:rPr>
      </w:pPr>
      <w:r w:rsidRPr="00C33A77">
        <w:rPr>
          <w:rFonts w:ascii="Calibri" w:hAnsi="Calibri" w:cs="Calibri"/>
          <w:b/>
          <w:sz w:val="22"/>
          <w:szCs w:val="22"/>
        </w:rPr>
        <w:t>Are any impacted wetlands considered “wetlands of special status</w:t>
      </w:r>
      <w:r w:rsidR="00EC3EBD" w:rsidRPr="00C33A77">
        <w:rPr>
          <w:rFonts w:ascii="Calibri" w:hAnsi="Calibri" w:cs="Calibri"/>
          <w:b/>
          <w:sz w:val="22"/>
          <w:szCs w:val="22"/>
        </w:rPr>
        <w:t>,</w:t>
      </w:r>
      <w:r w:rsidRPr="00C33A77">
        <w:rPr>
          <w:rFonts w:ascii="Calibri" w:hAnsi="Calibri" w:cs="Calibri"/>
          <w:b/>
          <w:sz w:val="22"/>
          <w:szCs w:val="22"/>
        </w:rPr>
        <w:t>”</w:t>
      </w:r>
      <w:r w:rsidR="00EC3EBD" w:rsidRPr="00C33A77">
        <w:rPr>
          <w:rFonts w:ascii="Calibri" w:hAnsi="Calibri" w:cs="Calibri"/>
          <w:b/>
          <w:sz w:val="22"/>
          <w:szCs w:val="22"/>
        </w:rPr>
        <w:t xml:space="preserve"> “red flag wetlands,” or “</w:t>
      </w:r>
      <w:r w:rsidR="00C33A77" w:rsidRPr="00C33A77">
        <w:rPr>
          <w:rFonts w:ascii="Calibri" w:hAnsi="Calibri" w:cs="Calibri"/>
          <w:b/>
          <w:sz w:val="22"/>
          <w:szCs w:val="22"/>
        </w:rPr>
        <w:t>rare and high-quality wetlands”? Refer to</w:t>
      </w:r>
      <w:r w:rsidRPr="00C33A77">
        <w:rPr>
          <w:rFonts w:ascii="Calibri" w:hAnsi="Calibri" w:cs="Calibri"/>
          <w:b/>
          <w:sz w:val="22"/>
          <w:szCs w:val="22"/>
        </w:rPr>
        <w:t xml:space="preserve"> </w:t>
      </w:r>
      <w:r w:rsidRPr="00C33A77">
        <w:rPr>
          <w:rFonts w:ascii="Calibri" w:hAnsi="Calibri" w:cs="Calibri"/>
          <w:b/>
          <w:color w:val="000000"/>
          <w:sz w:val="22"/>
          <w:szCs w:val="22"/>
        </w:rPr>
        <w:t>WisDOT Wetland Mitigation Banking Technical Guideline</w:t>
      </w:r>
      <w:r w:rsidRPr="00C33A77">
        <w:rPr>
          <w:rFonts w:ascii="Calibri" w:hAnsi="Calibri" w:cs="Calibri"/>
          <w:b/>
          <w:sz w:val="22"/>
          <w:szCs w:val="22"/>
        </w:rPr>
        <w:t>, page 10</w:t>
      </w:r>
      <w:r w:rsidR="00C33A77" w:rsidRPr="00C33A77">
        <w:rPr>
          <w:rFonts w:ascii="Calibri" w:hAnsi="Calibri" w:cs="Calibri"/>
          <w:b/>
          <w:sz w:val="22"/>
          <w:szCs w:val="22"/>
        </w:rPr>
        <w:t xml:space="preserve"> for additional information. </w:t>
      </w:r>
    </w:p>
    <w:p w14:paraId="3CF697BC" w14:textId="77777777" w:rsidR="007E2D19" w:rsidRPr="00CF5E2D" w:rsidRDefault="007E2D19" w:rsidP="008C4A24">
      <w:pPr>
        <w:tabs>
          <w:tab w:val="left" w:pos="360"/>
        </w:tabs>
        <w:suppressAutoHyphens/>
        <w:contextualSpacing/>
        <w:rPr>
          <w:rFonts w:ascii="Calibri" w:hAnsi="Calibri" w:cs="Calibri"/>
          <w:bCs/>
          <w:sz w:val="22"/>
          <w:szCs w:val="22"/>
        </w:rPr>
      </w:pPr>
      <w:r w:rsidRPr="00CF5E2D">
        <w:rPr>
          <w:rFonts w:ascii="Calibri" w:hAnsi="Calibri" w:cs="Calibri"/>
          <w:bCs/>
          <w:sz w:val="22"/>
          <w:szCs w:val="22"/>
        </w:rPr>
        <w:t xml:space="preserve">   </w:t>
      </w:r>
      <w:r w:rsidR="00B26D3A" w:rsidRPr="00CF5E2D">
        <w:rPr>
          <w:rFonts w:ascii="Calibri" w:hAnsi="Calibri" w:cs="Calibri"/>
          <w:bCs/>
          <w:sz w:val="22"/>
          <w:szCs w:val="22"/>
        </w:rPr>
        <w:tab/>
      </w:r>
      <w:r w:rsidR="00B26D3A" w:rsidRPr="00CF5E2D">
        <w:rPr>
          <w:rFonts w:ascii="Calibri" w:hAnsi="Calibri" w:cs="Calibri"/>
          <w:bCs/>
          <w:sz w:val="22"/>
          <w:szCs w:val="22"/>
        </w:rPr>
        <w:tab/>
      </w:r>
      <w:r w:rsidRPr="00CF5E2D">
        <w:rPr>
          <w:rFonts w:ascii="Calibri" w:hAnsi="Calibri" w:cs="Calibri"/>
          <w:bCs/>
          <w:sz w:val="22"/>
          <w:szCs w:val="22"/>
        </w:rPr>
        <w:fldChar w:fldCharType="begin">
          <w:ffData>
            <w:name w:val="Check49"/>
            <w:enabled/>
            <w:calcOnExit w:val="0"/>
            <w:checkBox>
              <w:sizeAuto/>
              <w:default w:val="0"/>
            </w:checkBox>
          </w:ffData>
        </w:fldChar>
      </w:r>
      <w:r w:rsidRPr="00CF5E2D">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CF5E2D">
        <w:rPr>
          <w:rFonts w:ascii="Calibri" w:hAnsi="Calibri" w:cs="Calibri"/>
          <w:bCs/>
          <w:sz w:val="22"/>
          <w:szCs w:val="22"/>
        </w:rPr>
        <w:fldChar w:fldCharType="end"/>
      </w:r>
      <w:r w:rsidRPr="00CF5E2D">
        <w:rPr>
          <w:rFonts w:ascii="Calibri" w:hAnsi="Calibri" w:cs="Calibri"/>
          <w:bCs/>
          <w:sz w:val="22"/>
          <w:szCs w:val="22"/>
        </w:rPr>
        <w:tab/>
        <w:t>No</w:t>
      </w:r>
    </w:p>
    <w:p w14:paraId="5B27DBD1" w14:textId="77777777" w:rsidR="007E2D19" w:rsidRPr="00CF5E2D" w:rsidRDefault="007E2D19" w:rsidP="008C4A24">
      <w:pPr>
        <w:tabs>
          <w:tab w:val="left" w:pos="360"/>
        </w:tabs>
        <w:suppressAutoHyphens/>
        <w:contextualSpacing/>
        <w:rPr>
          <w:rFonts w:ascii="Calibri" w:hAnsi="Calibri" w:cs="Calibri"/>
          <w:bCs/>
          <w:sz w:val="22"/>
          <w:szCs w:val="22"/>
        </w:rPr>
      </w:pPr>
      <w:r w:rsidRPr="00CF5E2D">
        <w:rPr>
          <w:rFonts w:ascii="Calibri" w:hAnsi="Calibri" w:cs="Calibri"/>
          <w:bCs/>
          <w:sz w:val="22"/>
          <w:szCs w:val="22"/>
        </w:rPr>
        <w:t xml:space="preserve">   </w:t>
      </w:r>
      <w:r w:rsidR="00B26D3A" w:rsidRPr="00CF5E2D">
        <w:rPr>
          <w:rFonts w:ascii="Calibri" w:hAnsi="Calibri" w:cs="Calibri"/>
          <w:bCs/>
          <w:sz w:val="22"/>
          <w:szCs w:val="22"/>
        </w:rPr>
        <w:tab/>
      </w:r>
      <w:r w:rsidR="00B26D3A" w:rsidRPr="00CF5E2D">
        <w:rPr>
          <w:rFonts w:ascii="Calibri" w:hAnsi="Calibri" w:cs="Calibri"/>
          <w:bCs/>
          <w:sz w:val="22"/>
          <w:szCs w:val="22"/>
        </w:rPr>
        <w:tab/>
      </w:r>
      <w:r w:rsidRPr="00CF5E2D">
        <w:rPr>
          <w:rFonts w:ascii="Calibri" w:hAnsi="Calibri" w:cs="Calibri"/>
          <w:bCs/>
          <w:sz w:val="22"/>
          <w:szCs w:val="22"/>
        </w:rPr>
        <w:fldChar w:fldCharType="begin">
          <w:ffData>
            <w:name w:val="Check49"/>
            <w:enabled/>
            <w:calcOnExit w:val="0"/>
            <w:checkBox>
              <w:sizeAuto/>
              <w:default w:val="0"/>
            </w:checkBox>
          </w:ffData>
        </w:fldChar>
      </w:r>
      <w:r w:rsidRPr="00CF5E2D">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CF5E2D">
        <w:rPr>
          <w:rFonts w:ascii="Calibri" w:hAnsi="Calibri" w:cs="Calibri"/>
          <w:bCs/>
          <w:sz w:val="22"/>
          <w:szCs w:val="22"/>
        </w:rPr>
        <w:fldChar w:fldCharType="end"/>
      </w:r>
      <w:r w:rsidRPr="00CF5E2D">
        <w:rPr>
          <w:rFonts w:ascii="Calibri" w:hAnsi="Calibri" w:cs="Calibri"/>
          <w:bCs/>
          <w:sz w:val="22"/>
          <w:szCs w:val="22"/>
        </w:rPr>
        <w:tab/>
        <w:t xml:space="preserve">Yes:  </w:t>
      </w:r>
    </w:p>
    <w:p w14:paraId="2328B692" w14:textId="77777777" w:rsidR="007E2D19" w:rsidRPr="00CF5E2D" w:rsidRDefault="007E2D19" w:rsidP="008C4A24">
      <w:pPr>
        <w:tabs>
          <w:tab w:val="left" w:pos="360"/>
        </w:tabs>
        <w:suppressAutoHyphens/>
        <w:contextualSpacing/>
        <w:rPr>
          <w:rFonts w:ascii="Calibri" w:hAnsi="Calibri" w:cs="Calibri"/>
          <w:bCs/>
          <w:sz w:val="22"/>
          <w:szCs w:val="22"/>
        </w:rPr>
      </w:pPr>
      <w:r w:rsidRPr="00CF5E2D">
        <w:rPr>
          <w:rFonts w:ascii="Calibri" w:hAnsi="Calibri" w:cs="Calibri"/>
          <w:bCs/>
          <w:sz w:val="22"/>
          <w:szCs w:val="22"/>
        </w:rPr>
        <w:t xml:space="preserve">   </w:t>
      </w:r>
      <w:r w:rsidRPr="00CF5E2D">
        <w:rPr>
          <w:rFonts w:ascii="Calibri" w:hAnsi="Calibri" w:cs="Calibri"/>
          <w:bCs/>
          <w:sz w:val="22"/>
          <w:szCs w:val="22"/>
        </w:rPr>
        <w:tab/>
      </w:r>
      <w:r w:rsidR="00B26D3A" w:rsidRPr="00CF5E2D">
        <w:rPr>
          <w:rFonts w:ascii="Calibri" w:hAnsi="Calibri" w:cs="Calibri"/>
          <w:bCs/>
          <w:sz w:val="22"/>
          <w:szCs w:val="22"/>
        </w:rPr>
        <w:tab/>
      </w:r>
      <w:r w:rsidR="00CE158C">
        <w:rPr>
          <w:rFonts w:ascii="Calibri" w:hAnsi="Calibri" w:cs="Calibri"/>
          <w:bCs/>
          <w:sz w:val="22"/>
          <w:szCs w:val="22"/>
        </w:rPr>
        <w:tab/>
      </w:r>
      <w:r w:rsidRPr="00CF5E2D">
        <w:rPr>
          <w:rFonts w:ascii="Calibri" w:hAnsi="Calibri" w:cs="Calibri"/>
          <w:bCs/>
          <w:sz w:val="22"/>
          <w:szCs w:val="22"/>
        </w:rPr>
        <w:fldChar w:fldCharType="begin">
          <w:ffData>
            <w:name w:val="Check49"/>
            <w:enabled/>
            <w:calcOnExit w:val="0"/>
            <w:checkBox>
              <w:sizeAuto/>
              <w:default w:val="0"/>
            </w:checkBox>
          </w:ffData>
        </w:fldChar>
      </w:r>
      <w:r w:rsidRPr="00CF5E2D">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CF5E2D">
        <w:rPr>
          <w:rFonts w:ascii="Calibri" w:hAnsi="Calibri" w:cs="Calibri"/>
          <w:bCs/>
          <w:sz w:val="22"/>
          <w:szCs w:val="22"/>
        </w:rPr>
        <w:fldChar w:fldCharType="end"/>
      </w:r>
      <w:r w:rsidRPr="00CF5E2D">
        <w:rPr>
          <w:rFonts w:ascii="Calibri" w:hAnsi="Calibri" w:cs="Calibri"/>
          <w:bCs/>
          <w:sz w:val="22"/>
          <w:szCs w:val="22"/>
        </w:rPr>
        <w:tab/>
        <w:t>Advanced Identification Program (ADID) Wetlands</w:t>
      </w:r>
    </w:p>
    <w:p w14:paraId="6BF0CA1D" w14:textId="77777777" w:rsidR="00B26D3A" w:rsidRPr="00CF5E2D" w:rsidRDefault="00CE158C" w:rsidP="008C4A24">
      <w:pPr>
        <w:tabs>
          <w:tab w:val="left" w:pos="360"/>
        </w:tabs>
        <w:suppressAutoHyphens/>
        <w:ind w:firstLine="720"/>
        <w:contextualSpacing/>
        <w:rPr>
          <w:rFonts w:ascii="Calibri" w:hAnsi="Calibri" w:cs="Calibri"/>
          <w:bCs/>
          <w:sz w:val="22"/>
          <w:szCs w:val="22"/>
        </w:rPr>
      </w:pPr>
      <w:r>
        <w:rPr>
          <w:rFonts w:ascii="Calibri" w:hAnsi="Calibri" w:cs="Calibri"/>
          <w:bCs/>
          <w:sz w:val="22"/>
          <w:szCs w:val="22"/>
        </w:rPr>
        <w:tab/>
      </w:r>
      <w:r w:rsidR="00B26D3A" w:rsidRPr="00CF5E2D">
        <w:rPr>
          <w:rFonts w:ascii="Calibri" w:hAnsi="Calibri" w:cs="Calibri"/>
          <w:bCs/>
          <w:sz w:val="22"/>
          <w:szCs w:val="22"/>
        </w:rPr>
        <w:fldChar w:fldCharType="begin">
          <w:ffData>
            <w:name w:val="Check49"/>
            <w:enabled/>
            <w:calcOnExit w:val="0"/>
            <w:checkBox>
              <w:sizeAuto/>
              <w:default w:val="0"/>
            </w:checkBox>
          </w:ffData>
        </w:fldChar>
      </w:r>
      <w:r w:rsidR="00B26D3A" w:rsidRPr="00CF5E2D">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00B26D3A" w:rsidRPr="00CF5E2D">
        <w:rPr>
          <w:rFonts w:ascii="Calibri" w:hAnsi="Calibri" w:cs="Calibri"/>
          <w:bCs/>
          <w:sz w:val="22"/>
          <w:szCs w:val="22"/>
        </w:rPr>
        <w:fldChar w:fldCharType="end"/>
      </w:r>
      <w:r w:rsidR="00B26D3A" w:rsidRPr="00CF5E2D">
        <w:rPr>
          <w:rFonts w:ascii="Calibri" w:hAnsi="Calibri" w:cs="Calibri"/>
          <w:bCs/>
          <w:sz w:val="22"/>
          <w:szCs w:val="22"/>
        </w:rPr>
        <w:tab/>
        <w:t xml:space="preserve">Other – Describe:  </w:t>
      </w:r>
      <w:r w:rsidR="00B26D3A" w:rsidRPr="00CF5E2D">
        <w:rPr>
          <w:rFonts w:ascii="Calibri" w:hAnsi="Calibri" w:cs="Calibri"/>
          <w:sz w:val="22"/>
          <w:szCs w:val="22"/>
        </w:rPr>
        <w:fldChar w:fldCharType="begin">
          <w:ffData>
            <w:name w:val="Text1"/>
            <w:enabled/>
            <w:calcOnExit w:val="0"/>
            <w:textInput/>
          </w:ffData>
        </w:fldChar>
      </w:r>
      <w:r w:rsidR="00B26D3A" w:rsidRPr="00CF5E2D">
        <w:rPr>
          <w:rFonts w:ascii="Calibri" w:hAnsi="Calibri" w:cs="Calibri"/>
          <w:sz w:val="22"/>
          <w:szCs w:val="22"/>
        </w:rPr>
        <w:instrText xml:space="preserve"> FORMTEXT </w:instrText>
      </w:r>
      <w:r w:rsidR="00B26D3A" w:rsidRPr="00CF5E2D">
        <w:rPr>
          <w:rFonts w:ascii="Calibri" w:hAnsi="Calibri" w:cs="Calibri"/>
          <w:sz w:val="22"/>
          <w:szCs w:val="22"/>
        </w:rPr>
      </w:r>
      <w:r w:rsidR="00B26D3A" w:rsidRPr="00CF5E2D">
        <w:rPr>
          <w:rFonts w:ascii="Calibri" w:hAnsi="Calibri" w:cs="Calibri"/>
          <w:sz w:val="22"/>
          <w:szCs w:val="22"/>
        </w:rPr>
        <w:fldChar w:fldCharType="separate"/>
      </w:r>
      <w:r w:rsidR="00B26D3A" w:rsidRPr="00CF5E2D">
        <w:rPr>
          <w:rFonts w:ascii="Calibri" w:hAnsi="Calibri" w:cs="Calibri"/>
          <w:noProof/>
          <w:sz w:val="22"/>
          <w:szCs w:val="22"/>
        </w:rPr>
        <w:t> </w:t>
      </w:r>
      <w:r w:rsidR="00B26D3A" w:rsidRPr="00CF5E2D">
        <w:rPr>
          <w:rFonts w:ascii="Calibri" w:hAnsi="Calibri" w:cs="Calibri"/>
          <w:noProof/>
          <w:sz w:val="22"/>
          <w:szCs w:val="22"/>
        </w:rPr>
        <w:t> </w:t>
      </w:r>
      <w:r w:rsidR="00B26D3A" w:rsidRPr="00CF5E2D">
        <w:rPr>
          <w:rFonts w:ascii="Calibri" w:hAnsi="Calibri" w:cs="Calibri"/>
          <w:noProof/>
          <w:sz w:val="22"/>
          <w:szCs w:val="22"/>
        </w:rPr>
        <w:t> </w:t>
      </w:r>
      <w:r w:rsidR="00B26D3A" w:rsidRPr="00CF5E2D">
        <w:rPr>
          <w:rFonts w:ascii="Calibri" w:hAnsi="Calibri" w:cs="Calibri"/>
          <w:noProof/>
          <w:sz w:val="22"/>
          <w:szCs w:val="22"/>
        </w:rPr>
        <w:t> </w:t>
      </w:r>
      <w:r w:rsidR="00B26D3A" w:rsidRPr="00CF5E2D">
        <w:rPr>
          <w:rFonts w:ascii="Calibri" w:hAnsi="Calibri" w:cs="Calibri"/>
          <w:noProof/>
          <w:sz w:val="22"/>
          <w:szCs w:val="22"/>
        </w:rPr>
        <w:t> </w:t>
      </w:r>
      <w:r w:rsidR="00B26D3A" w:rsidRPr="00CF5E2D">
        <w:rPr>
          <w:rFonts w:ascii="Calibri" w:hAnsi="Calibri" w:cs="Calibri"/>
          <w:sz w:val="22"/>
          <w:szCs w:val="22"/>
        </w:rPr>
        <w:fldChar w:fldCharType="end"/>
      </w:r>
    </w:p>
    <w:p w14:paraId="2B8D61F5" w14:textId="77777777" w:rsidR="00C33A77" w:rsidRPr="00C33A77" w:rsidRDefault="00C33A77" w:rsidP="008C4A24">
      <w:pPr>
        <w:contextualSpacing/>
        <w:rPr>
          <w:rFonts w:ascii="Calibri" w:hAnsi="Calibri" w:cs="Calibri"/>
          <w:iCs/>
          <w:color w:val="0000FF"/>
          <w:sz w:val="22"/>
          <w:szCs w:val="22"/>
        </w:rPr>
      </w:pPr>
    </w:p>
    <w:p w14:paraId="69F3B7E3" w14:textId="77777777" w:rsidR="008B11E2" w:rsidRPr="008B11E2" w:rsidRDefault="00FD752A" w:rsidP="008C4A24">
      <w:pPr>
        <w:tabs>
          <w:tab w:val="left" w:pos="360"/>
        </w:tabs>
        <w:suppressAutoHyphens/>
        <w:ind w:left="720" w:hanging="360"/>
        <w:contextualSpacing/>
        <w:rPr>
          <w:rFonts w:ascii="Calibri" w:hAnsi="Calibri" w:cs="Calibri"/>
          <w:bCs/>
          <w:sz w:val="22"/>
          <w:szCs w:val="22"/>
        </w:rPr>
        <w:sectPr w:rsidR="008B11E2" w:rsidRPr="008B11E2" w:rsidSect="006C26F9">
          <w:footerReference w:type="default" r:id="rId11"/>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Pr>
          <w:rFonts w:ascii="Calibri" w:hAnsi="Calibri" w:cs="Calibri"/>
          <w:b/>
          <w:sz w:val="22"/>
          <w:szCs w:val="22"/>
        </w:rPr>
        <w:t>4</w:t>
      </w:r>
      <w:r w:rsidR="008B11E2" w:rsidRPr="008B11E2">
        <w:rPr>
          <w:rFonts w:ascii="Calibri" w:hAnsi="Calibri" w:cs="Calibri"/>
          <w:b/>
          <w:sz w:val="22"/>
          <w:szCs w:val="22"/>
        </w:rPr>
        <w:t>.</w:t>
      </w:r>
      <w:r w:rsidR="008B11E2" w:rsidRPr="008B11E2">
        <w:rPr>
          <w:rFonts w:ascii="Calibri" w:hAnsi="Calibri" w:cs="Calibri"/>
          <w:bCs/>
          <w:sz w:val="22"/>
          <w:szCs w:val="22"/>
        </w:rPr>
        <w:tab/>
      </w:r>
      <w:r w:rsidR="008B11E2" w:rsidRPr="008B11E2">
        <w:rPr>
          <w:rFonts w:ascii="Calibri" w:hAnsi="Calibri" w:cs="Calibri"/>
          <w:b/>
          <w:sz w:val="22"/>
          <w:szCs w:val="22"/>
        </w:rPr>
        <w:t>List any observed or expected waterfowl and wildlife inhabiting or dependent upon the wetland</w:t>
      </w:r>
      <w:r w:rsidR="008B11E2" w:rsidRPr="008B11E2">
        <w:rPr>
          <w:rFonts w:ascii="Calibri" w:hAnsi="Calibri" w:cs="Calibri"/>
          <w:bCs/>
          <w:sz w:val="22"/>
          <w:szCs w:val="22"/>
        </w:rPr>
        <w:t xml:space="preserve"> </w:t>
      </w:r>
      <w:r w:rsidR="008B11E2" w:rsidRPr="00E64900">
        <w:rPr>
          <w:rFonts w:ascii="Calibri" w:hAnsi="Calibri" w:cs="Calibri"/>
          <w:b/>
          <w:bCs/>
          <w:sz w:val="22"/>
          <w:szCs w:val="22"/>
        </w:rPr>
        <w:t>(List should include both permanent, migratory and seasonal residents):</w:t>
      </w:r>
      <w:r w:rsidR="008B11E2" w:rsidRPr="008B11E2">
        <w:rPr>
          <w:rFonts w:ascii="Calibri" w:hAnsi="Calibri" w:cs="Calibri"/>
          <w:bCs/>
          <w:sz w:val="22"/>
          <w:szCs w:val="22"/>
        </w:rPr>
        <w:t xml:space="preserve"> </w:t>
      </w:r>
      <w:r w:rsidR="008B11E2" w:rsidRPr="008B11E2">
        <w:rPr>
          <w:rFonts w:ascii="Calibri" w:hAnsi="Calibri" w:cs="Calibri"/>
          <w:sz w:val="22"/>
          <w:szCs w:val="22"/>
        </w:rPr>
        <w:fldChar w:fldCharType="begin">
          <w:ffData>
            <w:name w:val="Text1"/>
            <w:enabled/>
            <w:calcOnExit w:val="0"/>
            <w:textInput/>
          </w:ffData>
        </w:fldChar>
      </w:r>
      <w:r w:rsidR="008B11E2" w:rsidRPr="008B11E2">
        <w:rPr>
          <w:rFonts w:ascii="Calibri" w:hAnsi="Calibri" w:cs="Calibri"/>
          <w:sz w:val="22"/>
          <w:szCs w:val="22"/>
        </w:rPr>
        <w:instrText xml:space="preserve"> FORMTEXT </w:instrText>
      </w:r>
      <w:r w:rsidR="008B11E2" w:rsidRPr="008B11E2">
        <w:rPr>
          <w:rFonts w:ascii="Calibri" w:hAnsi="Calibri" w:cs="Calibri"/>
          <w:sz w:val="22"/>
          <w:szCs w:val="22"/>
        </w:rPr>
      </w:r>
      <w:r w:rsidR="008B11E2" w:rsidRPr="008B11E2">
        <w:rPr>
          <w:rFonts w:ascii="Calibri" w:hAnsi="Calibri" w:cs="Calibri"/>
          <w:sz w:val="22"/>
          <w:szCs w:val="22"/>
        </w:rPr>
        <w:fldChar w:fldCharType="separate"/>
      </w:r>
      <w:r w:rsidR="008B11E2" w:rsidRPr="008B11E2">
        <w:rPr>
          <w:rFonts w:ascii="Calibri" w:hAnsi="Calibri" w:cs="Calibri"/>
          <w:noProof/>
          <w:sz w:val="22"/>
          <w:szCs w:val="22"/>
        </w:rPr>
        <w:t> </w:t>
      </w:r>
      <w:r w:rsidR="008B11E2" w:rsidRPr="008B11E2">
        <w:rPr>
          <w:rFonts w:ascii="Calibri" w:hAnsi="Calibri" w:cs="Calibri"/>
          <w:noProof/>
          <w:sz w:val="22"/>
          <w:szCs w:val="22"/>
        </w:rPr>
        <w:t> </w:t>
      </w:r>
      <w:r w:rsidR="008B11E2" w:rsidRPr="008B11E2">
        <w:rPr>
          <w:rFonts w:ascii="Calibri" w:hAnsi="Calibri" w:cs="Calibri"/>
          <w:noProof/>
          <w:sz w:val="22"/>
          <w:szCs w:val="22"/>
        </w:rPr>
        <w:t> </w:t>
      </w:r>
      <w:r w:rsidR="008B11E2" w:rsidRPr="008B11E2">
        <w:rPr>
          <w:rFonts w:ascii="Calibri" w:hAnsi="Calibri" w:cs="Calibri"/>
          <w:noProof/>
          <w:sz w:val="22"/>
          <w:szCs w:val="22"/>
        </w:rPr>
        <w:t> </w:t>
      </w:r>
      <w:r w:rsidR="008B11E2" w:rsidRPr="008B11E2">
        <w:rPr>
          <w:rFonts w:ascii="Calibri" w:hAnsi="Calibri" w:cs="Calibri"/>
          <w:noProof/>
          <w:sz w:val="22"/>
          <w:szCs w:val="22"/>
        </w:rPr>
        <w:t> </w:t>
      </w:r>
      <w:r w:rsidR="008B11E2" w:rsidRPr="008B11E2">
        <w:rPr>
          <w:rFonts w:ascii="Calibri" w:hAnsi="Calibri" w:cs="Calibri"/>
          <w:sz w:val="22"/>
          <w:szCs w:val="22"/>
        </w:rPr>
        <w:fldChar w:fldCharType="end"/>
      </w:r>
    </w:p>
    <w:p w14:paraId="091AC4EE" w14:textId="77777777" w:rsidR="00063E35" w:rsidRPr="00CF5E2D" w:rsidRDefault="00063E35" w:rsidP="008C4A24">
      <w:pPr>
        <w:tabs>
          <w:tab w:val="left" w:pos="360"/>
        </w:tabs>
        <w:suppressAutoHyphens/>
        <w:ind w:left="720" w:hanging="360"/>
        <w:contextualSpacing/>
        <w:rPr>
          <w:rFonts w:ascii="Calibri" w:hAnsi="Calibri" w:cs="Calibri"/>
          <w:b/>
          <w:sz w:val="22"/>
          <w:szCs w:val="22"/>
        </w:rPr>
      </w:pPr>
    </w:p>
    <w:p w14:paraId="63019262" w14:textId="77777777" w:rsidR="008B11E2" w:rsidRDefault="008B11E2" w:rsidP="008C4A24">
      <w:pPr>
        <w:tabs>
          <w:tab w:val="left" w:pos="360"/>
        </w:tabs>
        <w:suppressAutoHyphens/>
        <w:contextualSpacing/>
        <w:rPr>
          <w:rFonts w:ascii="Calibri" w:hAnsi="Calibri" w:cs="Calibri"/>
          <w:b/>
          <w:sz w:val="22"/>
          <w:szCs w:val="22"/>
          <w:u w:val="single"/>
        </w:rPr>
      </w:pPr>
      <w:r w:rsidRPr="00CF5E2D">
        <w:rPr>
          <w:rFonts w:ascii="Calibri" w:hAnsi="Calibri" w:cs="Calibri"/>
          <w:b/>
          <w:sz w:val="22"/>
          <w:szCs w:val="22"/>
          <w:u w:val="single"/>
        </w:rPr>
        <w:lastRenderedPageBreak/>
        <w:t>Describe Work and Anticipated Impacts</w:t>
      </w:r>
    </w:p>
    <w:p w14:paraId="6284CDA7" w14:textId="77777777" w:rsidR="007E2D19" w:rsidRPr="00CF5E2D" w:rsidRDefault="00FD752A" w:rsidP="008C4A24">
      <w:pPr>
        <w:tabs>
          <w:tab w:val="left" w:pos="360"/>
        </w:tabs>
        <w:suppressAutoHyphens/>
        <w:ind w:left="720" w:hanging="360"/>
        <w:contextualSpacing/>
        <w:rPr>
          <w:rFonts w:ascii="Calibri" w:hAnsi="Calibri" w:cs="Calibri"/>
          <w:bCs/>
          <w:sz w:val="22"/>
          <w:szCs w:val="22"/>
        </w:rPr>
      </w:pPr>
      <w:r>
        <w:rPr>
          <w:rFonts w:ascii="Calibri" w:hAnsi="Calibri" w:cs="Calibri"/>
          <w:b/>
          <w:sz w:val="22"/>
          <w:szCs w:val="22"/>
        </w:rPr>
        <w:t>5</w:t>
      </w:r>
      <w:r w:rsidR="007E2D19" w:rsidRPr="00CF5E2D">
        <w:rPr>
          <w:rFonts w:ascii="Calibri" w:hAnsi="Calibri" w:cs="Calibri"/>
          <w:b/>
          <w:sz w:val="22"/>
          <w:szCs w:val="22"/>
        </w:rPr>
        <w:t>.</w:t>
      </w:r>
      <w:r w:rsidR="007E2D19" w:rsidRPr="00CF5E2D">
        <w:rPr>
          <w:rFonts w:ascii="Calibri" w:hAnsi="Calibri" w:cs="Calibri"/>
          <w:bCs/>
          <w:sz w:val="22"/>
          <w:szCs w:val="22"/>
        </w:rPr>
        <w:t xml:space="preserve">  </w:t>
      </w:r>
      <w:r w:rsidR="007E2D19" w:rsidRPr="00CF5E2D">
        <w:rPr>
          <w:rFonts w:ascii="Calibri" w:hAnsi="Calibri" w:cs="Calibri"/>
          <w:b/>
          <w:sz w:val="22"/>
          <w:szCs w:val="22"/>
        </w:rPr>
        <w:t>Describe proposed work in the wetland(s), e.g., excavation, fill, marsh disposal,</w:t>
      </w:r>
      <w:r w:rsidR="008B11E2" w:rsidRPr="00CF5E2D">
        <w:rPr>
          <w:rFonts w:ascii="Calibri" w:hAnsi="Calibri" w:cs="Calibri"/>
          <w:b/>
          <w:sz w:val="22"/>
          <w:szCs w:val="22"/>
        </w:rPr>
        <w:t xml:space="preserve"> temporary impacts,</w:t>
      </w:r>
      <w:r w:rsidR="007E2D19" w:rsidRPr="00CF5E2D">
        <w:rPr>
          <w:rFonts w:ascii="Calibri" w:hAnsi="Calibri" w:cs="Calibri"/>
          <w:b/>
          <w:sz w:val="22"/>
          <w:szCs w:val="22"/>
        </w:rPr>
        <w:t xml:space="preserve"> other:</w:t>
      </w:r>
      <w:r w:rsidR="00B26D3A" w:rsidRPr="00CF5E2D">
        <w:rPr>
          <w:rFonts w:ascii="Calibri" w:hAnsi="Calibri" w:cs="Calibri"/>
          <w:b/>
          <w:sz w:val="22"/>
          <w:szCs w:val="22"/>
        </w:rPr>
        <w:t xml:space="preserve"> </w:t>
      </w:r>
      <w:r w:rsidR="00B26D3A" w:rsidRPr="00CF5E2D">
        <w:rPr>
          <w:rFonts w:ascii="Calibri" w:hAnsi="Calibri" w:cs="Calibri"/>
          <w:sz w:val="22"/>
          <w:szCs w:val="22"/>
        </w:rPr>
        <w:fldChar w:fldCharType="begin">
          <w:ffData>
            <w:name w:val="Text1"/>
            <w:enabled/>
            <w:calcOnExit w:val="0"/>
            <w:textInput/>
          </w:ffData>
        </w:fldChar>
      </w:r>
      <w:r w:rsidR="00B26D3A" w:rsidRPr="00CF5E2D">
        <w:rPr>
          <w:rFonts w:ascii="Calibri" w:hAnsi="Calibri" w:cs="Calibri"/>
          <w:sz w:val="22"/>
          <w:szCs w:val="22"/>
        </w:rPr>
        <w:instrText xml:space="preserve"> FORMTEXT </w:instrText>
      </w:r>
      <w:r w:rsidR="00B26D3A" w:rsidRPr="00CF5E2D">
        <w:rPr>
          <w:rFonts w:ascii="Calibri" w:hAnsi="Calibri" w:cs="Calibri"/>
          <w:sz w:val="22"/>
          <w:szCs w:val="22"/>
        </w:rPr>
      </w:r>
      <w:r w:rsidR="00B26D3A" w:rsidRPr="00CF5E2D">
        <w:rPr>
          <w:rFonts w:ascii="Calibri" w:hAnsi="Calibri" w:cs="Calibri"/>
          <w:sz w:val="22"/>
          <w:szCs w:val="22"/>
        </w:rPr>
        <w:fldChar w:fldCharType="separate"/>
      </w:r>
      <w:r w:rsidR="00B26D3A" w:rsidRPr="00CF5E2D">
        <w:rPr>
          <w:rFonts w:ascii="Calibri" w:hAnsi="Calibri" w:cs="Calibri"/>
          <w:noProof/>
          <w:sz w:val="22"/>
          <w:szCs w:val="22"/>
        </w:rPr>
        <w:t> </w:t>
      </w:r>
      <w:r w:rsidR="00B26D3A" w:rsidRPr="00CF5E2D">
        <w:rPr>
          <w:rFonts w:ascii="Calibri" w:hAnsi="Calibri" w:cs="Calibri"/>
          <w:noProof/>
          <w:sz w:val="22"/>
          <w:szCs w:val="22"/>
        </w:rPr>
        <w:t> </w:t>
      </w:r>
      <w:r w:rsidR="00B26D3A" w:rsidRPr="00CF5E2D">
        <w:rPr>
          <w:rFonts w:ascii="Calibri" w:hAnsi="Calibri" w:cs="Calibri"/>
          <w:noProof/>
          <w:sz w:val="22"/>
          <w:szCs w:val="22"/>
        </w:rPr>
        <w:t> </w:t>
      </w:r>
      <w:r w:rsidR="00B26D3A" w:rsidRPr="00CF5E2D">
        <w:rPr>
          <w:rFonts w:ascii="Calibri" w:hAnsi="Calibri" w:cs="Calibri"/>
          <w:noProof/>
          <w:sz w:val="22"/>
          <w:szCs w:val="22"/>
        </w:rPr>
        <w:t> </w:t>
      </w:r>
      <w:r w:rsidR="00B26D3A" w:rsidRPr="00CF5E2D">
        <w:rPr>
          <w:rFonts w:ascii="Calibri" w:hAnsi="Calibri" w:cs="Calibri"/>
          <w:noProof/>
          <w:sz w:val="22"/>
          <w:szCs w:val="22"/>
        </w:rPr>
        <w:t> </w:t>
      </w:r>
      <w:r w:rsidR="00B26D3A" w:rsidRPr="00CF5E2D">
        <w:rPr>
          <w:rFonts w:ascii="Calibri" w:hAnsi="Calibri" w:cs="Calibri"/>
          <w:sz w:val="22"/>
          <w:szCs w:val="22"/>
        </w:rPr>
        <w:fldChar w:fldCharType="end"/>
      </w:r>
    </w:p>
    <w:p w14:paraId="1BD27682" w14:textId="77777777" w:rsidR="00DB5015" w:rsidRPr="00CF5E2D" w:rsidRDefault="00DB5015" w:rsidP="008C4A24">
      <w:pPr>
        <w:tabs>
          <w:tab w:val="left" w:pos="360"/>
        </w:tabs>
        <w:suppressAutoHyphens/>
        <w:contextualSpacing/>
        <w:rPr>
          <w:rFonts w:ascii="Calibri" w:hAnsi="Calibri" w:cs="Calibri"/>
          <w:bCs/>
          <w:sz w:val="22"/>
          <w:szCs w:val="22"/>
        </w:rPr>
      </w:pPr>
    </w:p>
    <w:p w14:paraId="74190FD9" w14:textId="77777777" w:rsidR="008B11E2" w:rsidRPr="008B11E2" w:rsidRDefault="008B11E2" w:rsidP="008C4A24">
      <w:pPr>
        <w:tabs>
          <w:tab w:val="left" w:pos="360"/>
        </w:tabs>
        <w:suppressAutoHyphens/>
        <w:ind w:left="360" w:hanging="360"/>
        <w:contextualSpacing/>
        <w:rPr>
          <w:rFonts w:ascii="Calibri" w:hAnsi="Calibri" w:cs="Calibri"/>
          <w:sz w:val="22"/>
          <w:szCs w:val="22"/>
        </w:rPr>
      </w:pPr>
      <w:r w:rsidRPr="008B11E2">
        <w:rPr>
          <w:rFonts w:ascii="Calibri" w:hAnsi="Calibri" w:cs="Calibri"/>
          <w:b/>
          <w:sz w:val="22"/>
          <w:szCs w:val="22"/>
        </w:rPr>
        <w:tab/>
      </w:r>
      <w:r w:rsidR="00FD752A">
        <w:rPr>
          <w:rFonts w:ascii="Calibri" w:hAnsi="Calibri" w:cs="Calibri"/>
          <w:b/>
          <w:sz w:val="22"/>
          <w:szCs w:val="22"/>
        </w:rPr>
        <w:t>6.</w:t>
      </w:r>
      <w:r w:rsidR="00FD752A">
        <w:rPr>
          <w:rFonts w:ascii="Calibri" w:hAnsi="Calibri" w:cs="Calibri"/>
          <w:b/>
          <w:sz w:val="22"/>
          <w:szCs w:val="22"/>
        </w:rPr>
        <w:tab/>
      </w:r>
      <w:r w:rsidRPr="008B11E2">
        <w:rPr>
          <w:rFonts w:ascii="Calibri" w:hAnsi="Calibri" w:cs="Calibri"/>
          <w:b/>
          <w:sz w:val="22"/>
          <w:szCs w:val="22"/>
        </w:rPr>
        <w:t xml:space="preserve">Wetland Avoidance and Impact Minimization: </w:t>
      </w:r>
      <w:r w:rsidRPr="008B11E2">
        <w:rPr>
          <w:rFonts w:ascii="Calibri" w:hAnsi="Calibri" w:cs="Calibri"/>
          <w:sz w:val="22"/>
          <w:szCs w:val="22"/>
        </w:rPr>
        <w:t xml:space="preserve">[Note: </w:t>
      </w:r>
      <w:r w:rsidR="00C33A77">
        <w:rPr>
          <w:rFonts w:ascii="Calibri" w:hAnsi="Calibri" w:cs="Calibri"/>
          <w:sz w:val="22"/>
          <w:szCs w:val="22"/>
        </w:rPr>
        <w:t>Consideration of avoidance and minimization strategies is required before evaluating compensatory mitigation needs.]</w:t>
      </w:r>
    </w:p>
    <w:p w14:paraId="0081E1A3" w14:textId="77777777" w:rsidR="008B11E2" w:rsidRPr="008B11E2" w:rsidRDefault="008B11E2" w:rsidP="008C4A24">
      <w:pPr>
        <w:tabs>
          <w:tab w:val="left" w:pos="360"/>
        </w:tabs>
        <w:suppressAutoHyphens/>
        <w:ind w:left="360"/>
        <w:contextualSpacing/>
        <w:rPr>
          <w:rFonts w:ascii="Calibri" w:hAnsi="Calibri" w:cs="Calibri"/>
          <w:bCs/>
          <w:sz w:val="22"/>
          <w:szCs w:val="22"/>
        </w:rPr>
      </w:pPr>
      <w:r w:rsidRPr="008B11E2">
        <w:rPr>
          <w:rFonts w:ascii="Calibri" w:hAnsi="Calibri" w:cs="Calibri"/>
          <w:bCs/>
          <w:sz w:val="22"/>
          <w:szCs w:val="22"/>
        </w:rPr>
        <w:tab/>
        <w:t>A.</w:t>
      </w:r>
      <w:r w:rsidRPr="008B11E2">
        <w:rPr>
          <w:rFonts w:ascii="Calibri" w:hAnsi="Calibri" w:cs="Calibri"/>
          <w:bCs/>
          <w:sz w:val="22"/>
          <w:szCs w:val="22"/>
        </w:rPr>
        <w:tab/>
        <w:t>Wetlands avoided:</w:t>
      </w:r>
      <w:r w:rsidR="00E64900" w:rsidRPr="00E64900">
        <w:rPr>
          <w:rFonts w:ascii="Calibri" w:hAnsi="Calibri" w:cs="Calibri"/>
          <w:bCs/>
          <w:sz w:val="22"/>
          <w:szCs w:val="22"/>
        </w:rPr>
        <w:t xml:space="preserve"> </w:t>
      </w:r>
      <w:r w:rsidR="00E64900" w:rsidRPr="008B11E2">
        <w:rPr>
          <w:rFonts w:ascii="Calibri" w:hAnsi="Calibri" w:cs="Calibri"/>
          <w:bCs/>
          <w:sz w:val="22"/>
          <w:szCs w:val="22"/>
        </w:rPr>
        <w:fldChar w:fldCharType="begin">
          <w:ffData>
            <w:name w:val="Text36"/>
            <w:enabled/>
            <w:calcOnExit w:val="0"/>
            <w:textInput/>
          </w:ffData>
        </w:fldChar>
      </w:r>
      <w:r w:rsidR="00E64900" w:rsidRPr="008B11E2">
        <w:rPr>
          <w:rFonts w:ascii="Calibri" w:hAnsi="Calibri" w:cs="Calibri"/>
          <w:bCs/>
          <w:sz w:val="22"/>
          <w:szCs w:val="22"/>
        </w:rPr>
        <w:instrText xml:space="preserve"> FORMTEXT </w:instrText>
      </w:r>
      <w:r w:rsidR="00E64900" w:rsidRPr="008B11E2">
        <w:rPr>
          <w:rFonts w:ascii="Calibri" w:hAnsi="Calibri" w:cs="Calibri"/>
          <w:bCs/>
          <w:sz w:val="22"/>
          <w:szCs w:val="22"/>
        </w:rPr>
      </w:r>
      <w:r w:rsidR="00E64900" w:rsidRPr="008B11E2">
        <w:rPr>
          <w:rFonts w:ascii="Calibri" w:hAnsi="Calibri" w:cs="Calibri"/>
          <w:bCs/>
          <w:sz w:val="22"/>
          <w:szCs w:val="22"/>
        </w:rPr>
        <w:fldChar w:fldCharType="separate"/>
      </w:r>
      <w:r w:rsidR="00E64900" w:rsidRPr="008B11E2">
        <w:rPr>
          <w:rFonts w:ascii="Calibri" w:hAnsi="Calibri" w:cs="Calibri"/>
          <w:bCs/>
          <w:noProof/>
          <w:sz w:val="22"/>
          <w:szCs w:val="22"/>
        </w:rPr>
        <w:t> </w:t>
      </w:r>
      <w:r w:rsidR="00E64900" w:rsidRPr="008B11E2">
        <w:rPr>
          <w:rFonts w:ascii="Calibri" w:hAnsi="Calibri" w:cs="Calibri"/>
          <w:bCs/>
          <w:noProof/>
          <w:sz w:val="22"/>
          <w:szCs w:val="22"/>
        </w:rPr>
        <w:t> </w:t>
      </w:r>
      <w:r w:rsidR="00E64900" w:rsidRPr="008B11E2">
        <w:rPr>
          <w:rFonts w:ascii="Calibri" w:hAnsi="Calibri" w:cs="Calibri"/>
          <w:bCs/>
          <w:noProof/>
          <w:sz w:val="22"/>
          <w:szCs w:val="22"/>
        </w:rPr>
        <w:t> </w:t>
      </w:r>
      <w:r w:rsidR="00E64900" w:rsidRPr="008B11E2">
        <w:rPr>
          <w:rFonts w:ascii="Calibri" w:hAnsi="Calibri" w:cs="Calibri"/>
          <w:bCs/>
          <w:noProof/>
          <w:sz w:val="22"/>
          <w:szCs w:val="22"/>
        </w:rPr>
        <w:t> </w:t>
      </w:r>
      <w:r w:rsidR="00E64900" w:rsidRPr="008B11E2">
        <w:rPr>
          <w:rFonts w:ascii="Calibri" w:hAnsi="Calibri" w:cs="Calibri"/>
          <w:bCs/>
          <w:noProof/>
          <w:sz w:val="22"/>
          <w:szCs w:val="22"/>
        </w:rPr>
        <w:t> </w:t>
      </w:r>
      <w:r w:rsidR="00E64900" w:rsidRPr="008B11E2">
        <w:rPr>
          <w:rFonts w:ascii="Calibri" w:hAnsi="Calibri" w:cs="Calibri"/>
          <w:bCs/>
          <w:sz w:val="22"/>
          <w:szCs w:val="22"/>
        </w:rPr>
        <w:fldChar w:fldCharType="end"/>
      </w:r>
      <w:r w:rsidR="00E64900">
        <w:rPr>
          <w:rFonts w:ascii="Calibri" w:hAnsi="Calibri" w:cs="Calibri"/>
          <w:bCs/>
          <w:sz w:val="22"/>
          <w:szCs w:val="22"/>
        </w:rPr>
        <w:t xml:space="preserve"> acres</w:t>
      </w:r>
    </w:p>
    <w:p w14:paraId="11B9C99D" w14:textId="77777777" w:rsidR="008B11E2" w:rsidRPr="008B11E2" w:rsidRDefault="008B11E2" w:rsidP="008C4A24">
      <w:pPr>
        <w:tabs>
          <w:tab w:val="left" w:pos="360"/>
        </w:tabs>
        <w:suppressAutoHyphens/>
        <w:ind w:left="1440" w:hanging="360"/>
        <w:contextualSpacing/>
        <w:rPr>
          <w:rFonts w:ascii="Calibri" w:hAnsi="Calibri" w:cs="Calibri"/>
          <w:bCs/>
          <w:iCs/>
          <w:color w:val="0000FF"/>
          <w:sz w:val="22"/>
          <w:szCs w:val="22"/>
        </w:rPr>
        <w:sectPr w:rsidR="008B11E2" w:rsidRPr="008B11E2" w:rsidSect="006C26F9">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8B11E2">
        <w:rPr>
          <w:rFonts w:ascii="Calibri" w:hAnsi="Calibri" w:cs="Calibri"/>
          <w:bCs/>
          <w:sz w:val="22"/>
          <w:szCs w:val="22"/>
        </w:rPr>
        <w:t>1.</w:t>
      </w:r>
      <w:r w:rsidRPr="008B11E2">
        <w:rPr>
          <w:rFonts w:ascii="Calibri" w:hAnsi="Calibri" w:cs="Calibri"/>
          <w:bCs/>
          <w:sz w:val="22"/>
          <w:szCs w:val="22"/>
        </w:rPr>
        <w:tab/>
        <w:t xml:space="preserve">Describe methods used to avoid the use of wetlands, such as </w:t>
      </w:r>
      <w:r w:rsidR="00E64900">
        <w:rPr>
          <w:rFonts w:ascii="Calibri" w:hAnsi="Calibri" w:cs="Calibri"/>
          <w:bCs/>
          <w:sz w:val="22"/>
          <w:szCs w:val="22"/>
        </w:rPr>
        <w:t xml:space="preserve">tightening slopes, </w:t>
      </w:r>
      <w:r w:rsidRPr="008B11E2">
        <w:rPr>
          <w:rFonts w:ascii="Calibri" w:hAnsi="Calibri" w:cs="Calibri"/>
          <w:bCs/>
          <w:sz w:val="22"/>
          <w:szCs w:val="22"/>
        </w:rPr>
        <w:t xml:space="preserve">using a lower level of improvement or placing the roadway on new location, etc.: </w:t>
      </w:r>
      <w:r w:rsidRPr="008B11E2">
        <w:rPr>
          <w:rFonts w:ascii="Calibri" w:hAnsi="Calibri" w:cs="Calibri"/>
          <w:bCs/>
          <w:sz w:val="22"/>
          <w:szCs w:val="22"/>
        </w:rPr>
        <w:fldChar w:fldCharType="begin">
          <w:ffData>
            <w:name w:val="Text36"/>
            <w:enabled/>
            <w:calcOnExit w:val="0"/>
            <w:textInput/>
          </w:ffData>
        </w:fldChar>
      </w:r>
      <w:r w:rsidRPr="008B11E2">
        <w:rPr>
          <w:rFonts w:ascii="Calibri" w:hAnsi="Calibri" w:cs="Calibri"/>
          <w:bCs/>
          <w:sz w:val="22"/>
          <w:szCs w:val="22"/>
        </w:rPr>
        <w:instrText xml:space="preserve"> FORMTEXT </w:instrText>
      </w:r>
      <w:r w:rsidRPr="008B11E2">
        <w:rPr>
          <w:rFonts w:ascii="Calibri" w:hAnsi="Calibri" w:cs="Calibri"/>
          <w:bCs/>
          <w:sz w:val="22"/>
          <w:szCs w:val="22"/>
        </w:rPr>
      </w:r>
      <w:r w:rsidRPr="008B11E2">
        <w:rPr>
          <w:rFonts w:ascii="Calibri" w:hAnsi="Calibri" w:cs="Calibri"/>
          <w:bCs/>
          <w:sz w:val="22"/>
          <w:szCs w:val="22"/>
        </w:rPr>
        <w:fldChar w:fldCharType="separate"/>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sz w:val="22"/>
          <w:szCs w:val="22"/>
        </w:rPr>
        <w:fldChar w:fldCharType="end"/>
      </w:r>
    </w:p>
    <w:p w14:paraId="1F7843A3" w14:textId="77777777" w:rsidR="008B11E2" w:rsidRDefault="008B11E2" w:rsidP="008C4A24">
      <w:pPr>
        <w:tabs>
          <w:tab w:val="left" w:pos="360"/>
        </w:tabs>
        <w:suppressAutoHyphens/>
        <w:ind w:left="1440" w:hanging="360"/>
        <w:contextualSpacing/>
        <w:rPr>
          <w:rFonts w:ascii="Calibri" w:hAnsi="Calibri" w:cs="Calibri"/>
          <w:bCs/>
          <w:sz w:val="22"/>
          <w:szCs w:val="22"/>
        </w:rPr>
      </w:pPr>
      <w:r w:rsidRPr="008B11E2">
        <w:rPr>
          <w:rFonts w:ascii="Calibri" w:hAnsi="Calibri" w:cs="Calibri"/>
          <w:bCs/>
          <w:sz w:val="22"/>
          <w:szCs w:val="22"/>
        </w:rPr>
        <w:t xml:space="preserve">2.    Indicate the total area of wetlands avoided: </w:t>
      </w:r>
      <w:r w:rsidRPr="008B11E2">
        <w:rPr>
          <w:rFonts w:ascii="Calibri" w:hAnsi="Calibri" w:cs="Calibri"/>
          <w:bCs/>
          <w:sz w:val="22"/>
          <w:szCs w:val="22"/>
        </w:rPr>
        <w:fldChar w:fldCharType="begin">
          <w:ffData>
            <w:name w:val="Text34"/>
            <w:enabled/>
            <w:calcOnExit w:val="0"/>
            <w:textInput/>
          </w:ffData>
        </w:fldChar>
      </w:r>
      <w:r w:rsidRPr="008B11E2">
        <w:rPr>
          <w:rFonts w:ascii="Calibri" w:hAnsi="Calibri" w:cs="Calibri"/>
          <w:bCs/>
          <w:sz w:val="22"/>
          <w:szCs w:val="22"/>
        </w:rPr>
        <w:instrText xml:space="preserve"> FORMTEXT </w:instrText>
      </w:r>
      <w:r w:rsidRPr="008B11E2">
        <w:rPr>
          <w:rFonts w:ascii="Calibri" w:hAnsi="Calibri" w:cs="Calibri"/>
          <w:bCs/>
          <w:sz w:val="22"/>
          <w:szCs w:val="22"/>
        </w:rPr>
      </w:r>
      <w:r w:rsidRPr="008B11E2">
        <w:rPr>
          <w:rFonts w:ascii="Calibri" w:hAnsi="Calibri" w:cs="Calibri"/>
          <w:bCs/>
          <w:sz w:val="22"/>
          <w:szCs w:val="22"/>
        </w:rPr>
        <w:fldChar w:fldCharType="separate"/>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sz w:val="22"/>
          <w:szCs w:val="22"/>
        </w:rPr>
        <w:fldChar w:fldCharType="end"/>
      </w:r>
      <w:r w:rsidRPr="008B11E2">
        <w:rPr>
          <w:rFonts w:ascii="Calibri" w:hAnsi="Calibri" w:cs="Calibri"/>
          <w:bCs/>
          <w:sz w:val="22"/>
          <w:szCs w:val="22"/>
        </w:rPr>
        <w:t xml:space="preserve"> acres</w:t>
      </w:r>
    </w:p>
    <w:p w14:paraId="36BB8A7E" w14:textId="77777777" w:rsidR="0013644B" w:rsidRPr="008B11E2" w:rsidRDefault="0013644B" w:rsidP="008C4A24">
      <w:pPr>
        <w:tabs>
          <w:tab w:val="left" w:pos="360"/>
        </w:tabs>
        <w:suppressAutoHyphens/>
        <w:contextualSpacing/>
        <w:rPr>
          <w:rFonts w:ascii="Calibri" w:hAnsi="Calibri" w:cs="Calibri"/>
          <w:bCs/>
          <w:sz w:val="22"/>
          <w:szCs w:val="22"/>
        </w:rPr>
        <w:sectPr w:rsidR="0013644B" w:rsidRPr="008B11E2" w:rsidSect="006C26F9">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formProt w:val="0"/>
          <w:docGrid w:linePitch="360"/>
        </w:sectPr>
      </w:pPr>
    </w:p>
    <w:p w14:paraId="53BCCA21" w14:textId="77777777" w:rsidR="008B11E2" w:rsidRPr="008B11E2" w:rsidRDefault="008B11E2" w:rsidP="008C4A24">
      <w:pPr>
        <w:tabs>
          <w:tab w:val="left" w:pos="360"/>
        </w:tabs>
        <w:suppressAutoHyphens/>
        <w:ind w:left="720" w:hanging="360"/>
        <w:contextualSpacing/>
        <w:rPr>
          <w:rFonts w:ascii="Calibri" w:hAnsi="Calibri" w:cs="Calibri"/>
          <w:bCs/>
          <w:sz w:val="22"/>
          <w:szCs w:val="22"/>
        </w:rPr>
      </w:pPr>
      <w:r w:rsidRPr="008B11E2">
        <w:rPr>
          <w:rFonts w:ascii="Calibri" w:hAnsi="Calibri" w:cs="Calibri"/>
          <w:bCs/>
          <w:sz w:val="22"/>
          <w:szCs w:val="22"/>
        </w:rPr>
        <w:tab/>
        <w:t>B.</w:t>
      </w:r>
      <w:r w:rsidRPr="008B11E2">
        <w:rPr>
          <w:rFonts w:ascii="Calibri" w:hAnsi="Calibri" w:cs="Calibri"/>
          <w:bCs/>
          <w:sz w:val="22"/>
          <w:szCs w:val="22"/>
        </w:rPr>
        <w:tab/>
        <w:t>Wetlands impacts minimized:</w:t>
      </w:r>
      <w:r w:rsidR="004D61DD">
        <w:rPr>
          <w:rFonts w:ascii="Calibri" w:hAnsi="Calibri" w:cs="Calibri"/>
          <w:bCs/>
          <w:sz w:val="22"/>
          <w:szCs w:val="22"/>
        </w:rPr>
        <w:t xml:space="preserve"> </w:t>
      </w:r>
      <w:r w:rsidR="004D61DD" w:rsidRPr="008B11E2">
        <w:rPr>
          <w:rFonts w:ascii="Calibri" w:hAnsi="Calibri" w:cs="Calibri"/>
          <w:bCs/>
          <w:sz w:val="22"/>
          <w:szCs w:val="22"/>
        </w:rPr>
        <w:fldChar w:fldCharType="begin">
          <w:ffData>
            <w:name w:val="Text36"/>
            <w:enabled/>
            <w:calcOnExit w:val="0"/>
            <w:textInput/>
          </w:ffData>
        </w:fldChar>
      </w:r>
      <w:r w:rsidR="004D61DD" w:rsidRPr="008B11E2">
        <w:rPr>
          <w:rFonts w:ascii="Calibri" w:hAnsi="Calibri" w:cs="Calibri"/>
          <w:bCs/>
          <w:sz w:val="22"/>
          <w:szCs w:val="22"/>
        </w:rPr>
        <w:instrText xml:space="preserve"> FORMTEXT </w:instrText>
      </w:r>
      <w:r w:rsidR="004D61DD" w:rsidRPr="008B11E2">
        <w:rPr>
          <w:rFonts w:ascii="Calibri" w:hAnsi="Calibri" w:cs="Calibri"/>
          <w:bCs/>
          <w:sz w:val="22"/>
          <w:szCs w:val="22"/>
        </w:rPr>
      </w:r>
      <w:r w:rsidR="004D61DD" w:rsidRPr="008B11E2">
        <w:rPr>
          <w:rFonts w:ascii="Calibri" w:hAnsi="Calibri" w:cs="Calibri"/>
          <w:bCs/>
          <w:sz w:val="22"/>
          <w:szCs w:val="22"/>
        </w:rPr>
        <w:fldChar w:fldCharType="separate"/>
      </w:r>
      <w:r w:rsidR="004D61DD" w:rsidRPr="008B11E2">
        <w:rPr>
          <w:rFonts w:ascii="Calibri" w:hAnsi="Calibri" w:cs="Calibri"/>
          <w:bCs/>
          <w:noProof/>
          <w:sz w:val="22"/>
          <w:szCs w:val="22"/>
        </w:rPr>
        <w:t> </w:t>
      </w:r>
      <w:r w:rsidR="004D61DD" w:rsidRPr="008B11E2">
        <w:rPr>
          <w:rFonts w:ascii="Calibri" w:hAnsi="Calibri" w:cs="Calibri"/>
          <w:bCs/>
          <w:noProof/>
          <w:sz w:val="22"/>
          <w:szCs w:val="22"/>
        </w:rPr>
        <w:t> </w:t>
      </w:r>
      <w:r w:rsidR="004D61DD" w:rsidRPr="008B11E2">
        <w:rPr>
          <w:rFonts w:ascii="Calibri" w:hAnsi="Calibri" w:cs="Calibri"/>
          <w:bCs/>
          <w:noProof/>
          <w:sz w:val="22"/>
          <w:szCs w:val="22"/>
        </w:rPr>
        <w:t> </w:t>
      </w:r>
      <w:r w:rsidR="004D61DD" w:rsidRPr="008B11E2">
        <w:rPr>
          <w:rFonts w:ascii="Calibri" w:hAnsi="Calibri" w:cs="Calibri"/>
          <w:bCs/>
          <w:noProof/>
          <w:sz w:val="22"/>
          <w:szCs w:val="22"/>
        </w:rPr>
        <w:t> </w:t>
      </w:r>
      <w:r w:rsidR="004D61DD" w:rsidRPr="008B11E2">
        <w:rPr>
          <w:rFonts w:ascii="Calibri" w:hAnsi="Calibri" w:cs="Calibri"/>
          <w:bCs/>
          <w:noProof/>
          <w:sz w:val="22"/>
          <w:szCs w:val="22"/>
        </w:rPr>
        <w:t> </w:t>
      </w:r>
      <w:r w:rsidR="004D61DD" w:rsidRPr="008B11E2">
        <w:rPr>
          <w:rFonts w:ascii="Calibri" w:hAnsi="Calibri" w:cs="Calibri"/>
          <w:bCs/>
          <w:sz w:val="22"/>
          <w:szCs w:val="22"/>
        </w:rPr>
        <w:fldChar w:fldCharType="end"/>
      </w:r>
      <w:r w:rsidR="004D61DD">
        <w:rPr>
          <w:rFonts w:ascii="Calibri" w:hAnsi="Calibri" w:cs="Calibri"/>
          <w:bCs/>
          <w:sz w:val="22"/>
          <w:szCs w:val="22"/>
        </w:rPr>
        <w:t xml:space="preserve"> acres</w:t>
      </w:r>
    </w:p>
    <w:p w14:paraId="0CA34356" w14:textId="77777777" w:rsidR="008B11E2" w:rsidRPr="008B11E2" w:rsidRDefault="008B11E2" w:rsidP="008C4A24">
      <w:pPr>
        <w:pStyle w:val="BodyText"/>
        <w:tabs>
          <w:tab w:val="clear" w:pos="-720"/>
          <w:tab w:val="clear" w:pos="0"/>
          <w:tab w:val="clear" w:pos="720"/>
          <w:tab w:val="left" w:pos="360"/>
        </w:tabs>
        <w:ind w:left="1440" w:hanging="360"/>
        <w:contextualSpacing/>
        <w:rPr>
          <w:rFonts w:ascii="Calibri" w:hAnsi="Calibri" w:cs="Calibri"/>
          <w:b w:val="0"/>
          <w:bCs/>
          <w:sz w:val="22"/>
          <w:szCs w:val="22"/>
        </w:rPr>
        <w:sectPr w:rsidR="008B11E2" w:rsidRPr="008B11E2" w:rsidSect="006C26F9">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8B11E2">
        <w:rPr>
          <w:rFonts w:ascii="Calibri" w:hAnsi="Calibri" w:cs="Calibri"/>
          <w:b w:val="0"/>
          <w:bCs/>
          <w:sz w:val="22"/>
          <w:szCs w:val="22"/>
        </w:rPr>
        <w:t>1.</w:t>
      </w:r>
      <w:r w:rsidRPr="008B11E2">
        <w:rPr>
          <w:rFonts w:ascii="Calibri" w:hAnsi="Calibri" w:cs="Calibri"/>
          <w:b w:val="0"/>
          <w:bCs/>
          <w:sz w:val="22"/>
          <w:szCs w:val="22"/>
        </w:rPr>
        <w:tab/>
        <w:t xml:space="preserve">Describe methods used to minimize the use of wetlands, such as increasing side slopes, use of retaining walls, equalizer pipes, upland disposal of hydric soils, etc.: </w:t>
      </w:r>
      <w:bookmarkStart w:id="1" w:name="_Hlk533169561"/>
      <w:r w:rsidRPr="008B11E2">
        <w:rPr>
          <w:rFonts w:ascii="Calibri" w:hAnsi="Calibri" w:cs="Calibri"/>
          <w:bCs/>
          <w:sz w:val="22"/>
          <w:szCs w:val="22"/>
        </w:rPr>
        <w:fldChar w:fldCharType="begin">
          <w:ffData>
            <w:name w:val="Text36"/>
            <w:enabled/>
            <w:calcOnExit w:val="0"/>
            <w:textInput/>
          </w:ffData>
        </w:fldChar>
      </w:r>
      <w:r w:rsidRPr="008B11E2">
        <w:rPr>
          <w:rFonts w:ascii="Calibri" w:hAnsi="Calibri" w:cs="Calibri"/>
          <w:bCs/>
          <w:sz w:val="22"/>
          <w:szCs w:val="22"/>
        </w:rPr>
        <w:instrText xml:space="preserve"> FORMTEXT </w:instrText>
      </w:r>
      <w:r w:rsidRPr="008B11E2">
        <w:rPr>
          <w:rFonts w:ascii="Calibri" w:hAnsi="Calibri" w:cs="Calibri"/>
          <w:bCs/>
          <w:sz w:val="22"/>
          <w:szCs w:val="22"/>
        </w:rPr>
      </w:r>
      <w:r w:rsidRPr="008B11E2">
        <w:rPr>
          <w:rFonts w:ascii="Calibri" w:hAnsi="Calibri" w:cs="Calibri"/>
          <w:bCs/>
          <w:sz w:val="22"/>
          <w:szCs w:val="22"/>
        </w:rPr>
        <w:fldChar w:fldCharType="separate"/>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sz w:val="22"/>
          <w:szCs w:val="22"/>
        </w:rPr>
        <w:fldChar w:fldCharType="end"/>
      </w:r>
      <w:bookmarkEnd w:id="1"/>
    </w:p>
    <w:p w14:paraId="6E5AEA92" w14:textId="77777777" w:rsidR="008B11E2" w:rsidRPr="008B11E2" w:rsidRDefault="008B11E2" w:rsidP="008C4A24">
      <w:pPr>
        <w:tabs>
          <w:tab w:val="left" w:pos="360"/>
        </w:tabs>
        <w:suppressAutoHyphens/>
        <w:ind w:left="1080" w:hanging="360"/>
        <w:contextualSpacing/>
        <w:rPr>
          <w:rFonts w:ascii="Calibri" w:hAnsi="Calibri" w:cs="Calibri"/>
          <w:bCs/>
          <w:sz w:val="22"/>
          <w:szCs w:val="22"/>
        </w:rPr>
      </w:pPr>
      <w:r w:rsidRPr="008B11E2">
        <w:rPr>
          <w:rFonts w:ascii="Calibri" w:hAnsi="Calibri" w:cs="Calibri"/>
          <w:bCs/>
          <w:sz w:val="22"/>
          <w:szCs w:val="22"/>
        </w:rPr>
        <w:tab/>
        <w:t>2.</w:t>
      </w:r>
      <w:r w:rsidRPr="008B11E2">
        <w:rPr>
          <w:rFonts w:ascii="Calibri" w:hAnsi="Calibri" w:cs="Calibri"/>
          <w:bCs/>
          <w:sz w:val="22"/>
          <w:szCs w:val="22"/>
        </w:rPr>
        <w:tab/>
        <w:t xml:space="preserve">Indicate the total area of wetlands saved through minimization: </w:t>
      </w:r>
      <w:r w:rsidRPr="008B11E2">
        <w:rPr>
          <w:rFonts w:ascii="Calibri" w:hAnsi="Calibri" w:cs="Calibri"/>
          <w:bCs/>
          <w:sz w:val="22"/>
          <w:szCs w:val="22"/>
        </w:rPr>
        <w:fldChar w:fldCharType="begin">
          <w:ffData>
            <w:name w:val="Text26"/>
            <w:enabled/>
            <w:calcOnExit w:val="0"/>
            <w:textInput>
              <w:type w:val="number"/>
            </w:textInput>
          </w:ffData>
        </w:fldChar>
      </w:r>
      <w:r w:rsidRPr="008B11E2">
        <w:rPr>
          <w:rFonts w:ascii="Calibri" w:hAnsi="Calibri" w:cs="Calibri"/>
          <w:bCs/>
          <w:sz w:val="22"/>
          <w:szCs w:val="22"/>
        </w:rPr>
        <w:instrText xml:space="preserve"> FORMTEXT </w:instrText>
      </w:r>
      <w:r w:rsidRPr="008B11E2">
        <w:rPr>
          <w:rFonts w:ascii="Calibri" w:hAnsi="Calibri" w:cs="Calibri"/>
          <w:bCs/>
          <w:sz w:val="22"/>
          <w:szCs w:val="22"/>
        </w:rPr>
      </w:r>
      <w:r w:rsidRPr="008B11E2">
        <w:rPr>
          <w:rFonts w:ascii="Calibri" w:hAnsi="Calibri" w:cs="Calibri"/>
          <w:bCs/>
          <w:sz w:val="22"/>
          <w:szCs w:val="22"/>
        </w:rPr>
        <w:fldChar w:fldCharType="separate"/>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sz w:val="22"/>
          <w:szCs w:val="22"/>
        </w:rPr>
        <w:fldChar w:fldCharType="end"/>
      </w:r>
      <w:r w:rsidRPr="008B11E2">
        <w:rPr>
          <w:rFonts w:ascii="Calibri" w:hAnsi="Calibri" w:cs="Calibri"/>
          <w:bCs/>
          <w:sz w:val="22"/>
          <w:szCs w:val="22"/>
        </w:rPr>
        <w:t xml:space="preserve"> acres</w:t>
      </w:r>
    </w:p>
    <w:p w14:paraId="7974AAEE" w14:textId="77777777" w:rsidR="0013644B" w:rsidRPr="008B11E2" w:rsidRDefault="0013644B" w:rsidP="008C4A24">
      <w:pPr>
        <w:tabs>
          <w:tab w:val="left" w:pos="360"/>
        </w:tabs>
        <w:suppressAutoHyphens/>
        <w:contextualSpacing/>
        <w:rPr>
          <w:rFonts w:ascii="Calibri" w:hAnsi="Calibri" w:cs="Calibri"/>
          <w:bCs/>
          <w:sz w:val="22"/>
          <w:szCs w:val="22"/>
        </w:rPr>
      </w:pPr>
    </w:p>
    <w:p w14:paraId="0BCE77AE" w14:textId="77777777" w:rsidR="008B11E2" w:rsidRPr="008B11E2" w:rsidRDefault="00FD752A" w:rsidP="008C4A24">
      <w:pPr>
        <w:tabs>
          <w:tab w:val="left" w:pos="360"/>
        </w:tabs>
        <w:suppressAutoHyphens/>
        <w:ind w:left="720" w:hanging="360"/>
        <w:contextualSpacing/>
        <w:rPr>
          <w:rFonts w:ascii="Calibri" w:hAnsi="Calibri" w:cs="Calibri"/>
          <w:bCs/>
          <w:sz w:val="22"/>
          <w:szCs w:val="22"/>
        </w:rPr>
      </w:pPr>
      <w:r>
        <w:rPr>
          <w:rFonts w:ascii="Calibri" w:hAnsi="Calibri" w:cs="Calibri"/>
          <w:b/>
          <w:sz w:val="22"/>
          <w:szCs w:val="22"/>
        </w:rPr>
        <w:t>7</w:t>
      </w:r>
      <w:r w:rsidR="004D61DD">
        <w:rPr>
          <w:rFonts w:ascii="Calibri" w:hAnsi="Calibri" w:cs="Calibri"/>
          <w:b/>
          <w:sz w:val="22"/>
          <w:szCs w:val="22"/>
        </w:rPr>
        <w:t>.</w:t>
      </w:r>
      <w:r w:rsidR="004D61DD">
        <w:rPr>
          <w:rFonts w:ascii="Calibri" w:hAnsi="Calibri" w:cs="Calibri"/>
          <w:b/>
          <w:sz w:val="22"/>
          <w:szCs w:val="22"/>
        </w:rPr>
        <w:tab/>
        <w:t>Erosion control or storm</w:t>
      </w:r>
      <w:r w:rsidR="008B11E2" w:rsidRPr="008B11E2">
        <w:rPr>
          <w:rFonts w:ascii="Calibri" w:hAnsi="Calibri" w:cs="Calibri"/>
          <w:b/>
          <w:sz w:val="22"/>
          <w:szCs w:val="22"/>
        </w:rPr>
        <w:t>water management practices which will be used to protect the wetland are described on Factor Sheets, check all that apply:</w:t>
      </w:r>
    </w:p>
    <w:p w14:paraId="0AD21492" w14:textId="77777777" w:rsidR="008B11E2" w:rsidRPr="008B11E2" w:rsidRDefault="008B11E2" w:rsidP="008C4A24">
      <w:pPr>
        <w:tabs>
          <w:tab w:val="left" w:pos="360"/>
        </w:tabs>
        <w:suppressAutoHyphens/>
        <w:ind w:left="720" w:hanging="360"/>
        <w:contextualSpacing/>
        <w:rPr>
          <w:rFonts w:ascii="Calibri" w:hAnsi="Calibri" w:cs="Calibri"/>
          <w:bCs/>
          <w:sz w:val="22"/>
          <w:szCs w:val="22"/>
        </w:rPr>
      </w:pPr>
      <w:r w:rsidRPr="008B11E2">
        <w:rPr>
          <w:rFonts w:ascii="Calibri" w:hAnsi="Calibri" w:cs="Calibri"/>
          <w:bCs/>
          <w:sz w:val="22"/>
          <w:szCs w:val="22"/>
        </w:rPr>
        <w:tab/>
      </w:r>
      <w:r w:rsidRPr="008B11E2">
        <w:rPr>
          <w:rFonts w:ascii="Calibri" w:hAnsi="Calibri" w:cs="Calibri"/>
          <w:bCs/>
          <w:sz w:val="22"/>
          <w:szCs w:val="22"/>
        </w:rPr>
        <w:fldChar w:fldCharType="begin">
          <w:ffData>
            <w:name w:val="Check49"/>
            <w:enabled/>
            <w:calcOnExit w:val="0"/>
            <w:checkBox>
              <w:sizeAuto/>
              <w:default w:val="0"/>
            </w:checkBox>
          </w:ffData>
        </w:fldChar>
      </w:r>
      <w:bookmarkStart w:id="2" w:name="Check49"/>
      <w:r w:rsidRPr="008B11E2">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8B11E2">
        <w:rPr>
          <w:rFonts w:ascii="Calibri" w:hAnsi="Calibri" w:cs="Calibri"/>
          <w:bCs/>
          <w:sz w:val="22"/>
          <w:szCs w:val="22"/>
        </w:rPr>
        <w:fldChar w:fldCharType="end"/>
      </w:r>
      <w:bookmarkEnd w:id="2"/>
      <w:r w:rsidRPr="008B11E2">
        <w:rPr>
          <w:rFonts w:ascii="Calibri" w:hAnsi="Calibri" w:cs="Calibri"/>
          <w:bCs/>
          <w:sz w:val="22"/>
          <w:szCs w:val="22"/>
        </w:rPr>
        <w:tab/>
        <w:t>Erosion Control Factor Sheet completed</w:t>
      </w:r>
    </w:p>
    <w:p w14:paraId="386BEE05" w14:textId="77777777" w:rsidR="008B11E2" w:rsidRPr="008B11E2" w:rsidRDefault="008B11E2" w:rsidP="008C4A24">
      <w:pPr>
        <w:tabs>
          <w:tab w:val="left" w:pos="360"/>
        </w:tabs>
        <w:suppressAutoHyphens/>
        <w:ind w:left="720" w:hanging="360"/>
        <w:contextualSpacing/>
        <w:rPr>
          <w:rFonts w:ascii="Calibri" w:hAnsi="Calibri" w:cs="Calibri"/>
          <w:bCs/>
          <w:sz w:val="22"/>
          <w:szCs w:val="22"/>
        </w:rPr>
      </w:pPr>
      <w:r w:rsidRPr="008B11E2">
        <w:rPr>
          <w:rFonts w:ascii="Calibri" w:hAnsi="Calibri" w:cs="Calibri"/>
          <w:bCs/>
          <w:sz w:val="22"/>
          <w:szCs w:val="22"/>
        </w:rPr>
        <w:tab/>
      </w:r>
      <w:r w:rsidRPr="008B11E2">
        <w:rPr>
          <w:rFonts w:ascii="Calibri" w:hAnsi="Calibri" w:cs="Calibri"/>
          <w:bCs/>
          <w:sz w:val="22"/>
          <w:szCs w:val="22"/>
        </w:rPr>
        <w:fldChar w:fldCharType="begin">
          <w:ffData>
            <w:name w:val="Check50"/>
            <w:enabled/>
            <w:calcOnExit w:val="0"/>
            <w:checkBox>
              <w:sizeAuto/>
              <w:default w:val="0"/>
            </w:checkBox>
          </w:ffData>
        </w:fldChar>
      </w:r>
      <w:bookmarkStart w:id="3" w:name="Check50"/>
      <w:r w:rsidRPr="008B11E2">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8B11E2">
        <w:rPr>
          <w:rFonts w:ascii="Calibri" w:hAnsi="Calibri" w:cs="Calibri"/>
          <w:bCs/>
          <w:sz w:val="22"/>
          <w:szCs w:val="22"/>
        </w:rPr>
        <w:fldChar w:fldCharType="end"/>
      </w:r>
      <w:bookmarkEnd w:id="3"/>
      <w:r w:rsidRPr="008B11E2">
        <w:rPr>
          <w:rFonts w:ascii="Calibri" w:hAnsi="Calibri" w:cs="Calibri"/>
          <w:bCs/>
          <w:sz w:val="22"/>
          <w:szCs w:val="22"/>
        </w:rPr>
        <w:tab/>
        <w:t>Stormwater Factor Sheet completed</w:t>
      </w:r>
    </w:p>
    <w:p w14:paraId="1F970C83" w14:textId="77777777" w:rsidR="008B11E2" w:rsidRPr="008B11E2" w:rsidRDefault="008B11E2" w:rsidP="008C4A24">
      <w:pPr>
        <w:tabs>
          <w:tab w:val="left" w:pos="360"/>
        </w:tabs>
        <w:suppressAutoHyphens/>
        <w:ind w:left="1080" w:hanging="360"/>
        <w:contextualSpacing/>
        <w:rPr>
          <w:rFonts w:ascii="Calibri" w:hAnsi="Calibri" w:cs="Calibri"/>
          <w:bCs/>
          <w:sz w:val="22"/>
          <w:szCs w:val="22"/>
        </w:rPr>
      </w:pPr>
      <w:r w:rsidRPr="008B11E2">
        <w:rPr>
          <w:rFonts w:ascii="Calibri" w:hAnsi="Calibri" w:cs="Calibri"/>
          <w:bCs/>
          <w:sz w:val="22"/>
          <w:szCs w:val="22"/>
        </w:rPr>
        <w:fldChar w:fldCharType="begin">
          <w:ffData>
            <w:name w:val="Check41"/>
            <w:enabled/>
            <w:calcOnExit w:val="0"/>
            <w:checkBox>
              <w:sizeAuto/>
              <w:default w:val="0"/>
            </w:checkBox>
          </w:ffData>
        </w:fldChar>
      </w:r>
      <w:bookmarkStart w:id="4" w:name="Check41"/>
      <w:r w:rsidRPr="008B11E2">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8B11E2">
        <w:rPr>
          <w:rFonts w:ascii="Calibri" w:hAnsi="Calibri" w:cs="Calibri"/>
          <w:bCs/>
          <w:sz w:val="22"/>
          <w:szCs w:val="22"/>
        </w:rPr>
        <w:fldChar w:fldCharType="end"/>
      </w:r>
      <w:bookmarkEnd w:id="4"/>
      <w:r w:rsidRPr="008B11E2">
        <w:rPr>
          <w:rFonts w:ascii="Calibri" w:hAnsi="Calibri" w:cs="Calibri"/>
          <w:bCs/>
          <w:sz w:val="22"/>
          <w:szCs w:val="22"/>
        </w:rPr>
        <w:tab/>
        <w:t xml:space="preserve">Neither Factor Sheet will be used, briefly describe measures to be used: </w:t>
      </w:r>
      <w:bookmarkStart w:id="5" w:name="_Hlk522720117"/>
      <w:r w:rsidRPr="008B11E2">
        <w:rPr>
          <w:rFonts w:ascii="Calibri" w:hAnsi="Calibri" w:cs="Calibri"/>
          <w:bCs/>
          <w:sz w:val="22"/>
          <w:szCs w:val="22"/>
        </w:rPr>
        <w:fldChar w:fldCharType="begin">
          <w:ffData>
            <w:name w:val="Text36"/>
            <w:enabled/>
            <w:calcOnExit w:val="0"/>
            <w:textInput/>
          </w:ffData>
        </w:fldChar>
      </w:r>
      <w:bookmarkStart w:id="6" w:name="Text36"/>
      <w:r w:rsidRPr="008B11E2">
        <w:rPr>
          <w:rFonts w:ascii="Calibri" w:hAnsi="Calibri" w:cs="Calibri"/>
          <w:bCs/>
          <w:sz w:val="22"/>
          <w:szCs w:val="22"/>
        </w:rPr>
        <w:instrText xml:space="preserve"> FORMTEXT </w:instrText>
      </w:r>
      <w:r w:rsidRPr="008B11E2">
        <w:rPr>
          <w:rFonts w:ascii="Calibri" w:hAnsi="Calibri" w:cs="Calibri"/>
          <w:bCs/>
          <w:sz w:val="22"/>
          <w:szCs w:val="22"/>
        </w:rPr>
      </w:r>
      <w:r w:rsidRPr="008B11E2">
        <w:rPr>
          <w:rFonts w:ascii="Calibri" w:hAnsi="Calibri" w:cs="Calibri"/>
          <w:bCs/>
          <w:sz w:val="22"/>
          <w:szCs w:val="22"/>
        </w:rPr>
        <w:fldChar w:fldCharType="separate"/>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sz w:val="22"/>
          <w:szCs w:val="22"/>
        </w:rPr>
        <w:fldChar w:fldCharType="end"/>
      </w:r>
      <w:bookmarkEnd w:id="5"/>
      <w:bookmarkEnd w:id="6"/>
    </w:p>
    <w:p w14:paraId="00C7B724" w14:textId="77777777" w:rsidR="008B11E2" w:rsidRPr="00CF5E2D" w:rsidRDefault="008B11E2" w:rsidP="008C4A24">
      <w:pPr>
        <w:tabs>
          <w:tab w:val="left" w:pos="360"/>
        </w:tabs>
        <w:suppressAutoHyphens/>
        <w:contextualSpacing/>
        <w:rPr>
          <w:rFonts w:ascii="Calibri" w:hAnsi="Calibri" w:cs="Calibri"/>
          <w:bCs/>
          <w:sz w:val="22"/>
          <w:szCs w:val="22"/>
        </w:rPr>
      </w:pPr>
    </w:p>
    <w:p w14:paraId="08C98060" w14:textId="77777777" w:rsidR="008B11E2" w:rsidRPr="00CF5E2D" w:rsidRDefault="008B11E2" w:rsidP="008C4A24">
      <w:pPr>
        <w:tabs>
          <w:tab w:val="left" w:pos="360"/>
        </w:tabs>
        <w:suppressAutoHyphens/>
        <w:contextualSpacing/>
        <w:rPr>
          <w:rFonts w:ascii="Calibri" w:hAnsi="Calibri" w:cs="Calibri"/>
          <w:b/>
          <w:bCs/>
          <w:sz w:val="22"/>
          <w:szCs w:val="22"/>
          <w:u w:val="single"/>
        </w:rPr>
      </w:pPr>
      <w:r w:rsidRPr="00CF5E2D">
        <w:rPr>
          <w:rFonts w:ascii="Calibri" w:hAnsi="Calibri" w:cs="Calibri"/>
          <w:b/>
          <w:bCs/>
          <w:sz w:val="22"/>
          <w:szCs w:val="22"/>
          <w:u w:val="single"/>
        </w:rPr>
        <w:t>Coordination and Permitting</w:t>
      </w:r>
    </w:p>
    <w:p w14:paraId="249164DC" w14:textId="77777777" w:rsidR="008B11E2" w:rsidRPr="00FD752A" w:rsidRDefault="008B11E2" w:rsidP="00FD752A">
      <w:pPr>
        <w:pStyle w:val="ListParagraph"/>
        <w:numPr>
          <w:ilvl w:val="0"/>
          <w:numId w:val="25"/>
        </w:numPr>
        <w:tabs>
          <w:tab w:val="left" w:pos="360"/>
        </w:tabs>
        <w:suppressAutoHyphens/>
        <w:rPr>
          <w:rFonts w:ascii="Calibri" w:hAnsi="Calibri" w:cs="Calibri"/>
          <w:bCs/>
          <w:sz w:val="22"/>
          <w:szCs w:val="22"/>
        </w:rPr>
      </w:pPr>
      <w:r w:rsidRPr="00FD752A">
        <w:rPr>
          <w:rFonts w:ascii="Calibri" w:hAnsi="Calibri" w:cs="Calibri"/>
          <w:b/>
          <w:sz w:val="22"/>
          <w:szCs w:val="22"/>
        </w:rPr>
        <w:t xml:space="preserve">US Army Corps of Engineers (USACE) Jurisdiction and Section 404 Permit (Clean Water Act): </w:t>
      </w:r>
    </w:p>
    <w:p w14:paraId="78D7159C" w14:textId="77777777" w:rsidR="00D96233" w:rsidRDefault="008B11E2" w:rsidP="008C4A24">
      <w:pPr>
        <w:tabs>
          <w:tab w:val="left" w:pos="360"/>
        </w:tabs>
        <w:suppressAutoHyphens/>
        <w:ind w:left="720"/>
        <w:contextualSpacing/>
        <w:rPr>
          <w:rFonts w:ascii="Calibri" w:hAnsi="Calibri" w:cs="Calibri"/>
          <w:bCs/>
          <w:sz w:val="22"/>
          <w:szCs w:val="22"/>
        </w:rPr>
      </w:pPr>
      <w:r w:rsidRPr="008B11E2">
        <w:rPr>
          <w:rFonts w:ascii="Calibri" w:hAnsi="Calibri" w:cs="Calibri"/>
          <w:bCs/>
          <w:sz w:val="22"/>
          <w:szCs w:val="22"/>
        </w:rPr>
        <w:fldChar w:fldCharType="begin">
          <w:ffData>
            <w:name w:val="Check29"/>
            <w:enabled/>
            <w:calcOnExit w:val="0"/>
            <w:checkBox>
              <w:sizeAuto/>
              <w:default w:val="0"/>
            </w:checkBox>
          </w:ffData>
        </w:fldChar>
      </w:r>
      <w:bookmarkStart w:id="7" w:name="Check29"/>
      <w:r w:rsidRPr="008B11E2">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8B11E2">
        <w:rPr>
          <w:rFonts w:ascii="Calibri" w:hAnsi="Calibri" w:cs="Calibri"/>
          <w:bCs/>
          <w:sz w:val="22"/>
          <w:szCs w:val="22"/>
        </w:rPr>
        <w:fldChar w:fldCharType="end"/>
      </w:r>
      <w:bookmarkEnd w:id="7"/>
      <w:r w:rsidRPr="008B11E2">
        <w:rPr>
          <w:rFonts w:ascii="Calibri" w:hAnsi="Calibri" w:cs="Calibri"/>
          <w:bCs/>
          <w:sz w:val="22"/>
          <w:szCs w:val="22"/>
        </w:rPr>
        <w:tab/>
        <w:t xml:space="preserve">Not applicable, no </w:t>
      </w:r>
      <w:r w:rsidR="00D96233">
        <w:rPr>
          <w:rFonts w:ascii="Calibri" w:hAnsi="Calibri" w:cs="Calibri"/>
          <w:bCs/>
          <w:sz w:val="22"/>
          <w:szCs w:val="22"/>
        </w:rPr>
        <w:t>impacts anticipated to waters under</w:t>
      </w:r>
      <w:r w:rsidRPr="008B11E2">
        <w:rPr>
          <w:rFonts w:ascii="Calibri" w:hAnsi="Calibri" w:cs="Calibri"/>
          <w:bCs/>
          <w:sz w:val="22"/>
          <w:szCs w:val="22"/>
        </w:rPr>
        <w:t xml:space="preserve"> USACE jurisdiction</w:t>
      </w:r>
      <w:r w:rsidR="005A26CB">
        <w:rPr>
          <w:rFonts w:ascii="Calibri" w:hAnsi="Calibri" w:cs="Calibri"/>
          <w:bCs/>
          <w:sz w:val="22"/>
          <w:szCs w:val="22"/>
        </w:rPr>
        <w:t xml:space="preserve">. </w:t>
      </w:r>
    </w:p>
    <w:p w14:paraId="6E650761" w14:textId="77777777" w:rsidR="008B11E2" w:rsidRDefault="00D96233" w:rsidP="008C4A24">
      <w:pPr>
        <w:tabs>
          <w:tab w:val="left" w:pos="360"/>
        </w:tabs>
        <w:suppressAutoHyphens/>
        <w:ind w:left="720"/>
        <w:contextualSpacing/>
        <w:rPr>
          <w:rFonts w:ascii="Calibri" w:hAnsi="Calibri" w:cs="Calibri"/>
          <w:bCs/>
          <w:sz w:val="22"/>
          <w:szCs w:val="22"/>
        </w:rPr>
      </w:pPr>
      <w:r>
        <w:rPr>
          <w:rFonts w:ascii="Calibri" w:hAnsi="Calibri" w:cs="Calibri"/>
          <w:bCs/>
          <w:sz w:val="22"/>
          <w:szCs w:val="22"/>
        </w:rPr>
        <w:tab/>
      </w:r>
      <w:r w:rsidR="005A26CB">
        <w:rPr>
          <w:rFonts w:ascii="Calibri" w:hAnsi="Calibri" w:cs="Calibri"/>
          <w:bCs/>
          <w:sz w:val="22"/>
          <w:szCs w:val="22"/>
        </w:rPr>
        <w:t xml:space="preserve">Date of approved jurisdictional determination: </w:t>
      </w:r>
      <w:r w:rsidR="005A26CB" w:rsidRPr="008B11E2">
        <w:rPr>
          <w:rFonts w:ascii="Calibri" w:hAnsi="Calibri" w:cs="Calibri"/>
          <w:bCs/>
          <w:sz w:val="22"/>
          <w:szCs w:val="22"/>
        </w:rPr>
        <w:fldChar w:fldCharType="begin">
          <w:ffData>
            <w:name w:val="Text36"/>
            <w:enabled/>
            <w:calcOnExit w:val="0"/>
            <w:textInput/>
          </w:ffData>
        </w:fldChar>
      </w:r>
      <w:r w:rsidR="005A26CB" w:rsidRPr="008B11E2">
        <w:rPr>
          <w:rFonts w:ascii="Calibri" w:hAnsi="Calibri" w:cs="Calibri"/>
          <w:bCs/>
          <w:sz w:val="22"/>
          <w:szCs w:val="22"/>
        </w:rPr>
        <w:instrText xml:space="preserve"> FORMTEXT </w:instrText>
      </w:r>
      <w:r w:rsidR="005A26CB" w:rsidRPr="008B11E2">
        <w:rPr>
          <w:rFonts w:ascii="Calibri" w:hAnsi="Calibri" w:cs="Calibri"/>
          <w:bCs/>
          <w:sz w:val="22"/>
          <w:szCs w:val="22"/>
        </w:rPr>
      </w:r>
      <w:r w:rsidR="005A26CB" w:rsidRPr="008B11E2">
        <w:rPr>
          <w:rFonts w:ascii="Calibri" w:hAnsi="Calibri" w:cs="Calibri"/>
          <w:bCs/>
          <w:sz w:val="22"/>
          <w:szCs w:val="22"/>
        </w:rPr>
        <w:fldChar w:fldCharType="separate"/>
      </w:r>
      <w:r w:rsidR="005A26CB" w:rsidRPr="008B11E2">
        <w:rPr>
          <w:rFonts w:ascii="Calibri" w:hAnsi="Calibri" w:cs="Calibri"/>
          <w:bCs/>
          <w:noProof/>
          <w:sz w:val="22"/>
          <w:szCs w:val="22"/>
        </w:rPr>
        <w:t> </w:t>
      </w:r>
      <w:r w:rsidR="005A26CB" w:rsidRPr="008B11E2">
        <w:rPr>
          <w:rFonts w:ascii="Calibri" w:hAnsi="Calibri" w:cs="Calibri"/>
          <w:bCs/>
          <w:noProof/>
          <w:sz w:val="22"/>
          <w:szCs w:val="22"/>
        </w:rPr>
        <w:t> </w:t>
      </w:r>
      <w:r w:rsidR="005A26CB" w:rsidRPr="008B11E2">
        <w:rPr>
          <w:rFonts w:ascii="Calibri" w:hAnsi="Calibri" w:cs="Calibri"/>
          <w:bCs/>
          <w:noProof/>
          <w:sz w:val="22"/>
          <w:szCs w:val="22"/>
        </w:rPr>
        <w:t> </w:t>
      </w:r>
      <w:r w:rsidR="005A26CB" w:rsidRPr="008B11E2">
        <w:rPr>
          <w:rFonts w:ascii="Calibri" w:hAnsi="Calibri" w:cs="Calibri"/>
          <w:bCs/>
          <w:noProof/>
          <w:sz w:val="22"/>
          <w:szCs w:val="22"/>
        </w:rPr>
        <w:t> </w:t>
      </w:r>
      <w:r w:rsidR="005A26CB" w:rsidRPr="008B11E2">
        <w:rPr>
          <w:rFonts w:ascii="Calibri" w:hAnsi="Calibri" w:cs="Calibri"/>
          <w:bCs/>
          <w:noProof/>
          <w:sz w:val="22"/>
          <w:szCs w:val="22"/>
        </w:rPr>
        <w:t> </w:t>
      </w:r>
      <w:r w:rsidR="005A26CB" w:rsidRPr="008B11E2">
        <w:rPr>
          <w:rFonts w:ascii="Calibri" w:hAnsi="Calibri" w:cs="Calibri"/>
          <w:bCs/>
          <w:sz w:val="22"/>
          <w:szCs w:val="22"/>
        </w:rPr>
        <w:fldChar w:fldCharType="end"/>
      </w:r>
    </w:p>
    <w:p w14:paraId="34D906A8" w14:textId="77777777" w:rsidR="008B11E2" w:rsidRPr="008B11E2" w:rsidRDefault="008B11E2" w:rsidP="008C4A24">
      <w:pPr>
        <w:tabs>
          <w:tab w:val="left" w:pos="360"/>
        </w:tabs>
        <w:suppressAutoHyphens/>
        <w:ind w:left="720"/>
        <w:contextualSpacing/>
        <w:rPr>
          <w:rFonts w:ascii="Calibri" w:hAnsi="Calibri" w:cs="Calibri"/>
          <w:bCs/>
          <w:sz w:val="22"/>
          <w:szCs w:val="22"/>
        </w:rPr>
      </w:pPr>
      <w:r w:rsidRPr="008B11E2">
        <w:rPr>
          <w:rFonts w:ascii="Calibri" w:hAnsi="Calibri" w:cs="Calibri"/>
          <w:bCs/>
          <w:sz w:val="22"/>
          <w:szCs w:val="22"/>
        </w:rPr>
        <w:fldChar w:fldCharType="begin">
          <w:ffData>
            <w:name w:val="Check58"/>
            <w:enabled/>
            <w:calcOnExit w:val="0"/>
            <w:checkBox>
              <w:sizeAuto/>
              <w:default w:val="0"/>
            </w:checkBox>
          </w:ffData>
        </w:fldChar>
      </w:r>
      <w:bookmarkStart w:id="8" w:name="Check58"/>
      <w:r w:rsidRPr="008B11E2">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8B11E2">
        <w:rPr>
          <w:rFonts w:ascii="Calibri" w:hAnsi="Calibri" w:cs="Calibri"/>
          <w:bCs/>
          <w:sz w:val="22"/>
          <w:szCs w:val="22"/>
        </w:rPr>
        <w:fldChar w:fldCharType="end"/>
      </w:r>
      <w:bookmarkEnd w:id="8"/>
      <w:r w:rsidRPr="008B11E2">
        <w:rPr>
          <w:rFonts w:ascii="Calibri" w:hAnsi="Calibri" w:cs="Calibri"/>
          <w:bCs/>
          <w:sz w:val="22"/>
          <w:szCs w:val="22"/>
        </w:rPr>
        <w:tab/>
        <w:t xml:space="preserve">Applicable, </w:t>
      </w:r>
      <w:r w:rsidR="00D96233">
        <w:rPr>
          <w:rFonts w:ascii="Calibri" w:hAnsi="Calibri" w:cs="Calibri"/>
          <w:bCs/>
          <w:sz w:val="22"/>
          <w:szCs w:val="22"/>
        </w:rPr>
        <w:t xml:space="preserve">impacts anticipated to wetlands under </w:t>
      </w:r>
      <w:r w:rsidRPr="008B11E2">
        <w:rPr>
          <w:rFonts w:ascii="Calibri" w:hAnsi="Calibri" w:cs="Calibri"/>
          <w:bCs/>
          <w:sz w:val="22"/>
          <w:szCs w:val="22"/>
        </w:rPr>
        <w:t xml:space="preserve">USACE </w:t>
      </w:r>
      <w:r w:rsidR="00D96233">
        <w:rPr>
          <w:rFonts w:ascii="Calibri" w:hAnsi="Calibri" w:cs="Calibri"/>
          <w:bCs/>
          <w:sz w:val="22"/>
          <w:szCs w:val="22"/>
        </w:rPr>
        <w:t>jurisdiction.</w:t>
      </w:r>
    </w:p>
    <w:p w14:paraId="04E11C99" w14:textId="77777777" w:rsidR="008B11E2" w:rsidRDefault="008B11E2" w:rsidP="008C4A24">
      <w:pPr>
        <w:tabs>
          <w:tab w:val="left" w:pos="360"/>
        </w:tabs>
        <w:suppressAutoHyphens/>
        <w:ind w:left="720"/>
        <w:contextualSpacing/>
        <w:rPr>
          <w:rFonts w:ascii="Calibri" w:hAnsi="Calibri" w:cs="Calibri"/>
          <w:bCs/>
          <w:sz w:val="22"/>
          <w:szCs w:val="22"/>
        </w:rPr>
      </w:pPr>
      <w:r w:rsidRPr="008B11E2">
        <w:rPr>
          <w:rFonts w:ascii="Calibri" w:hAnsi="Calibri" w:cs="Calibri"/>
          <w:b/>
          <w:sz w:val="22"/>
          <w:szCs w:val="22"/>
        </w:rPr>
        <w:tab/>
      </w:r>
      <w:r w:rsidRPr="008B11E2">
        <w:rPr>
          <w:rFonts w:ascii="Calibri" w:hAnsi="Calibri" w:cs="Calibri"/>
          <w:bCs/>
          <w:sz w:val="22"/>
          <w:szCs w:val="22"/>
        </w:rPr>
        <w:t xml:space="preserve">Indicate </w:t>
      </w:r>
      <w:r w:rsidR="003F20E2">
        <w:rPr>
          <w:rFonts w:ascii="Calibri" w:hAnsi="Calibri" w:cs="Calibri"/>
          <w:bCs/>
          <w:sz w:val="22"/>
          <w:szCs w:val="22"/>
        </w:rPr>
        <w:t>acres</w:t>
      </w:r>
      <w:r w:rsidRPr="008B11E2">
        <w:rPr>
          <w:rFonts w:ascii="Calibri" w:hAnsi="Calibri" w:cs="Calibri"/>
          <w:bCs/>
          <w:sz w:val="22"/>
          <w:szCs w:val="22"/>
        </w:rPr>
        <w:t xml:space="preserve"> of wetlands filled: </w:t>
      </w:r>
      <w:r w:rsidRPr="008B11E2">
        <w:rPr>
          <w:rFonts w:ascii="Calibri" w:hAnsi="Calibri" w:cs="Calibri"/>
          <w:bCs/>
          <w:sz w:val="22"/>
          <w:szCs w:val="22"/>
        </w:rPr>
        <w:fldChar w:fldCharType="begin">
          <w:ffData>
            <w:name w:val=""/>
            <w:enabled/>
            <w:calcOnExit w:val="0"/>
            <w:textInput/>
          </w:ffData>
        </w:fldChar>
      </w:r>
      <w:r w:rsidRPr="008B11E2">
        <w:rPr>
          <w:rFonts w:ascii="Calibri" w:hAnsi="Calibri" w:cs="Calibri"/>
          <w:bCs/>
          <w:sz w:val="22"/>
          <w:szCs w:val="22"/>
        </w:rPr>
        <w:instrText xml:space="preserve"> FORMTEXT </w:instrText>
      </w:r>
      <w:r w:rsidRPr="008B11E2">
        <w:rPr>
          <w:rFonts w:ascii="Calibri" w:hAnsi="Calibri" w:cs="Calibri"/>
          <w:bCs/>
          <w:sz w:val="22"/>
          <w:szCs w:val="22"/>
        </w:rPr>
      </w:r>
      <w:r w:rsidRPr="008B11E2">
        <w:rPr>
          <w:rFonts w:ascii="Calibri" w:hAnsi="Calibri" w:cs="Calibri"/>
          <w:bCs/>
          <w:sz w:val="22"/>
          <w:szCs w:val="22"/>
        </w:rPr>
        <w:fldChar w:fldCharType="separate"/>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sz w:val="22"/>
          <w:szCs w:val="22"/>
        </w:rPr>
        <w:fldChar w:fldCharType="end"/>
      </w:r>
      <w:r w:rsidRPr="008B11E2">
        <w:rPr>
          <w:rFonts w:ascii="Calibri" w:hAnsi="Calibri" w:cs="Calibri"/>
          <w:bCs/>
          <w:sz w:val="22"/>
          <w:szCs w:val="22"/>
        </w:rPr>
        <w:t xml:space="preserve"> </w:t>
      </w:r>
      <w:r>
        <w:rPr>
          <w:rFonts w:ascii="Calibri" w:hAnsi="Calibri" w:cs="Calibri"/>
          <w:bCs/>
          <w:sz w:val="22"/>
          <w:szCs w:val="22"/>
        </w:rPr>
        <w:t xml:space="preserve">and </w:t>
      </w:r>
      <w:r w:rsidR="003F20E2">
        <w:rPr>
          <w:rFonts w:ascii="Calibri" w:hAnsi="Calibri" w:cs="Calibri"/>
          <w:bCs/>
          <w:sz w:val="22"/>
          <w:szCs w:val="22"/>
        </w:rPr>
        <w:t xml:space="preserve">acres </w:t>
      </w:r>
      <w:r>
        <w:rPr>
          <w:rFonts w:ascii="Calibri" w:hAnsi="Calibri" w:cs="Calibri"/>
          <w:bCs/>
          <w:sz w:val="22"/>
          <w:szCs w:val="22"/>
        </w:rPr>
        <w:t xml:space="preserve">temporarily impacted: </w:t>
      </w:r>
      <w:r w:rsidRPr="008B11E2">
        <w:rPr>
          <w:rFonts w:ascii="Calibri" w:hAnsi="Calibri" w:cs="Calibri"/>
          <w:bCs/>
          <w:sz w:val="22"/>
          <w:szCs w:val="22"/>
        </w:rPr>
        <w:fldChar w:fldCharType="begin">
          <w:ffData>
            <w:name w:val=""/>
            <w:enabled/>
            <w:calcOnExit w:val="0"/>
            <w:textInput/>
          </w:ffData>
        </w:fldChar>
      </w:r>
      <w:r w:rsidRPr="008B11E2">
        <w:rPr>
          <w:rFonts w:ascii="Calibri" w:hAnsi="Calibri" w:cs="Calibri"/>
          <w:bCs/>
          <w:sz w:val="22"/>
          <w:szCs w:val="22"/>
        </w:rPr>
        <w:instrText xml:space="preserve"> FORMTEXT </w:instrText>
      </w:r>
      <w:r w:rsidRPr="008B11E2">
        <w:rPr>
          <w:rFonts w:ascii="Calibri" w:hAnsi="Calibri" w:cs="Calibri"/>
          <w:bCs/>
          <w:sz w:val="22"/>
          <w:szCs w:val="22"/>
        </w:rPr>
      </w:r>
      <w:r w:rsidRPr="008B11E2">
        <w:rPr>
          <w:rFonts w:ascii="Calibri" w:hAnsi="Calibri" w:cs="Calibri"/>
          <w:bCs/>
          <w:sz w:val="22"/>
          <w:szCs w:val="22"/>
        </w:rPr>
        <w:fldChar w:fldCharType="separate"/>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sz w:val="22"/>
          <w:szCs w:val="22"/>
        </w:rPr>
        <w:fldChar w:fldCharType="end"/>
      </w:r>
    </w:p>
    <w:p w14:paraId="6C4829DC" w14:textId="6E33DAFB" w:rsidR="008B11E2" w:rsidRDefault="008B11E2" w:rsidP="008C4A24">
      <w:pPr>
        <w:tabs>
          <w:tab w:val="left" w:pos="360"/>
        </w:tabs>
        <w:suppressAutoHyphens/>
        <w:ind w:left="720"/>
        <w:contextualSpacing/>
        <w:rPr>
          <w:rFonts w:ascii="Calibri" w:hAnsi="Calibri" w:cs="Calibri"/>
          <w:bCs/>
          <w:sz w:val="22"/>
          <w:szCs w:val="22"/>
        </w:rPr>
      </w:pPr>
      <w:r w:rsidRPr="008B11E2">
        <w:rPr>
          <w:rFonts w:ascii="Calibri" w:hAnsi="Calibri" w:cs="Calibri"/>
          <w:bCs/>
          <w:sz w:val="22"/>
          <w:szCs w:val="22"/>
        </w:rPr>
        <w:t>Type of 404 permit anticipated:</w:t>
      </w:r>
    </w:p>
    <w:p w14:paraId="2ACCA066" w14:textId="77777777" w:rsidR="008B11E2" w:rsidRDefault="008B11E2" w:rsidP="008C4A24">
      <w:pPr>
        <w:tabs>
          <w:tab w:val="left" w:pos="360"/>
        </w:tabs>
        <w:suppressAutoHyphens/>
        <w:ind w:left="720"/>
        <w:contextualSpacing/>
        <w:rPr>
          <w:rFonts w:ascii="Calibri" w:hAnsi="Calibri" w:cs="Calibri"/>
          <w:bCs/>
          <w:sz w:val="22"/>
          <w:szCs w:val="22"/>
        </w:rPr>
      </w:pPr>
      <w:r w:rsidRPr="008B11E2">
        <w:rPr>
          <w:rFonts w:ascii="Calibri" w:hAnsi="Calibri" w:cs="Calibri"/>
          <w:bCs/>
          <w:sz w:val="22"/>
          <w:szCs w:val="22"/>
        </w:rPr>
        <w:tab/>
      </w:r>
      <w:r w:rsidRPr="008B11E2">
        <w:rPr>
          <w:rFonts w:ascii="Calibri" w:hAnsi="Calibri" w:cs="Calibri"/>
          <w:bCs/>
          <w:sz w:val="22"/>
          <w:szCs w:val="22"/>
        </w:rPr>
        <w:fldChar w:fldCharType="begin">
          <w:ffData>
            <w:name w:val="Check31"/>
            <w:enabled/>
            <w:calcOnExit w:val="0"/>
            <w:checkBox>
              <w:sizeAuto/>
              <w:default w:val="0"/>
            </w:checkBox>
          </w:ffData>
        </w:fldChar>
      </w:r>
      <w:bookmarkStart w:id="9" w:name="Check31"/>
      <w:r w:rsidRPr="008B11E2">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8B11E2">
        <w:rPr>
          <w:rFonts w:ascii="Calibri" w:hAnsi="Calibri" w:cs="Calibri"/>
          <w:bCs/>
          <w:sz w:val="22"/>
          <w:szCs w:val="22"/>
        </w:rPr>
        <w:fldChar w:fldCharType="end"/>
      </w:r>
      <w:bookmarkEnd w:id="9"/>
      <w:r w:rsidRPr="008B11E2">
        <w:rPr>
          <w:rFonts w:ascii="Calibri" w:hAnsi="Calibri" w:cs="Calibri"/>
          <w:bCs/>
          <w:sz w:val="22"/>
          <w:szCs w:val="22"/>
        </w:rPr>
        <w:tab/>
        <w:t>Individual Section 404 Permit required.</w:t>
      </w:r>
    </w:p>
    <w:p w14:paraId="36ED07CB" w14:textId="77777777" w:rsidR="008B11E2" w:rsidRPr="008B11E2" w:rsidRDefault="00B94607" w:rsidP="008C4A24">
      <w:pPr>
        <w:tabs>
          <w:tab w:val="left" w:pos="360"/>
        </w:tabs>
        <w:suppressAutoHyphens/>
        <w:contextualSpacing/>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sidR="008B11E2" w:rsidRPr="008B11E2">
        <w:rPr>
          <w:rFonts w:ascii="Calibri" w:hAnsi="Calibri" w:cs="Calibri"/>
          <w:bCs/>
          <w:sz w:val="22"/>
          <w:szCs w:val="22"/>
        </w:rPr>
        <w:fldChar w:fldCharType="begin">
          <w:ffData>
            <w:name w:val="Check32"/>
            <w:enabled/>
            <w:calcOnExit w:val="0"/>
            <w:checkBox>
              <w:sizeAuto/>
              <w:default w:val="0"/>
            </w:checkBox>
          </w:ffData>
        </w:fldChar>
      </w:r>
      <w:bookmarkStart w:id="10" w:name="Check32"/>
      <w:r w:rsidR="008B11E2" w:rsidRPr="008B11E2">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008B11E2" w:rsidRPr="008B11E2">
        <w:rPr>
          <w:rFonts w:ascii="Calibri" w:hAnsi="Calibri" w:cs="Calibri"/>
          <w:bCs/>
          <w:sz w:val="22"/>
          <w:szCs w:val="22"/>
        </w:rPr>
        <w:fldChar w:fldCharType="end"/>
      </w:r>
      <w:bookmarkEnd w:id="10"/>
      <w:r w:rsidR="008B11E2" w:rsidRPr="008B11E2">
        <w:rPr>
          <w:rFonts w:ascii="Calibri" w:hAnsi="Calibri" w:cs="Calibri"/>
          <w:bCs/>
          <w:sz w:val="22"/>
          <w:szCs w:val="22"/>
        </w:rPr>
        <w:tab/>
        <w:t>General Permit (GP) or Letter of Permission (LOP) required.</w:t>
      </w:r>
    </w:p>
    <w:p w14:paraId="3E50CCC4" w14:textId="77777777" w:rsidR="008B11E2" w:rsidRPr="008B11E2" w:rsidRDefault="00B94607" w:rsidP="008C4A24">
      <w:pPr>
        <w:tabs>
          <w:tab w:val="left" w:pos="360"/>
        </w:tabs>
        <w:suppressAutoHyphens/>
        <w:contextualSpacing/>
        <w:rPr>
          <w:rFonts w:ascii="Calibri" w:hAnsi="Calibri" w:cs="Calibri"/>
          <w:bCs/>
          <w:color w:val="FF0000"/>
          <w:sz w:val="22"/>
          <w:szCs w:val="22"/>
        </w:rPr>
      </w:pP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sidR="008B11E2" w:rsidRPr="008B11E2">
        <w:rPr>
          <w:rFonts w:ascii="Calibri" w:hAnsi="Calibri" w:cs="Calibri"/>
          <w:bCs/>
          <w:sz w:val="22"/>
          <w:szCs w:val="22"/>
        </w:rPr>
        <w:t xml:space="preserve">Indicate which GP or LOP is required: </w:t>
      </w:r>
    </w:p>
    <w:p w14:paraId="3CCC42C3" w14:textId="77777777" w:rsidR="008B11E2" w:rsidRDefault="008B11E2" w:rsidP="008C4A24">
      <w:pPr>
        <w:tabs>
          <w:tab w:val="left" w:pos="360"/>
        </w:tabs>
        <w:suppressAutoHyphens/>
        <w:ind w:left="720" w:firstLine="720"/>
        <w:contextualSpacing/>
        <w:rPr>
          <w:rFonts w:ascii="Calibri" w:hAnsi="Calibri" w:cs="Calibri"/>
          <w:bCs/>
          <w:sz w:val="22"/>
          <w:szCs w:val="22"/>
        </w:rPr>
      </w:pPr>
      <w:r w:rsidRPr="008B11E2">
        <w:rPr>
          <w:rFonts w:ascii="Calibri" w:hAnsi="Calibri" w:cs="Calibri"/>
          <w:bCs/>
          <w:sz w:val="22"/>
          <w:szCs w:val="22"/>
        </w:rPr>
        <w:tab/>
      </w:r>
      <w:r w:rsidRPr="008B11E2">
        <w:rPr>
          <w:rFonts w:ascii="Calibri" w:hAnsi="Calibri" w:cs="Calibri"/>
          <w:bCs/>
          <w:sz w:val="22"/>
          <w:szCs w:val="22"/>
        </w:rPr>
        <w:fldChar w:fldCharType="begin">
          <w:ffData>
            <w:name w:val="Check43"/>
            <w:enabled/>
            <w:calcOnExit w:val="0"/>
            <w:checkBox>
              <w:sizeAuto/>
              <w:default w:val="0"/>
            </w:checkBox>
          </w:ffData>
        </w:fldChar>
      </w:r>
      <w:bookmarkStart w:id="11" w:name="Check43"/>
      <w:r w:rsidRPr="008B11E2">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8B11E2">
        <w:rPr>
          <w:rFonts w:ascii="Calibri" w:hAnsi="Calibri" w:cs="Calibri"/>
          <w:bCs/>
          <w:sz w:val="22"/>
          <w:szCs w:val="22"/>
        </w:rPr>
        <w:fldChar w:fldCharType="end"/>
      </w:r>
      <w:bookmarkEnd w:id="11"/>
      <w:r w:rsidRPr="008B11E2">
        <w:rPr>
          <w:rFonts w:ascii="Calibri" w:hAnsi="Calibri" w:cs="Calibri"/>
          <w:bCs/>
          <w:sz w:val="22"/>
          <w:szCs w:val="22"/>
        </w:rPr>
        <w:t xml:space="preserve"> </w:t>
      </w:r>
      <w:r w:rsidR="00B1584C">
        <w:rPr>
          <w:rFonts w:ascii="Calibri" w:hAnsi="Calibri" w:cs="Calibri"/>
          <w:bCs/>
          <w:sz w:val="22"/>
          <w:szCs w:val="22"/>
        </w:rPr>
        <w:t>Transportation Regional General Permit (TRGP; expires 02/20/23)</w:t>
      </w:r>
      <w:r w:rsidR="003B1D26">
        <w:rPr>
          <w:rFonts w:ascii="Calibri" w:hAnsi="Calibri" w:cs="Calibri"/>
          <w:bCs/>
          <w:sz w:val="22"/>
          <w:szCs w:val="22"/>
        </w:rPr>
        <w:t>. P</w:t>
      </w:r>
      <w:r w:rsidR="00B1584C">
        <w:rPr>
          <w:rFonts w:ascii="Calibri" w:hAnsi="Calibri" w:cs="Calibri"/>
          <w:bCs/>
          <w:sz w:val="22"/>
          <w:szCs w:val="22"/>
        </w:rPr>
        <w:t xml:space="preserve">ermit category: </w:t>
      </w:r>
      <w:r w:rsidR="00B1584C" w:rsidRPr="008B11E2">
        <w:rPr>
          <w:rFonts w:ascii="Calibri" w:hAnsi="Calibri" w:cs="Calibri"/>
          <w:bCs/>
          <w:sz w:val="22"/>
          <w:szCs w:val="22"/>
        </w:rPr>
        <w:fldChar w:fldCharType="begin">
          <w:ffData>
            <w:name w:val=""/>
            <w:enabled/>
            <w:calcOnExit w:val="0"/>
            <w:textInput/>
          </w:ffData>
        </w:fldChar>
      </w:r>
      <w:r w:rsidR="00B1584C" w:rsidRPr="008B11E2">
        <w:rPr>
          <w:rFonts w:ascii="Calibri" w:hAnsi="Calibri" w:cs="Calibri"/>
          <w:bCs/>
          <w:sz w:val="22"/>
          <w:szCs w:val="22"/>
        </w:rPr>
        <w:instrText xml:space="preserve"> FORMTEXT </w:instrText>
      </w:r>
      <w:r w:rsidR="00B1584C" w:rsidRPr="008B11E2">
        <w:rPr>
          <w:rFonts w:ascii="Calibri" w:hAnsi="Calibri" w:cs="Calibri"/>
          <w:bCs/>
          <w:sz w:val="22"/>
          <w:szCs w:val="22"/>
        </w:rPr>
      </w:r>
      <w:r w:rsidR="00B1584C" w:rsidRPr="008B11E2">
        <w:rPr>
          <w:rFonts w:ascii="Calibri" w:hAnsi="Calibri" w:cs="Calibri"/>
          <w:bCs/>
          <w:sz w:val="22"/>
          <w:szCs w:val="22"/>
        </w:rPr>
        <w:fldChar w:fldCharType="separate"/>
      </w:r>
      <w:r w:rsidR="00B1584C" w:rsidRPr="008B11E2">
        <w:rPr>
          <w:rFonts w:ascii="Calibri" w:hAnsi="Calibri" w:cs="Calibri"/>
          <w:bCs/>
          <w:noProof/>
          <w:sz w:val="22"/>
          <w:szCs w:val="22"/>
        </w:rPr>
        <w:t> </w:t>
      </w:r>
      <w:r w:rsidR="00B1584C" w:rsidRPr="008B11E2">
        <w:rPr>
          <w:rFonts w:ascii="Calibri" w:hAnsi="Calibri" w:cs="Calibri"/>
          <w:bCs/>
          <w:noProof/>
          <w:sz w:val="22"/>
          <w:szCs w:val="22"/>
        </w:rPr>
        <w:t> </w:t>
      </w:r>
      <w:r w:rsidR="00B1584C" w:rsidRPr="008B11E2">
        <w:rPr>
          <w:rFonts w:ascii="Calibri" w:hAnsi="Calibri" w:cs="Calibri"/>
          <w:bCs/>
          <w:noProof/>
          <w:sz w:val="22"/>
          <w:szCs w:val="22"/>
        </w:rPr>
        <w:t> </w:t>
      </w:r>
      <w:r w:rsidR="00B1584C" w:rsidRPr="008B11E2">
        <w:rPr>
          <w:rFonts w:ascii="Calibri" w:hAnsi="Calibri" w:cs="Calibri"/>
          <w:bCs/>
          <w:noProof/>
          <w:sz w:val="22"/>
          <w:szCs w:val="22"/>
        </w:rPr>
        <w:t> </w:t>
      </w:r>
      <w:r w:rsidR="00B1584C" w:rsidRPr="008B11E2">
        <w:rPr>
          <w:rFonts w:ascii="Calibri" w:hAnsi="Calibri" w:cs="Calibri"/>
          <w:bCs/>
          <w:noProof/>
          <w:sz w:val="22"/>
          <w:szCs w:val="22"/>
        </w:rPr>
        <w:t> </w:t>
      </w:r>
      <w:r w:rsidR="00B1584C" w:rsidRPr="008B11E2">
        <w:rPr>
          <w:rFonts w:ascii="Calibri" w:hAnsi="Calibri" w:cs="Calibri"/>
          <w:bCs/>
          <w:sz w:val="22"/>
          <w:szCs w:val="22"/>
        </w:rPr>
        <w:fldChar w:fldCharType="end"/>
      </w:r>
    </w:p>
    <w:p w14:paraId="4F72572F" w14:textId="77777777" w:rsidR="00813089" w:rsidRDefault="00813089" w:rsidP="00813089">
      <w:pPr>
        <w:tabs>
          <w:tab w:val="left" w:pos="360"/>
        </w:tabs>
        <w:suppressAutoHyphens/>
        <w:ind w:left="1080" w:firstLine="360"/>
        <w:contextualSpacing/>
        <w:rPr>
          <w:rFonts w:ascii="Calibri" w:hAnsi="Calibri" w:cs="Calibri"/>
          <w:bCs/>
          <w:sz w:val="22"/>
          <w:szCs w:val="22"/>
        </w:rPr>
      </w:pPr>
      <w:r w:rsidRPr="008B11E2">
        <w:rPr>
          <w:rFonts w:ascii="Calibri" w:hAnsi="Calibri" w:cs="Calibri"/>
          <w:bCs/>
          <w:sz w:val="22"/>
          <w:szCs w:val="22"/>
        </w:rPr>
        <w:tab/>
      </w:r>
      <w:r w:rsidRPr="008B11E2">
        <w:rPr>
          <w:rFonts w:ascii="Calibri" w:hAnsi="Calibri" w:cs="Calibri"/>
          <w:bCs/>
          <w:sz w:val="22"/>
          <w:szCs w:val="22"/>
        </w:rPr>
        <w:fldChar w:fldCharType="begin">
          <w:ffData>
            <w:name w:val="Check44"/>
            <w:enabled/>
            <w:calcOnExit w:val="0"/>
            <w:checkBox>
              <w:sizeAuto/>
              <w:default w:val="0"/>
            </w:checkBox>
          </w:ffData>
        </w:fldChar>
      </w:r>
      <w:bookmarkStart w:id="12" w:name="Check44"/>
      <w:r w:rsidRPr="008B11E2">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8B11E2">
        <w:rPr>
          <w:rFonts w:ascii="Calibri" w:hAnsi="Calibri" w:cs="Calibri"/>
          <w:bCs/>
          <w:sz w:val="22"/>
          <w:szCs w:val="22"/>
        </w:rPr>
        <w:fldChar w:fldCharType="end"/>
      </w:r>
      <w:bookmarkEnd w:id="12"/>
      <w:r w:rsidRPr="008B11E2">
        <w:rPr>
          <w:rFonts w:ascii="Calibri" w:hAnsi="Calibri" w:cs="Calibri"/>
          <w:bCs/>
          <w:sz w:val="22"/>
          <w:szCs w:val="22"/>
        </w:rPr>
        <w:t xml:space="preserve"> </w:t>
      </w:r>
      <w:r>
        <w:rPr>
          <w:rFonts w:ascii="Calibri" w:hAnsi="Calibri" w:cs="Calibri"/>
          <w:bCs/>
          <w:sz w:val="22"/>
          <w:szCs w:val="22"/>
        </w:rPr>
        <w:t xml:space="preserve">Nationwide General Permit (NWP). NWP number: </w:t>
      </w:r>
      <w:r w:rsidRPr="008B11E2">
        <w:rPr>
          <w:rFonts w:ascii="Calibri" w:hAnsi="Calibri" w:cs="Calibri"/>
          <w:bCs/>
          <w:sz w:val="22"/>
          <w:szCs w:val="22"/>
        </w:rPr>
        <w:fldChar w:fldCharType="begin">
          <w:ffData>
            <w:name w:val=""/>
            <w:enabled/>
            <w:calcOnExit w:val="0"/>
            <w:textInput/>
          </w:ffData>
        </w:fldChar>
      </w:r>
      <w:r w:rsidRPr="008B11E2">
        <w:rPr>
          <w:rFonts w:ascii="Calibri" w:hAnsi="Calibri" w:cs="Calibri"/>
          <w:bCs/>
          <w:sz w:val="22"/>
          <w:szCs w:val="22"/>
        </w:rPr>
        <w:instrText xml:space="preserve"> FORMTEXT </w:instrText>
      </w:r>
      <w:r w:rsidRPr="008B11E2">
        <w:rPr>
          <w:rFonts w:ascii="Calibri" w:hAnsi="Calibri" w:cs="Calibri"/>
          <w:bCs/>
          <w:sz w:val="22"/>
          <w:szCs w:val="22"/>
        </w:rPr>
      </w:r>
      <w:r w:rsidRPr="008B11E2">
        <w:rPr>
          <w:rFonts w:ascii="Calibri" w:hAnsi="Calibri" w:cs="Calibri"/>
          <w:bCs/>
          <w:sz w:val="22"/>
          <w:szCs w:val="22"/>
        </w:rPr>
        <w:fldChar w:fldCharType="separate"/>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sz w:val="22"/>
          <w:szCs w:val="22"/>
        </w:rPr>
        <w:fldChar w:fldCharType="end"/>
      </w:r>
    </w:p>
    <w:p w14:paraId="54B9F76C" w14:textId="77777777" w:rsidR="008B11E2" w:rsidRPr="008B11E2" w:rsidRDefault="008B11E2" w:rsidP="008C4A24">
      <w:pPr>
        <w:tabs>
          <w:tab w:val="left" w:pos="360"/>
        </w:tabs>
        <w:suppressAutoHyphens/>
        <w:ind w:left="1440"/>
        <w:contextualSpacing/>
        <w:rPr>
          <w:rFonts w:ascii="Calibri" w:hAnsi="Calibri" w:cs="Calibri"/>
          <w:bCs/>
          <w:sz w:val="22"/>
          <w:szCs w:val="22"/>
        </w:rPr>
      </w:pPr>
      <w:r w:rsidRPr="008B11E2">
        <w:rPr>
          <w:rFonts w:ascii="Calibri" w:hAnsi="Calibri" w:cs="Calibri"/>
          <w:bCs/>
          <w:sz w:val="22"/>
          <w:szCs w:val="22"/>
        </w:rPr>
        <w:tab/>
      </w:r>
      <w:r w:rsidRPr="008B11E2">
        <w:rPr>
          <w:rFonts w:ascii="Calibri" w:hAnsi="Calibri" w:cs="Calibri"/>
          <w:bCs/>
          <w:sz w:val="22"/>
          <w:szCs w:val="22"/>
        </w:rPr>
        <w:fldChar w:fldCharType="begin">
          <w:ffData>
            <w:name w:val="Check45"/>
            <w:enabled/>
            <w:calcOnExit w:val="0"/>
            <w:checkBox>
              <w:sizeAuto/>
              <w:default w:val="0"/>
            </w:checkBox>
          </w:ffData>
        </w:fldChar>
      </w:r>
      <w:bookmarkStart w:id="13" w:name="Check45"/>
      <w:r w:rsidRPr="008B11E2">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8B11E2">
        <w:rPr>
          <w:rFonts w:ascii="Calibri" w:hAnsi="Calibri" w:cs="Calibri"/>
          <w:bCs/>
          <w:sz w:val="22"/>
          <w:szCs w:val="22"/>
        </w:rPr>
        <w:fldChar w:fldCharType="end"/>
      </w:r>
      <w:bookmarkEnd w:id="13"/>
      <w:r w:rsidRPr="008B11E2">
        <w:rPr>
          <w:rFonts w:ascii="Calibri" w:hAnsi="Calibri" w:cs="Calibri"/>
          <w:bCs/>
          <w:sz w:val="22"/>
          <w:szCs w:val="22"/>
        </w:rPr>
        <w:t xml:space="preserve"> </w:t>
      </w:r>
      <w:r w:rsidR="00B1584C">
        <w:rPr>
          <w:rFonts w:ascii="Calibri" w:hAnsi="Calibri" w:cs="Calibri"/>
          <w:bCs/>
          <w:sz w:val="22"/>
          <w:szCs w:val="22"/>
        </w:rPr>
        <w:t>Letter of Permission (</w:t>
      </w:r>
      <w:r w:rsidR="00F358DD">
        <w:rPr>
          <w:rFonts w:ascii="Calibri" w:hAnsi="Calibri" w:cs="Calibri"/>
          <w:bCs/>
          <w:sz w:val="22"/>
          <w:szCs w:val="22"/>
        </w:rPr>
        <w:t>LOP-06-WI; issued 04/17/06 – or – LOP-10-R; issued 08/30/10</w:t>
      </w:r>
      <w:r w:rsidR="00B1584C">
        <w:rPr>
          <w:rFonts w:ascii="Calibri" w:hAnsi="Calibri" w:cs="Calibri"/>
          <w:bCs/>
          <w:sz w:val="22"/>
          <w:szCs w:val="22"/>
        </w:rPr>
        <w:t>)</w:t>
      </w:r>
    </w:p>
    <w:p w14:paraId="4019BDA5" w14:textId="77777777" w:rsidR="008B11E2" w:rsidRPr="00CF5E2D" w:rsidRDefault="005A26CB" w:rsidP="008C4A24">
      <w:pPr>
        <w:tabs>
          <w:tab w:val="left" w:pos="360"/>
        </w:tabs>
        <w:suppressAutoHyphens/>
        <w:contextualSpacing/>
        <w:rPr>
          <w:rFonts w:ascii="Calibri" w:hAnsi="Calibri" w:cs="Calibri"/>
          <w:bCs/>
          <w:sz w:val="22"/>
          <w:szCs w:val="22"/>
        </w:rPr>
      </w:pPr>
      <w:r w:rsidRPr="00CF5E2D">
        <w:rPr>
          <w:rFonts w:ascii="Calibri" w:hAnsi="Calibri" w:cs="Calibri"/>
          <w:bCs/>
          <w:sz w:val="22"/>
          <w:szCs w:val="22"/>
        </w:rPr>
        <w:tab/>
      </w:r>
      <w:r w:rsidRPr="00CF5E2D">
        <w:rPr>
          <w:rFonts w:ascii="Calibri" w:hAnsi="Calibri" w:cs="Calibri"/>
          <w:bCs/>
          <w:sz w:val="22"/>
          <w:szCs w:val="22"/>
        </w:rPr>
        <w:tab/>
        <w:t>Pre-construction notification (PCN):</w:t>
      </w:r>
    </w:p>
    <w:p w14:paraId="368D45D9" w14:textId="77777777" w:rsidR="005A26CB" w:rsidRPr="008B11E2" w:rsidRDefault="00B94607" w:rsidP="008C4A24">
      <w:pPr>
        <w:tabs>
          <w:tab w:val="left" w:pos="360"/>
        </w:tabs>
        <w:suppressAutoHyphens/>
        <w:ind w:left="720"/>
        <w:contextualSpacing/>
        <w:rPr>
          <w:rFonts w:ascii="Calibri" w:hAnsi="Calibri" w:cs="Calibri"/>
          <w:bCs/>
          <w:sz w:val="22"/>
          <w:szCs w:val="22"/>
        </w:rPr>
      </w:pPr>
      <w:r w:rsidRPr="00CF5E2D">
        <w:rPr>
          <w:rFonts w:ascii="Calibri" w:hAnsi="Calibri" w:cs="Calibri"/>
          <w:bCs/>
          <w:sz w:val="22"/>
          <w:szCs w:val="22"/>
        </w:rPr>
        <w:tab/>
      </w:r>
      <w:r w:rsidR="005A26CB" w:rsidRPr="008B11E2">
        <w:rPr>
          <w:rFonts w:ascii="Calibri" w:hAnsi="Calibri" w:cs="Calibri"/>
          <w:bCs/>
          <w:sz w:val="22"/>
          <w:szCs w:val="22"/>
        </w:rPr>
        <w:fldChar w:fldCharType="begin">
          <w:ffData>
            <w:name w:val="Check31"/>
            <w:enabled/>
            <w:calcOnExit w:val="0"/>
            <w:checkBox>
              <w:sizeAuto/>
              <w:default w:val="0"/>
            </w:checkBox>
          </w:ffData>
        </w:fldChar>
      </w:r>
      <w:r w:rsidR="005A26CB" w:rsidRPr="008B11E2">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005A26CB" w:rsidRPr="008B11E2">
        <w:rPr>
          <w:rFonts w:ascii="Calibri" w:hAnsi="Calibri" w:cs="Calibri"/>
          <w:bCs/>
          <w:sz w:val="22"/>
          <w:szCs w:val="22"/>
        </w:rPr>
        <w:fldChar w:fldCharType="end"/>
      </w:r>
      <w:r w:rsidR="005A26CB" w:rsidRPr="008B11E2">
        <w:rPr>
          <w:rFonts w:ascii="Calibri" w:hAnsi="Calibri" w:cs="Calibri"/>
          <w:bCs/>
          <w:sz w:val="22"/>
          <w:szCs w:val="22"/>
        </w:rPr>
        <w:tab/>
      </w:r>
      <w:r w:rsidR="005A26CB">
        <w:rPr>
          <w:rFonts w:ascii="Calibri" w:hAnsi="Calibri" w:cs="Calibri"/>
          <w:bCs/>
          <w:sz w:val="22"/>
          <w:szCs w:val="22"/>
        </w:rPr>
        <w:t>Not r</w:t>
      </w:r>
      <w:r w:rsidR="005A26CB" w:rsidRPr="008B11E2">
        <w:rPr>
          <w:rFonts w:ascii="Calibri" w:hAnsi="Calibri" w:cs="Calibri"/>
          <w:bCs/>
          <w:sz w:val="22"/>
          <w:szCs w:val="22"/>
        </w:rPr>
        <w:t>equired.</w:t>
      </w:r>
      <w:r w:rsidR="005A26CB">
        <w:rPr>
          <w:rFonts w:ascii="Calibri" w:hAnsi="Calibri" w:cs="Calibri"/>
          <w:bCs/>
          <w:sz w:val="22"/>
          <w:szCs w:val="22"/>
        </w:rPr>
        <w:t xml:space="preserve"> Explain: </w:t>
      </w:r>
      <w:r w:rsidR="005A26CB" w:rsidRPr="008B11E2">
        <w:rPr>
          <w:rFonts w:ascii="Calibri" w:hAnsi="Calibri" w:cs="Calibri"/>
          <w:bCs/>
          <w:sz w:val="22"/>
          <w:szCs w:val="22"/>
        </w:rPr>
        <w:fldChar w:fldCharType="begin">
          <w:ffData>
            <w:name w:val="Text36"/>
            <w:enabled/>
            <w:calcOnExit w:val="0"/>
            <w:textInput/>
          </w:ffData>
        </w:fldChar>
      </w:r>
      <w:r w:rsidR="005A26CB" w:rsidRPr="008B11E2">
        <w:rPr>
          <w:rFonts w:ascii="Calibri" w:hAnsi="Calibri" w:cs="Calibri"/>
          <w:bCs/>
          <w:sz w:val="22"/>
          <w:szCs w:val="22"/>
        </w:rPr>
        <w:instrText xml:space="preserve"> FORMTEXT </w:instrText>
      </w:r>
      <w:r w:rsidR="005A26CB" w:rsidRPr="008B11E2">
        <w:rPr>
          <w:rFonts w:ascii="Calibri" w:hAnsi="Calibri" w:cs="Calibri"/>
          <w:bCs/>
          <w:sz w:val="22"/>
          <w:szCs w:val="22"/>
        </w:rPr>
      </w:r>
      <w:r w:rsidR="005A26CB" w:rsidRPr="008B11E2">
        <w:rPr>
          <w:rFonts w:ascii="Calibri" w:hAnsi="Calibri" w:cs="Calibri"/>
          <w:bCs/>
          <w:sz w:val="22"/>
          <w:szCs w:val="22"/>
        </w:rPr>
        <w:fldChar w:fldCharType="separate"/>
      </w:r>
      <w:r w:rsidR="005A26CB" w:rsidRPr="008B11E2">
        <w:rPr>
          <w:rFonts w:ascii="Calibri" w:hAnsi="Calibri" w:cs="Calibri"/>
          <w:bCs/>
          <w:noProof/>
          <w:sz w:val="22"/>
          <w:szCs w:val="22"/>
        </w:rPr>
        <w:t> </w:t>
      </w:r>
      <w:r w:rsidR="005A26CB" w:rsidRPr="008B11E2">
        <w:rPr>
          <w:rFonts w:ascii="Calibri" w:hAnsi="Calibri" w:cs="Calibri"/>
          <w:bCs/>
          <w:noProof/>
          <w:sz w:val="22"/>
          <w:szCs w:val="22"/>
        </w:rPr>
        <w:t> </w:t>
      </w:r>
      <w:r w:rsidR="005A26CB" w:rsidRPr="008B11E2">
        <w:rPr>
          <w:rFonts w:ascii="Calibri" w:hAnsi="Calibri" w:cs="Calibri"/>
          <w:bCs/>
          <w:noProof/>
          <w:sz w:val="22"/>
          <w:szCs w:val="22"/>
        </w:rPr>
        <w:t> </w:t>
      </w:r>
      <w:r w:rsidR="005A26CB" w:rsidRPr="008B11E2">
        <w:rPr>
          <w:rFonts w:ascii="Calibri" w:hAnsi="Calibri" w:cs="Calibri"/>
          <w:bCs/>
          <w:noProof/>
          <w:sz w:val="22"/>
          <w:szCs w:val="22"/>
        </w:rPr>
        <w:t> </w:t>
      </w:r>
      <w:r w:rsidR="005A26CB" w:rsidRPr="008B11E2">
        <w:rPr>
          <w:rFonts w:ascii="Calibri" w:hAnsi="Calibri" w:cs="Calibri"/>
          <w:bCs/>
          <w:noProof/>
          <w:sz w:val="22"/>
          <w:szCs w:val="22"/>
        </w:rPr>
        <w:t> </w:t>
      </w:r>
      <w:r w:rsidR="005A26CB" w:rsidRPr="008B11E2">
        <w:rPr>
          <w:rFonts w:ascii="Calibri" w:hAnsi="Calibri" w:cs="Calibri"/>
          <w:bCs/>
          <w:sz w:val="22"/>
          <w:szCs w:val="22"/>
        </w:rPr>
        <w:fldChar w:fldCharType="end"/>
      </w:r>
    </w:p>
    <w:p w14:paraId="61B74A77" w14:textId="14E57AB4" w:rsidR="00B72A68" w:rsidRPr="003F0D8E" w:rsidRDefault="00B94607" w:rsidP="003F0D8E">
      <w:pPr>
        <w:tabs>
          <w:tab w:val="left" w:pos="360"/>
        </w:tabs>
        <w:suppressAutoHyphens/>
        <w:contextualSpacing/>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sidR="005A26CB" w:rsidRPr="008B11E2">
        <w:rPr>
          <w:rFonts w:ascii="Calibri" w:hAnsi="Calibri" w:cs="Calibri"/>
          <w:bCs/>
          <w:sz w:val="22"/>
          <w:szCs w:val="22"/>
        </w:rPr>
        <w:fldChar w:fldCharType="begin">
          <w:ffData>
            <w:name w:val="Check32"/>
            <w:enabled/>
            <w:calcOnExit w:val="0"/>
            <w:checkBox>
              <w:sizeAuto/>
              <w:default w:val="0"/>
            </w:checkBox>
          </w:ffData>
        </w:fldChar>
      </w:r>
      <w:r w:rsidR="005A26CB" w:rsidRPr="008B11E2">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005A26CB" w:rsidRPr="008B11E2">
        <w:rPr>
          <w:rFonts w:ascii="Calibri" w:hAnsi="Calibri" w:cs="Calibri"/>
          <w:bCs/>
          <w:sz w:val="22"/>
          <w:szCs w:val="22"/>
        </w:rPr>
        <w:fldChar w:fldCharType="end"/>
      </w:r>
      <w:r w:rsidR="005A26CB" w:rsidRPr="008B11E2">
        <w:rPr>
          <w:rFonts w:ascii="Calibri" w:hAnsi="Calibri" w:cs="Calibri"/>
          <w:bCs/>
          <w:sz w:val="22"/>
          <w:szCs w:val="22"/>
        </w:rPr>
        <w:tab/>
      </w:r>
      <w:r w:rsidR="005A26CB">
        <w:rPr>
          <w:rFonts w:ascii="Calibri" w:hAnsi="Calibri" w:cs="Calibri"/>
          <w:bCs/>
          <w:sz w:val="22"/>
          <w:szCs w:val="22"/>
        </w:rPr>
        <w:t>Required</w:t>
      </w:r>
      <w:r w:rsidR="005A26CB" w:rsidRPr="008B11E2">
        <w:rPr>
          <w:rFonts w:ascii="Calibri" w:hAnsi="Calibri" w:cs="Calibri"/>
          <w:bCs/>
          <w:sz w:val="22"/>
          <w:szCs w:val="22"/>
        </w:rPr>
        <w:t>.</w:t>
      </w:r>
      <w:r w:rsidR="005A26CB">
        <w:rPr>
          <w:rFonts w:ascii="Calibri" w:hAnsi="Calibri" w:cs="Calibri"/>
          <w:bCs/>
          <w:sz w:val="22"/>
          <w:szCs w:val="22"/>
        </w:rPr>
        <w:t xml:space="preserve"> Status of PCN: </w:t>
      </w:r>
      <w:r w:rsidR="005A26CB" w:rsidRPr="008B11E2">
        <w:rPr>
          <w:rFonts w:ascii="Calibri" w:hAnsi="Calibri" w:cs="Calibri"/>
          <w:bCs/>
          <w:sz w:val="22"/>
          <w:szCs w:val="22"/>
        </w:rPr>
        <w:fldChar w:fldCharType="begin">
          <w:ffData>
            <w:name w:val="Text36"/>
            <w:enabled/>
            <w:calcOnExit w:val="0"/>
            <w:textInput/>
          </w:ffData>
        </w:fldChar>
      </w:r>
      <w:r w:rsidR="005A26CB" w:rsidRPr="008B11E2">
        <w:rPr>
          <w:rFonts w:ascii="Calibri" w:hAnsi="Calibri" w:cs="Calibri"/>
          <w:bCs/>
          <w:sz w:val="22"/>
          <w:szCs w:val="22"/>
        </w:rPr>
        <w:instrText xml:space="preserve"> FORMTEXT </w:instrText>
      </w:r>
      <w:r w:rsidR="005A26CB" w:rsidRPr="008B11E2">
        <w:rPr>
          <w:rFonts w:ascii="Calibri" w:hAnsi="Calibri" w:cs="Calibri"/>
          <w:bCs/>
          <w:sz w:val="22"/>
          <w:szCs w:val="22"/>
        </w:rPr>
      </w:r>
      <w:r w:rsidR="005A26CB" w:rsidRPr="008B11E2">
        <w:rPr>
          <w:rFonts w:ascii="Calibri" w:hAnsi="Calibri" w:cs="Calibri"/>
          <w:bCs/>
          <w:sz w:val="22"/>
          <w:szCs w:val="22"/>
        </w:rPr>
        <w:fldChar w:fldCharType="separate"/>
      </w:r>
      <w:r w:rsidR="005A26CB" w:rsidRPr="008B11E2">
        <w:rPr>
          <w:rFonts w:ascii="Calibri" w:hAnsi="Calibri" w:cs="Calibri"/>
          <w:bCs/>
          <w:noProof/>
          <w:sz w:val="22"/>
          <w:szCs w:val="22"/>
        </w:rPr>
        <w:t> </w:t>
      </w:r>
      <w:r w:rsidR="005A26CB" w:rsidRPr="008B11E2">
        <w:rPr>
          <w:rFonts w:ascii="Calibri" w:hAnsi="Calibri" w:cs="Calibri"/>
          <w:bCs/>
          <w:noProof/>
          <w:sz w:val="22"/>
          <w:szCs w:val="22"/>
        </w:rPr>
        <w:t> </w:t>
      </w:r>
      <w:r w:rsidR="005A26CB" w:rsidRPr="008B11E2">
        <w:rPr>
          <w:rFonts w:ascii="Calibri" w:hAnsi="Calibri" w:cs="Calibri"/>
          <w:bCs/>
          <w:noProof/>
          <w:sz w:val="22"/>
          <w:szCs w:val="22"/>
        </w:rPr>
        <w:t> </w:t>
      </w:r>
      <w:r w:rsidR="005A26CB" w:rsidRPr="008B11E2">
        <w:rPr>
          <w:rFonts w:ascii="Calibri" w:hAnsi="Calibri" w:cs="Calibri"/>
          <w:bCs/>
          <w:noProof/>
          <w:sz w:val="22"/>
          <w:szCs w:val="22"/>
        </w:rPr>
        <w:t> </w:t>
      </w:r>
      <w:r w:rsidR="005A26CB" w:rsidRPr="008B11E2">
        <w:rPr>
          <w:rFonts w:ascii="Calibri" w:hAnsi="Calibri" w:cs="Calibri"/>
          <w:bCs/>
          <w:noProof/>
          <w:sz w:val="22"/>
          <w:szCs w:val="22"/>
        </w:rPr>
        <w:t> </w:t>
      </w:r>
      <w:r w:rsidR="005A26CB" w:rsidRPr="008B11E2">
        <w:rPr>
          <w:rFonts w:ascii="Calibri" w:hAnsi="Calibri" w:cs="Calibri"/>
          <w:bCs/>
          <w:sz w:val="22"/>
          <w:szCs w:val="22"/>
        </w:rPr>
        <w:fldChar w:fldCharType="end"/>
      </w:r>
      <w:r w:rsidR="00B72A68" w:rsidRPr="00B72A68">
        <w:rPr>
          <w:rFonts w:ascii="Calibri" w:hAnsi="Calibri" w:cs="Calibri"/>
          <w:iCs/>
          <w:color w:val="0000FF"/>
          <w:sz w:val="22"/>
          <w:szCs w:val="22"/>
        </w:rPr>
        <w:t xml:space="preserve"> </w:t>
      </w:r>
    </w:p>
    <w:p w14:paraId="4FB09D82" w14:textId="77777777" w:rsidR="00B72A68" w:rsidRPr="00CF5E2D" w:rsidRDefault="00B72A68" w:rsidP="008C4A24">
      <w:pPr>
        <w:tabs>
          <w:tab w:val="left" w:pos="360"/>
        </w:tabs>
        <w:suppressAutoHyphens/>
        <w:contextualSpacing/>
        <w:rPr>
          <w:rFonts w:ascii="Calibri" w:hAnsi="Calibri" w:cs="Calibri"/>
          <w:bCs/>
          <w:sz w:val="22"/>
          <w:szCs w:val="22"/>
        </w:rPr>
      </w:pPr>
    </w:p>
    <w:p w14:paraId="45975BBE" w14:textId="77777777" w:rsidR="005A26CB" w:rsidRPr="006E0E83" w:rsidRDefault="005A26CB" w:rsidP="006E0E83">
      <w:pPr>
        <w:pStyle w:val="ListParagraph"/>
        <w:numPr>
          <w:ilvl w:val="0"/>
          <w:numId w:val="25"/>
        </w:numPr>
        <w:tabs>
          <w:tab w:val="left" w:pos="360"/>
        </w:tabs>
        <w:suppressAutoHyphens/>
        <w:rPr>
          <w:rFonts w:ascii="Calibri" w:hAnsi="Calibri" w:cs="Calibri"/>
          <w:bCs/>
          <w:sz w:val="22"/>
          <w:szCs w:val="22"/>
        </w:rPr>
      </w:pPr>
      <w:r w:rsidRPr="006E0E83">
        <w:rPr>
          <w:rFonts w:ascii="Calibri" w:hAnsi="Calibri" w:cs="Calibri"/>
          <w:b/>
          <w:sz w:val="22"/>
          <w:szCs w:val="22"/>
        </w:rPr>
        <w:t xml:space="preserve">Wisconsin Department of Natural Resources (WDNR) Coordination and Section 401 Water Quality Certification (WQC): </w:t>
      </w:r>
    </w:p>
    <w:p w14:paraId="5AA767DB" w14:textId="77777777" w:rsidR="005A26CB" w:rsidRPr="008B11E2" w:rsidRDefault="005A26CB" w:rsidP="008C4A24">
      <w:pPr>
        <w:tabs>
          <w:tab w:val="left" w:pos="360"/>
        </w:tabs>
        <w:suppressAutoHyphens/>
        <w:ind w:left="720"/>
        <w:contextualSpacing/>
        <w:rPr>
          <w:rFonts w:ascii="Calibri" w:hAnsi="Calibri" w:cs="Calibri"/>
          <w:bCs/>
          <w:sz w:val="22"/>
          <w:szCs w:val="22"/>
        </w:rPr>
      </w:pPr>
      <w:r w:rsidRPr="008B11E2">
        <w:rPr>
          <w:rFonts w:ascii="Calibri" w:hAnsi="Calibri" w:cs="Calibri"/>
          <w:bCs/>
          <w:sz w:val="22"/>
          <w:szCs w:val="22"/>
        </w:rPr>
        <w:fldChar w:fldCharType="begin">
          <w:ffData>
            <w:name w:val="Check29"/>
            <w:enabled/>
            <w:calcOnExit w:val="0"/>
            <w:checkBox>
              <w:sizeAuto/>
              <w:default w:val="0"/>
            </w:checkBox>
          </w:ffData>
        </w:fldChar>
      </w:r>
      <w:r w:rsidRPr="008B11E2">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8B11E2">
        <w:rPr>
          <w:rFonts w:ascii="Calibri" w:hAnsi="Calibri" w:cs="Calibri"/>
          <w:bCs/>
          <w:sz w:val="22"/>
          <w:szCs w:val="22"/>
        </w:rPr>
        <w:fldChar w:fldCharType="end"/>
      </w:r>
      <w:r w:rsidRPr="008B11E2">
        <w:rPr>
          <w:rFonts w:ascii="Calibri" w:hAnsi="Calibri" w:cs="Calibri"/>
          <w:bCs/>
          <w:sz w:val="22"/>
          <w:szCs w:val="22"/>
        </w:rPr>
        <w:tab/>
      </w:r>
      <w:r>
        <w:rPr>
          <w:rFonts w:ascii="Calibri" w:hAnsi="Calibri" w:cs="Calibri"/>
          <w:bCs/>
          <w:sz w:val="22"/>
          <w:szCs w:val="22"/>
        </w:rPr>
        <w:t xml:space="preserve">WDNR provided concurrence on the project’s wetland delineation. Date received or anticipated: </w:t>
      </w:r>
      <w:r w:rsidRPr="008B11E2">
        <w:rPr>
          <w:rFonts w:ascii="Calibri" w:hAnsi="Calibri" w:cs="Calibri"/>
          <w:bCs/>
          <w:sz w:val="22"/>
          <w:szCs w:val="22"/>
        </w:rPr>
        <w:fldChar w:fldCharType="begin">
          <w:ffData>
            <w:name w:val=""/>
            <w:enabled/>
            <w:calcOnExit w:val="0"/>
            <w:textInput/>
          </w:ffData>
        </w:fldChar>
      </w:r>
      <w:r w:rsidRPr="008B11E2">
        <w:rPr>
          <w:rFonts w:ascii="Calibri" w:hAnsi="Calibri" w:cs="Calibri"/>
          <w:bCs/>
          <w:sz w:val="22"/>
          <w:szCs w:val="22"/>
        </w:rPr>
        <w:instrText xml:space="preserve"> FORMTEXT </w:instrText>
      </w:r>
      <w:r w:rsidRPr="008B11E2">
        <w:rPr>
          <w:rFonts w:ascii="Calibri" w:hAnsi="Calibri" w:cs="Calibri"/>
          <w:bCs/>
          <w:sz w:val="22"/>
          <w:szCs w:val="22"/>
        </w:rPr>
      </w:r>
      <w:r w:rsidRPr="008B11E2">
        <w:rPr>
          <w:rFonts w:ascii="Calibri" w:hAnsi="Calibri" w:cs="Calibri"/>
          <w:bCs/>
          <w:sz w:val="22"/>
          <w:szCs w:val="22"/>
        </w:rPr>
        <w:fldChar w:fldCharType="separate"/>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sz w:val="22"/>
          <w:szCs w:val="22"/>
        </w:rPr>
        <w:fldChar w:fldCharType="end"/>
      </w:r>
    </w:p>
    <w:p w14:paraId="6348229C" w14:textId="77777777" w:rsidR="005A26CB" w:rsidRPr="008B11E2" w:rsidRDefault="005A26CB" w:rsidP="008C4A24">
      <w:pPr>
        <w:tabs>
          <w:tab w:val="left" w:pos="360"/>
        </w:tabs>
        <w:suppressAutoHyphens/>
        <w:ind w:left="720"/>
        <w:contextualSpacing/>
        <w:rPr>
          <w:rFonts w:ascii="Calibri" w:hAnsi="Calibri" w:cs="Calibri"/>
          <w:bCs/>
          <w:sz w:val="22"/>
          <w:szCs w:val="22"/>
        </w:rPr>
      </w:pPr>
      <w:r w:rsidRPr="008B11E2">
        <w:rPr>
          <w:rFonts w:ascii="Calibri" w:hAnsi="Calibri" w:cs="Calibri"/>
          <w:bCs/>
          <w:sz w:val="22"/>
          <w:szCs w:val="22"/>
        </w:rPr>
        <w:fldChar w:fldCharType="begin">
          <w:ffData>
            <w:name w:val="Check58"/>
            <w:enabled/>
            <w:calcOnExit w:val="0"/>
            <w:checkBox>
              <w:sizeAuto/>
              <w:default w:val="0"/>
            </w:checkBox>
          </w:ffData>
        </w:fldChar>
      </w:r>
      <w:r w:rsidRPr="008B11E2">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8B11E2">
        <w:rPr>
          <w:rFonts w:ascii="Calibri" w:hAnsi="Calibri" w:cs="Calibri"/>
          <w:bCs/>
          <w:sz w:val="22"/>
          <w:szCs w:val="22"/>
        </w:rPr>
        <w:fldChar w:fldCharType="end"/>
      </w:r>
      <w:r w:rsidRPr="008B11E2">
        <w:rPr>
          <w:rFonts w:ascii="Calibri" w:hAnsi="Calibri" w:cs="Calibri"/>
          <w:bCs/>
          <w:sz w:val="22"/>
          <w:szCs w:val="22"/>
        </w:rPr>
        <w:tab/>
      </w:r>
      <w:r>
        <w:rPr>
          <w:rFonts w:ascii="Calibri" w:hAnsi="Calibri" w:cs="Calibri"/>
          <w:bCs/>
          <w:sz w:val="22"/>
          <w:szCs w:val="22"/>
        </w:rPr>
        <w:t xml:space="preserve">401 WQC anticipated: </w:t>
      </w:r>
      <w:r w:rsidRPr="008B11E2">
        <w:rPr>
          <w:rFonts w:ascii="Calibri" w:hAnsi="Calibri" w:cs="Calibri"/>
          <w:bCs/>
          <w:sz w:val="22"/>
          <w:szCs w:val="22"/>
        </w:rPr>
        <w:fldChar w:fldCharType="begin">
          <w:ffData>
            <w:name w:val=""/>
            <w:enabled/>
            <w:calcOnExit w:val="0"/>
            <w:textInput/>
          </w:ffData>
        </w:fldChar>
      </w:r>
      <w:r w:rsidRPr="008B11E2">
        <w:rPr>
          <w:rFonts w:ascii="Calibri" w:hAnsi="Calibri" w:cs="Calibri"/>
          <w:bCs/>
          <w:sz w:val="22"/>
          <w:szCs w:val="22"/>
        </w:rPr>
        <w:instrText xml:space="preserve"> FORMTEXT </w:instrText>
      </w:r>
      <w:r w:rsidRPr="008B11E2">
        <w:rPr>
          <w:rFonts w:ascii="Calibri" w:hAnsi="Calibri" w:cs="Calibri"/>
          <w:bCs/>
          <w:sz w:val="22"/>
          <w:szCs w:val="22"/>
        </w:rPr>
      </w:r>
      <w:r w:rsidRPr="008B11E2">
        <w:rPr>
          <w:rFonts w:ascii="Calibri" w:hAnsi="Calibri" w:cs="Calibri"/>
          <w:bCs/>
          <w:sz w:val="22"/>
          <w:szCs w:val="22"/>
        </w:rPr>
        <w:fldChar w:fldCharType="separate"/>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sz w:val="22"/>
          <w:szCs w:val="22"/>
        </w:rPr>
        <w:fldChar w:fldCharType="end"/>
      </w:r>
      <w:r>
        <w:rPr>
          <w:rFonts w:ascii="Calibri" w:hAnsi="Calibri" w:cs="Calibri"/>
          <w:bCs/>
          <w:sz w:val="22"/>
          <w:szCs w:val="22"/>
        </w:rPr>
        <w:t xml:space="preserve"> </w:t>
      </w:r>
      <w:r w:rsidRPr="008B11E2">
        <w:rPr>
          <w:rFonts w:ascii="Calibri" w:hAnsi="Calibri" w:cs="Calibri"/>
          <w:bCs/>
          <w:sz w:val="22"/>
          <w:szCs w:val="22"/>
        </w:rPr>
        <w:t xml:space="preserve"> </w:t>
      </w:r>
    </w:p>
    <w:p w14:paraId="6164A3A5" w14:textId="77777777" w:rsidR="008B11E2" w:rsidRDefault="008B11E2" w:rsidP="008C4A24">
      <w:pPr>
        <w:tabs>
          <w:tab w:val="left" w:pos="360"/>
        </w:tabs>
        <w:suppressAutoHyphens/>
        <w:contextualSpacing/>
        <w:rPr>
          <w:rFonts w:ascii="Calibri" w:hAnsi="Calibri" w:cs="Calibri"/>
          <w:bCs/>
          <w:sz w:val="22"/>
          <w:szCs w:val="22"/>
        </w:rPr>
      </w:pPr>
    </w:p>
    <w:p w14:paraId="775AC330" w14:textId="77777777" w:rsidR="005A26CB" w:rsidRPr="008B11E2" w:rsidRDefault="005A26CB" w:rsidP="006E0E83">
      <w:pPr>
        <w:numPr>
          <w:ilvl w:val="0"/>
          <w:numId w:val="25"/>
        </w:numPr>
        <w:tabs>
          <w:tab w:val="left" w:pos="360"/>
        </w:tabs>
        <w:suppressAutoHyphens/>
        <w:contextualSpacing/>
        <w:rPr>
          <w:rFonts w:ascii="Calibri" w:hAnsi="Calibri" w:cs="Calibri"/>
          <w:b/>
          <w:sz w:val="22"/>
          <w:szCs w:val="22"/>
        </w:rPr>
      </w:pPr>
      <w:bookmarkStart w:id="14" w:name="_Hlk1394479"/>
      <w:r w:rsidRPr="008B11E2">
        <w:rPr>
          <w:rFonts w:ascii="Calibri" w:hAnsi="Calibri" w:cs="Calibri"/>
          <w:b/>
          <w:sz w:val="22"/>
          <w:szCs w:val="22"/>
        </w:rPr>
        <w:t>Federal Highway Administration (FHWA) Wetland Policy:</w:t>
      </w:r>
    </w:p>
    <w:p w14:paraId="6FFF1321" w14:textId="77777777" w:rsidR="005A26CB" w:rsidRDefault="005A26CB" w:rsidP="008C4A24">
      <w:pPr>
        <w:tabs>
          <w:tab w:val="left" w:pos="360"/>
        </w:tabs>
        <w:suppressAutoHyphens/>
        <w:ind w:left="1080" w:hanging="360"/>
        <w:contextualSpacing/>
        <w:rPr>
          <w:rFonts w:ascii="Calibri" w:hAnsi="Calibri" w:cs="Calibri"/>
          <w:bCs/>
          <w:sz w:val="22"/>
          <w:szCs w:val="22"/>
        </w:rPr>
      </w:pPr>
      <w:r w:rsidRPr="008B11E2">
        <w:rPr>
          <w:rFonts w:ascii="Calibri" w:hAnsi="Calibri" w:cs="Calibri"/>
          <w:bCs/>
          <w:sz w:val="22"/>
          <w:szCs w:val="22"/>
        </w:rPr>
        <w:fldChar w:fldCharType="begin">
          <w:ffData>
            <w:name w:val="Check11"/>
            <w:enabled/>
            <w:calcOnExit w:val="0"/>
            <w:checkBox>
              <w:sizeAuto/>
              <w:default w:val="0"/>
            </w:checkBox>
          </w:ffData>
        </w:fldChar>
      </w:r>
      <w:r w:rsidRPr="008B11E2">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8B11E2">
        <w:rPr>
          <w:rFonts w:ascii="Calibri" w:hAnsi="Calibri" w:cs="Calibri"/>
          <w:bCs/>
          <w:sz w:val="22"/>
          <w:szCs w:val="22"/>
        </w:rPr>
        <w:fldChar w:fldCharType="end"/>
      </w:r>
      <w:r w:rsidRPr="008B11E2">
        <w:rPr>
          <w:rFonts w:ascii="Calibri" w:hAnsi="Calibri" w:cs="Calibri"/>
          <w:bCs/>
          <w:sz w:val="22"/>
          <w:szCs w:val="22"/>
        </w:rPr>
        <w:tab/>
      </w:r>
      <w:r w:rsidR="004B3403" w:rsidRPr="004B3403">
        <w:rPr>
          <w:rFonts w:ascii="Calibri" w:hAnsi="Calibri" w:cs="Calibri"/>
          <w:bCs/>
          <w:sz w:val="22"/>
          <w:szCs w:val="22"/>
        </w:rPr>
        <w:t>Individual wetland finding required. Summarize all practicable measures included in the project to minimize harm to wetlands and explain why there are no practicable alternatives to the proposed action and wetland use:</w:t>
      </w:r>
      <w:r w:rsidR="004B3403">
        <w:rPr>
          <w:rFonts w:ascii="Calibri" w:hAnsi="Calibri" w:cs="Calibri"/>
          <w:bCs/>
        </w:rPr>
        <w:t xml:space="preserve"> </w:t>
      </w:r>
      <w:r w:rsidRPr="008B11E2">
        <w:rPr>
          <w:rFonts w:ascii="Calibri" w:hAnsi="Calibri" w:cs="Calibri"/>
          <w:bCs/>
          <w:sz w:val="22"/>
          <w:szCs w:val="22"/>
        </w:rPr>
        <w:t xml:space="preserve"> </w:t>
      </w:r>
      <w:r w:rsidRPr="008B11E2">
        <w:rPr>
          <w:rFonts w:ascii="Calibri" w:hAnsi="Calibri" w:cs="Calibri"/>
          <w:bCs/>
          <w:sz w:val="22"/>
          <w:szCs w:val="22"/>
        </w:rPr>
        <w:fldChar w:fldCharType="begin">
          <w:ffData>
            <w:name w:val="Text10"/>
            <w:enabled/>
            <w:calcOnExit w:val="0"/>
            <w:textInput/>
          </w:ffData>
        </w:fldChar>
      </w:r>
      <w:r w:rsidRPr="008B11E2">
        <w:rPr>
          <w:rFonts w:ascii="Calibri" w:hAnsi="Calibri" w:cs="Calibri"/>
          <w:bCs/>
          <w:sz w:val="22"/>
          <w:szCs w:val="22"/>
        </w:rPr>
        <w:instrText xml:space="preserve"> FORMTEXT </w:instrText>
      </w:r>
      <w:r w:rsidRPr="008B11E2">
        <w:rPr>
          <w:rFonts w:ascii="Calibri" w:hAnsi="Calibri" w:cs="Calibri"/>
          <w:bCs/>
          <w:sz w:val="22"/>
          <w:szCs w:val="22"/>
        </w:rPr>
      </w:r>
      <w:r w:rsidRPr="008B11E2">
        <w:rPr>
          <w:rFonts w:ascii="Calibri" w:hAnsi="Calibri" w:cs="Calibri"/>
          <w:bCs/>
          <w:sz w:val="22"/>
          <w:szCs w:val="22"/>
        </w:rPr>
        <w:fldChar w:fldCharType="separate"/>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sz w:val="22"/>
          <w:szCs w:val="22"/>
        </w:rPr>
        <w:fldChar w:fldCharType="end"/>
      </w:r>
    </w:p>
    <w:p w14:paraId="278DBB39" w14:textId="77777777" w:rsidR="004B3403" w:rsidRPr="004B3403" w:rsidRDefault="004B3403" w:rsidP="008C4A24">
      <w:pPr>
        <w:tabs>
          <w:tab w:val="left" w:pos="360"/>
        </w:tabs>
        <w:suppressAutoHyphens/>
        <w:ind w:left="1080" w:hanging="360"/>
        <w:contextualSpacing/>
        <w:rPr>
          <w:rFonts w:ascii="Calibri" w:hAnsi="Calibri" w:cs="Calibri"/>
          <w:bCs/>
          <w:sz w:val="22"/>
          <w:szCs w:val="22"/>
        </w:rPr>
      </w:pPr>
      <w:r>
        <w:rPr>
          <w:rFonts w:ascii="Calibri" w:hAnsi="Calibri" w:cs="Calibri"/>
          <w:bCs/>
          <w:sz w:val="22"/>
          <w:szCs w:val="22"/>
        </w:rPr>
        <w:tab/>
      </w:r>
      <w:r w:rsidRPr="004B3403">
        <w:rPr>
          <w:rFonts w:ascii="Calibri" w:hAnsi="Calibri" w:cs="Calibri"/>
          <w:bCs/>
          <w:sz w:val="22"/>
          <w:szCs w:val="22"/>
        </w:rPr>
        <w:t>Based upon the above considerations, it is determined that there is no practicable alternative to the proposed construction in wetlands and that the proposed action includes all practicable measures to minimize harm to the wetlands which may result from such use (per FHWA Technical Advisory T6640.8A and Executive Order 11990).</w:t>
      </w:r>
    </w:p>
    <w:p w14:paraId="03543248" w14:textId="77777777" w:rsidR="005A26CB" w:rsidRPr="008B11E2" w:rsidRDefault="005A26CB" w:rsidP="008C4A24">
      <w:pPr>
        <w:tabs>
          <w:tab w:val="left" w:pos="360"/>
        </w:tabs>
        <w:suppressAutoHyphens/>
        <w:ind w:left="1080" w:hanging="360"/>
        <w:contextualSpacing/>
        <w:rPr>
          <w:rFonts w:ascii="Calibri" w:hAnsi="Calibri" w:cs="Calibri"/>
          <w:bCs/>
          <w:sz w:val="22"/>
          <w:szCs w:val="22"/>
        </w:rPr>
      </w:pPr>
      <w:r w:rsidRPr="008B11E2">
        <w:rPr>
          <w:rFonts w:ascii="Calibri" w:hAnsi="Calibri" w:cs="Calibri"/>
          <w:bCs/>
          <w:sz w:val="22"/>
          <w:szCs w:val="22"/>
        </w:rPr>
        <w:fldChar w:fldCharType="begin">
          <w:ffData>
            <w:name w:val="Check10"/>
            <w:enabled/>
            <w:calcOnExit w:val="0"/>
            <w:checkBox>
              <w:sizeAuto/>
              <w:default w:val="0"/>
            </w:checkBox>
          </w:ffData>
        </w:fldChar>
      </w:r>
      <w:r w:rsidRPr="008B11E2">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8B11E2">
        <w:rPr>
          <w:rFonts w:ascii="Calibri" w:hAnsi="Calibri" w:cs="Calibri"/>
          <w:bCs/>
          <w:sz w:val="22"/>
          <w:szCs w:val="22"/>
        </w:rPr>
        <w:fldChar w:fldCharType="end"/>
      </w:r>
      <w:r w:rsidRPr="008B11E2">
        <w:rPr>
          <w:rFonts w:ascii="Calibri" w:hAnsi="Calibri" w:cs="Calibri"/>
          <w:bCs/>
          <w:sz w:val="22"/>
          <w:szCs w:val="22"/>
        </w:rPr>
        <w:tab/>
        <w:t xml:space="preserve">Not applicable, explain: </w:t>
      </w:r>
      <w:r w:rsidRPr="008B11E2">
        <w:rPr>
          <w:rFonts w:ascii="Calibri" w:hAnsi="Calibri" w:cs="Calibri"/>
          <w:bCs/>
          <w:sz w:val="22"/>
          <w:szCs w:val="22"/>
        </w:rPr>
        <w:fldChar w:fldCharType="begin">
          <w:ffData>
            <w:name w:val="Text9"/>
            <w:enabled/>
            <w:calcOnExit w:val="0"/>
            <w:textInput/>
          </w:ffData>
        </w:fldChar>
      </w:r>
      <w:r w:rsidRPr="008B11E2">
        <w:rPr>
          <w:rFonts w:ascii="Calibri" w:hAnsi="Calibri" w:cs="Calibri"/>
          <w:bCs/>
          <w:sz w:val="22"/>
          <w:szCs w:val="22"/>
        </w:rPr>
        <w:instrText xml:space="preserve"> FORMTEXT </w:instrText>
      </w:r>
      <w:r w:rsidRPr="008B11E2">
        <w:rPr>
          <w:rFonts w:ascii="Calibri" w:hAnsi="Calibri" w:cs="Calibri"/>
          <w:bCs/>
          <w:sz w:val="22"/>
          <w:szCs w:val="22"/>
        </w:rPr>
      </w:r>
      <w:r w:rsidRPr="008B11E2">
        <w:rPr>
          <w:rFonts w:ascii="Calibri" w:hAnsi="Calibri" w:cs="Calibri"/>
          <w:bCs/>
          <w:sz w:val="22"/>
          <w:szCs w:val="22"/>
        </w:rPr>
        <w:fldChar w:fldCharType="separate"/>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sz w:val="22"/>
          <w:szCs w:val="22"/>
        </w:rPr>
        <w:fldChar w:fldCharType="end"/>
      </w:r>
    </w:p>
    <w:p w14:paraId="77399A53" w14:textId="77777777" w:rsidR="0013644B" w:rsidRDefault="0013644B" w:rsidP="008C4A24">
      <w:pPr>
        <w:tabs>
          <w:tab w:val="left" w:pos="360"/>
        </w:tabs>
        <w:suppressAutoHyphens/>
        <w:contextualSpacing/>
        <w:rPr>
          <w:rFonts w:ascii="Calibri" w:hAnsi="Calibri" w:cs="Calibri"/>
          <w:iCs/>
          <w:color w:val="0000FF"/>
          <w:sz w:val="22"/>
          <w:szCs w:val="22"/>
        </w:rPr>
      </w:pPr>
    </w:p>
    <w:bookmarkEnd w:id="14"/>
    <w:p w14:paraId="77E26C18" w14:textId="7A349843" w:rsidR="007E2D19" w:rsidRPr="00CF5E2D" w:rsidRDefault="005A26CB" w:rsidP="008C4A24">
      <w:pPr>
        <w:pStyle w:val="BodyTextIndent"/>
        <w:tabs>
          <w:tab w:val="left" w:pos="360"/>
        </w:tabs>
        <w:ind w:left="720"/>
        <w:contextualSpacing/>
        <w:rPr>
          <w:rFonts w:ascii="Calibri" w:hAnsi="Calibri" w:cs="Calibri"/>
          <w:bCs/>
          <w:iCs/>
          <w:color w:val="0000FF"/>
          <w:sz w:val="22"/>
          <w:szCs w:val="22"/>
        </w:rPr>
      </w:pPr>
      <w:r w:rsidRPr="00CF5E2D">
        <w:rPr>
          <w:rFonts w:ascii="Calibri" w:hAnsi="Calibri" w:cs="Calibri"/>
          <w:sz w:val="22"/>
          <w:szCs w:val="22"/>
        </w:rPr>
        <w:t>1</w:t>
      </w:r>
      <w:r w:rsidR="003F0D8E">
        <w:rPr>
          <w:rFonts w:ascii="Calibri" w:hAnsi="Calibri" w:cs="Calibri"/>
          <w:sz w:val="22"/>
          <w:szCs w:val="22"/>
        </w:rPr>
        <w:t>1</w:t>
      </w:r>
      <w:r w:rsidR="007E2D19" w:rsidRPr="00CF5E2D">
        <w:rPr>
          <w:rFonts w:ascii="Calibri" w:hAnsi="Calibri" w:cs="Calibri"/>
          <w:sz w:val="22"/>
          <w:szCs w:val="22"/>
        </w:rPr>
        <w:t>.</w:t>
      </w:r>
      <w:r w:rsidR="007E2D19" w:rsidRPr="00CF5E2D">
        <w:rPr>
          <w:rFonts w:ascii="Calibri" w:hAnsi="Calibri" w:cs="Calibri"/>
          <w:sz w:val="22"/>
          <w:szCs w:val="22"/>
        </w:rPr>
        <w:tab/>
        <w:t xml:space="preserve">Section 10 Waters (Rivers and Harbors Act). For navigable waters of the United States (Section 10) indicate which 404 </w:t>
      </w:r>
      <w:r w:rsidR="00293DFC">
        <w:rPr>
          <w:rFonts w:ascii="Calibri" w:hAnsi="Calibri" w:cs="Calibri"/>
          <w:sz w:val="22"/>
          <w:szCs w:val="22"/>
        </w:rPr>
        <w:t>P</w:t>
      </w:r>
      <w:r w:rsidR="007E2D19" w:rsidRPr="00CF5E2D">
        <w:rPr>
          <w:rFonts w:ascii="Calibri" w:hAnsi="Calibri" w:cs="Calibri"/>
          <w:sz w:val="22"/>
          <w:szCs w:val="22"/>
        </w:rPr>
        <w:t>ermit is required:</w:t>
      </w:r>
      <w:r w:rsidR="00301011" w:rsidRPr="00CF5E2D">
        <w:rPr>
          <w:rFonts w:ascii="Calibri" w:hAnsi="Calibri" w:cs="Calibri"/>
          <w:sz w:val="22"/>
          <w:szCs w:val="22"/>
        </w:rPr>
        <w:t xml:space="preserve"> </w:t>
      </w:r>
    </w:p>
    <w:p w14:paraId="4459BDFE" w14:textId="77777777" w:rsidR="007E2D19" w:rsidRPr="00CF5E2D" w:rsidRDefault="002D7784" w:rsidP="008C4A24">
      <w:pPr>
        <w:tabs>
          <w:tab w:val="left" w:pos="360"/>
        </w:tabs>
        <w:suppressAutoHyphens/>
        <w:ind w:left="720" w:hanging="360"/>
        <w:contextualSpacing/>
        <w:rPr>
          <w:rFonts w:ascii="Calibri" w:hAnsi="Calibri" w:cs="Calibri"/>
          <w:bCs/>
          <w:sz w:val="22"/>
          <w:szCs w:val="22"/>
        </w:rPr>
      </w:pPr>
      <w:r w:rsidRPr="00CF5E2D">
        <w:rPr>
          <w:rFonts w:ascii="Calibri" w:hAnsi="Calibri" w:cs="Calibri"/>
          <w:bCs/>
          <w:sz w:val="22"/>
          <w:szCs w:val="22"/>
        </w:rPr>
        <w:tab/>
      </w:r>
      <w:r w:rsidR="007E2D19" w:rsidRPr="00CF5E2D">
        <w:rPr>
          <w:rFonts w:ascii="Calibri" w:hAnsi="Calibri" w:cs="Calibri"/>
          <w:bCs/>
          <w:sz w:val="22"/>
          <w:szCs w:val="22"/>
        </w:rPr>
        <w:fldChar w:fldCharType="begin">
          <w:ffData>
            <w:name w:val="Check47"/>
            <w:enabled/>
            <w:calcOnExit w:val="0"/>
            <w:checkBox>
              <w:sizeAuto/>
              <w:default w:val="0"/>
            </w:checkBox>
          </w:ffData>
        </w:fldChar>
      </w:r>
      <w:r w:rsidR="007E2D19" w:rsidRPr="00CF5E2D">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007E2D19" w:rsidRPr="00CF5E2D">
        <w:rPr>
          <w:rFonts w:ascii="Calibri" w:hAnsi="Calibri" w:cs="Calibri"/>
          <w:bCs/>
          <w:sz w:val="22"/>
          <w:szCs w:val="22"/>
        </w:rPr>
        <w:fldChar w:fldCharType="end"/>
      </w:r>
      <w:r w:rsidR="007E2D19" w:rsidRPr="00CF5E2D">
        <w:rPr>
          <w:rFonts w:ascii="Calibri" w:hAnsi="Calibri" w:cs="Calibri"/>
          <w:bCs/>
          <w:sz w:val="22"/>
          <w:szCs w:val="22"/>
        </w:rPr>
        <w:tab/>
        <w:t xml:space="preserve">No Section 10 </w:t>
      </w:r>
      <w:r w:rsidR="00293DFC">
        <w:rPr>
          <w:rFonts w:ascii="Calibri" w:hAnsi="Calibri" w:cs="Calibri"/>
          <w:bCs/>
          <w:sz w:val="22"/>
          <w:szCs w:val="22"/>
        </w:rPr>
        <w:t>w</w:t>
      </w:r>
      <w:r w:rsidR="007E2D19" w:rsidRPr="00CF5E2D">
        <w:rPr>
          <w:rFonts w:ascii="Calibri" w:hAnsi="Calibri" w:cs="Calibri"/>
          <w:bCs/>
          <w:sz w:val="22"/>
          <w:szCs w:val="22"/>
        </w:rPr>
        <w:t>aters.</w:t>
      </w:r>
      <w:r w:rsidR="00504304" w:rsidRPr="00CF5E2D">
        <w:rPr>
          <w:rFonts w:ascii="Calibri" w:hAnsi="Calibri" w:cs="Calibri"/>
          <w:bCs/>
          <w:sz w:val="22"/>
          <w:szCs w:val="22"/>
        </w:rPr>
        <w:t xml:space="preserve"> Section 10 permit not required. </w:t>
      </w:r>
    </w:p>
    <w:p w14:paraId="41DA9B0E" w14:textId="77777777" w:rsidR="00BA266F" w:rsidRDefault="00BA266F" w:rsidP="008C4A24">
      <w:pPr>
        <w:tabs>
          <w:tab w:val="left" w:pos="360"/>
        </w:tabs>
        <w:suppressAutoHyphens/>
        <w:ind w:left="720" w:hanging="360"/>
        <w:contextualSpacing/>
        <w:rPr>
          <w:rFonts w:ascii="Calibri" w:hAnsi="Calibri" w:cs="Calibri"/>
          <w:bCs/>
          <w:sz w:val="22"/>
          <w:szCs w:val="22"/>
        </w:rPr>
      </w:pPr>
      <w:r w:rsidRPr="00CF5E2D">
        <w:rPr>
          <w:rFonts w:ascii="Calibri" w:hAnsi="Calibri" w:cs="Calibri"/>
          <w:bCs/>
          <w:sz w:val="22"/>
          <w:szCs w:val="22"/>
        </w:rPr>
        <w:tab/>
      </w:r>
      <w:r w:rsidRPr="003B1D26">
        <w:rPr>
          <w:rFonts w:ascii="Calibri" w:hAnsi="Calibri" w:cs="Calibri"/>
          <w:bCs/>
          <w:sz w:val="22"/>
          <w:szCs w:val="22"/>
        </w:rPr>
        <w:fldChar w:fldCharType="begin">
          <w:ffData>
            <w:name w:val="Check47"/>
            <w:enabled/>
            <w:calcOnExit w:val="0"/>
            <w:checkBox>
              <w:sizeAuto/>
              <w:default w:val="0"/>
            </w:checkBox>
          </w:ffData>
        </w:fldChar>
      </w:r>
      <w:r w:rsidRPr="003B1D26">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3B1D26">
        <w:rPr>
          <w:rFonts w:ascii="Calibri" w:hAnsi="Calibri" w:cs="Calibri"/>
          <w:bCs/>
          <w:sz w:val="22"/>
          <w:szCs w:val="22"/>
        </w:rPr>
        <w:fldChar w:fldCharType="end"/>
      </w:r>
      <w:r w:rsidRPr="003B1D26">
        <w:rPr>
          <w:rFonts w:ascii="Calibri" w:hAnsi="Calibri" w:cs="Calibri"/>
          <w:bCs/>
          <w:sz w:val="22"/>
          <w:szCs w:val="22"/>
        </w:rPr>
        <w:tab/>
        <w:t xml:space="preserve">Section 10 </w:t>
      </w:r>
      <w:r w:rsidR="00293DFC">
        <w:rPr>
          <w:rFonts w:ascii="Calibri" w:hAnsi="Calibri" w:cs="Calibri"/>
          <w:bCs/>
          <w:sz w:val="22"/>
          <w:szCs w:val="22"/>
        </w:rPr>
        <w:t>w</w:t>
      </w:r>
      <w:r w:rsidRPr="003B1D26">
        <w:rPr>
          <w:rFonts w:ascii="Calibri" w:hAnsi="Calibri" w:cs="Calibri"/>
          <w:bCs/>
          <w:sz w:val="22"/>
          <w:szCs w:val="22"/>
        </w:rPr>
        <w:t>aters present.</w:t>
      </w:r>
      <w:r w:rsidR="003B1D26">
        <w:rPr>
          <w:rFonts w:ascii="Calibri" w:hAnsi="Calibri" w:cs="Calibri"/>
          <w:bCs/>
          <w:sz w:val="22"/>
          <w:szCs w:val="22"/>
        </w:rPr>
        <w:t xml:space="preserve"> </w:t>
      </w:r>
    </w:p>
    <w:p w14:paraId="7A7B437F" w14:textId="77777777" w:rsidR="003B1D26" w:rsidRPr="008B11E2" w:rsidRDefault="003B1D26" w:rsidP="008C4A24">
      <w:pPr>
        <w:tabs>
          <w:tab w:val="left" w:pos="360"/>
        </w:tabs>
        <w:suppressAutoHyphens/>
        <w:ind w:left="1440" w:hanging="360"/>
        <w:contextualSpacing/>
        <w:rPr>
          <w:rFonts w:ascii="Calibri" w:hAnsi="Calibri" w:cs="Calibri"/>
          <w:bCs/>
          <w:sz w:val="22"/>
          <w:szCs w:val="22"/>
        </w:rPr>
      </w:pPr>
      <w:r w:rsidRPr="008B11E2">
        <w:rPr>
          <w:rFonts w:ascii="Calibri" w:hAnsi="Calibri" w:cs="Calibri"/>
          <w:bCs/>
          <w:sz w:val="22"/>
          <w:szCs w:val="22"/>
        </w:rPr>
        <w:fldChar w:fldCharType="begin">
          <w:ffData>
            <w:name w:val="Check54"/>
            <w:enabled/>
            <w:calcOnExit w:val="0"/>
            <w:checkBox>
              <w:sizeAuto/>
              <w:default w:val="0"/>
            </w:checkBox>
          </w:ffData>
        </w:fldChar>
      </w:r>
      <w:r w:rsidRPr="008B11E2">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8B11E2">
        <w:rPr>
          <w:rFonts w:ascii="Calibri" w:hAnsi="Calibri" w:cs="Calibri"/>
          <w:bCs/>
          <w:sz w:val="22"/>
          <w:szCs w:val="22"/>
        </w:rPr>
        <w:fldChar w:fldCharType="end"/>
      </w:r>
      <w:r w:rsidRPr="008B11E2">
        <w:rPr>
          <w:rFonts w:ascii="Calibri" w:hAnsi="Calibri" w:cs="Calibri"/>
          <w:bCs/>
          <w:sz w:val="22"/>
          <w:szCs w:val="22"/>
        </w:rPr>
        <w:tab/>
      </w:r>
      <w:r>
        <w:rPr>
          <w:rFonts w:ascii="Calibri" w:hAnsi="Calibri" w:cs="Calibri"/>
          <w:bCs/>
          <w:sz w:val="22"/>
          <w:szCs w:val="22"/>
        </w:rPr>
        <w:t xml:space="preserve">Individual </w:t>
      </w:r>
      <w:r w:rsidR="00293DFC">
        <w:rPr>
          <w:rFonts w:ascii="Calibri" w:hAnsi="Calibri" w:cs="Calibri"/>
          <w:bCs/>
          <w:sz w:val="22"/>
          <w:szCs w:val="22"/>
        </w:rPr>
        <w:t>P</w:t>
      </w:r>
      <w:r>
        <w:rPr>
          <w:rFonts w:ascii="Calibri" w:hAnsi="Calibri" w:cs="Calibri"/>
          <w:bCs/>
          <w:sz w:val="22"/>
          <w:szCs w:val="22"/>
        </w:rPr>
        <w:t>ermit</w:t>
      </w:r>
    </w:p>
    <w:p w14:paraId="65D9500D" w14:textId="77777777" w:rsidR="003B1D26" w:rsidRDefault="003B1D26" w:rsidP="008C4A24">
      <w:pPr>
        <w:tabs>
          <w:tab w:val="left" w:pos="360"/>
        </w:tabs>
        <w:suppressAutoHyphens/>
        <w:ind w:left="720" w:hanging="360"/>
        <w:contextualSpacing/>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r>
      <w:r w:rsidRPr="008B11E2">
        <w:rPr>
          <w:rFonts w:ascii="Calibri" w:hAnsi="Calibri" w:cs="Calibri"/>
          <w:bCs/>
          <w:sz w:val="22"/>
          <w:szCs w:val="22"/>
        </w:rPr>
        <w:fldChar w:fldCharType="begin">
          <w:ffData>
            <w:name w:val="Check55"/>
            <w:enabled/>
            <w:calcOnExit w:val="0"/>
            <w:checkBox>
              <w:sizeAuto/>
              <w:default w:val="0"/>
            </w:checkBox>
          </w:ffData>
        </w:fldChar>
      </w:r>
      <w:r w:rsidRPr="008B11E2">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8B11E2">
        <w:rPr>
          <w:rFonts w:ascii="Calibri" w:hAnsi="Calibri" w:cs="Calibri"/>
          <w:bCs/>
          <w:sz w:val="22"/>
          <w:szCs w:val="22"/>
        </w:rPr>
        <w:fldChar w:fldCharType="end"/>
      </w:r>
      <w:r w:rsidR="00293DFC">
        <w:rPr>
          <w:rFonts w:ascii="Calibri" w:hAnsi="Calibri" w:cs="Calibri"/>
          <w:bCs/>
          <w:sz w:val="22"/>
          <w:szCs w:val="22"/>
        </w:rPr>
        <w:tab/>
        <w:t xml:space="preserve">Nationwide Permit, </w:t>
      </w:r>
      <w:r>
        <w:rPr>
          <w:rFonts w:ascii="Calibri" w:hAnsi="Calibri" w:cs="Calibri"/>
          <w:bCs/>
          <w:sz w:val="22"/>
          <w:szCs w:val="22"/>
        </w:rPr>
        <w:t xml:space="preserve">NWP number: </w:t>
      </w:r>
      <w:r w:rsidRPr="008B11E2">
        <w:rPr>
          <w:rFonts w:ascii="Calibri" w:hAnsi="Calibri" w:cs="Calibri"/>
          <w:bCs/>
          <w:sz w:val="22"/>
          <w:szCs w:val="22"/>
        </w:rPr>
        <w:fldChar w:fldCharType="begin">
          <w:ffData>
            <w:name w:val="Text9"/>
            <w:enabled/>
            <w:calcOnExit w:val="0"/>
            <w:textInput/>
          </w:ffData>
        </w:fldChar>
      </w:r>
      <w:r w:rsidRPr="008B11E2">
        <w:rPr>
          <w:rFonts w:ascii="Calibri" w:hAnsi="Calibri" w:cs="Calibri"/>
          <w:bCs/>
          <w:sz w:val="22"/>
          <w:szCs w:val="22"/>
        </w:rPr>
        <w:instrText xml:space="preserve"> FORMTEXT </w:instrText>
      </w:r>
      <w:r w:rsidRPr="008B11E2">
        <w:rPr>
          <w:rFonts w:ascii="Calibri" w:hAnsi="Calibri" w:cs="Calibri"/>
          <w:bCs/>
          <w:sz w:val="22"/>
          <w:szCs w:val="22"/>
        </w:rPr>
      </w:r>
      <w:r w:rsidRPr="008B11E2">
        <w:rPr>
          <w:rFonts w:ascii="Calibri" w:hAnsi="Calibri" w:cs="Calibri"/>
          <w:bCs/>
          <w:sz w:val="22"/>
          <w:szCs w:val="22"/>
        </w:rPr>
        <w:fldChar w:fldCharType="separate"/>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sz w:val="22"/>
          <w:szCs w:val="22"/>
        </w:rPr>
        <w:fldChar w:fldCharType="end"/>
      </w:r>
    </w:p>
    <w:p w14:paraId="5CE0F8BC" w14:textId="77777777" w:rsidR="003B1D26" w:rsidRPr="00BA266F" w:rsidRDefault="003B1D26" w:rsidP="008C4A24">
      <w:pPr>
        <w:tabs>
          <w:tab w:val="left" w:pos="360"/>
        </w:tabs>
        <w:suppressAutoHyphens/>
        <w:ind w:left="1440" w:hanging="360"/>
        <w:contextualSpacing/>
        <w:rPr>
          <w:rFonts w:ascii="Calibri" w:hAnsi="Calibri" w:cs="Calibri"/>
          <w:bCs/>
          <w:sz w:val="22"/>
          <w:szCs w:val="22"/>
        </w:rPr>
      </w:pPr>
      <w:r w:rsidRPr="008B11E2">
        <w:rPr>
          <w:rFonts w:ascii="Calibri" w:hAnsi="Calibri" w:cs="Calibri"/>
          <w:bCs/>
          <w:sz w:val="22"/>
          <w:szCs w:val="22"/>
        </w:rPr>
        <w:fldChar w:fldCharType="begin">
          <w:ffData>
            <w:name w:val="Check54"/>
            <w:enabled/>
            <w:calcOnExit w:val="0"/>
            <w:checkBox>
              <w:sizeAuto/>
              <w:default w:val="0"/>
            </w:checkBox>
          </w:ffData>
        </w:fldChar>
      </w:r>
      <w:r w:rsidRPr="008B11E2">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8B11E2">
        <w:rPr>
          <w:rFonts w:ascii="Calibri" w:hAnsi="Calibri" w:cs="Calibri"/>
          <w:bCs/>
          <w:sz w:val="22"/>
          <w:szCs w:val="22"/>
        </w:rPr>
        <w:fldChar w:fldCharType="end"/>
      </w:r>
      <w:r w:rsidRPr="008B11E2">
        <w:rPr>
          <w:rFonts w:ascii="Calibri" w:hAnsi="Calibri" w:cs="Calibri"/>
          <w:bCs/>
          <w:sz w:val="22"/>
          <w:szCs w:val="22"/>
        </w:rPr>
        <w:tab/>
      </w:r>
      <w:r>
        <w:rPr>
          <w:rFonts w:ascii="Calibri" w:hAnsi="Calibri" w:cs="Calibri"/>
          <w:bCs/>
          <w:sz w:val="22"/>
          <w:szCs w:val="22"/>
        </w:rPr>
        <w:t>Transportation Regional Ge</w:t>
      </w:r>
      <w:r w:rsidR="00293DFC">
        <w:rPr>
          <w:rFonts w:ascii="Calibri" w:hAnsi="Calibri" w:cs="Calibri"/>
          <w:bCs/>
          <w:sz w:val="22"/>
          <w:szCs w:val="22"/>
        </w:rPr>
        <w:t>neral Permit,</w:t>
      </w:r>
      <w:r>
        <w:rPr>
          <w:rFonts w:ascii="Calibri" w:hAnsi="Calibri" w:cs="Calibri"/>
          <w:bCs/>
          <w:sz w:val="22"/>
          <w:szCs w:val="22"/>
        </w:rPr>
        <w:t xml:space="preserve"> TRGP category: </w:t>
      </w:r>
      <w:r w:rsidRPr="008B11E2">
        <w:rPr>
          <w:rFonts w:ascii="Calibri" w:hAnsi="Calibri" w:cs="Calibri"/>
          <w:bCs/>
          <w:sz w:val="22"/>
          <w:szCs w:val="22"/>
        </w:rPr>
        <w:fldChar w:fldCharType="begin">
          <w:ffData>
            <w:name w:val="Text9"/>
            <w:enabled/>
            <w:calcOnExit w:val="0"/>
            <w:textInput/>
          </w:ffData>
        </w:fldChar>
      </w:r>
      <w:r w:rsidRPr="008B11E2">
        <w:rPr>
          <w:rFonts w:ascii="Calibri" w:hAnsi="Calibri" w:cs="Calibri"/>
          <w:bCs/>
          <w:sz w:val="22"/>
          <w:szCs w:val="22"/>
        </w:rPr>
        <w:instrText xml:space="preserve"> FORMTEXT </w:instrText>
      </w:r>
      <w:r w:rsidRPr="008B11E2">
        <w:rPr>
          <w:rFonts w:ascii="Calibri" w:hAnsi="Calibri" w:cs="Calibri"/>
          <w:bCs/>
          <w:sz w:val="22"/>
          <w:szCs w:val="22"/>
        </w:rPr>
      </w:r>
      <w:r w:rsidRPr="008B11E2">
        <w:rPr>
          <w:rFonts w:ascii="Calibri" w:hAnsi="Calibri" w:cs="Calibri"/>
          <w:bCs/>
          <w:sz w:val="22"/>
          <w:szCs w:val="22"/>
        </w:rPr>
        <w:fldChar w:fldCharType="separate"/>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sz w:val="22"/>
          <w:szCs w:val="22"/>
        </w:rPr>
        <w:fldChar w:fldCharType="end"/>
      </w:r>
    </w:p>
    <w:p w14:paraId="3DB3215C" w14:textId="77777777" w:rsidR="00504304" w:rsidRPr="00504304" w:rsidRDefault="00504304" w:rsidP="008C4A24">
      <w:pPr>
        <w:tabs>
          <w:tab w:val="left" w:pos="360"/>
        </w:tabs>
        <w:suppressAutoHyphens/>
        <w:contextualSpacing/>
        <w:rPr>
          <w:rFonts w:ascii="Calibri" w:hAnsi="Calibri" w:cs="Calibri"/>
          <w:bCs/>
          <w:sz w:val="22"/>
          <w:szCs w:val="22"/>
        </w:rPr>
      </w:pPr>
      <w:r w:rsidRPr="00504304">
        <w:rPr>
          <w:rFonts w:ascii="Calibri" w:hAnsi="Calibri" w:cs="Calibri"/>
          <w:bCs/>
          <w:sz w:val="22"/>
          <w:szCs w:val="22"/>
        </w:rPr>
        <w:tab/>
      </w:r>
      <w:r w:rsidRPr="00504304">
        <w:rPr>
          <w:rFonts w:ascii="Calibri" w:hAnsi="Calibri" w:cs="Calibri"/>
          <w:bCs/>
          <w:sz w:val="22"/>
          <w:szCs w:val="22"/>
        </w:rPr>
        <w:tab/>
        <w:t>Pre-construction notification (PCN):</w:t>
      </w:r>
    </w:p>
    <w:p w14:paraId="1C1390D4" w14:textId="77777777" w:rsidR="00504304" w:rsidRPr="008B11E2" w:rsidRDefault="00504304" w:rsidP="008C4A24">
      <w:pPr>
        <w:tabs>
          <w:tab w:val="left" w:pos="360"/>
        </w:tabs>
        <w:suppressAutoHyphens/>
        <w:ind w:left="720"/>
        <w:contextualSpacing/>
        <w:rPr>
          <w:rFonts w:ascii="Calibri" w:hAnsi="Calibri" w:cs="Calibri"/>
          <w:bCs/>
          <w:sz w:val="22"/>
          <w:szCs w:val="22"/>
        </w:rPr>
      </w:pPr>
      <w:r w:rsidRPr="00504304">
        <w:rPr>
          <w:rFonts w:ascii="Calibri" w:hAnsi="Calibri" w:cs="Calibri"/>
          <w:bCs/>
          <w:sz w:val="22"/>
          <w:szCs w:val="22"/>
        </w:rPr>
        <w:tab/>
      </w:r>
      <w:r w:rsidRPr="008B11E2">
        <w:rPr>
          <w:rFonts w:ascii="Calibri" w:hAnsi="Calibri" w:cs="Calibri"/>
          <w:bCs/>
          <w:sz w:val="22"/>
          <w:szCs w:val="22"/>
        </w:rPr>
        <w:fldChar w:fldCharType="begin">
          <w:ffData>
            <w:name w:val="Check31"/>
            <w:enabled/>
            <w:calcOnExit w:val="0"/>
            <w:checkBox>
              <w:sizeAuto/>
              <w:default w:val="0"/>
            </w:checkBox>
          </w:ffData>
        </w:fldChar>
      </w:r>
      <w:r w:rsidRPr="008B11E2">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8B11E2">
        <w:rPr>
          <w:rFonts w:ascii="Calibri" w:hAnsi="Calibri" w:cs="Calibri"/>
          <w:bCs/>
          <w:sz w:val="22"/>
          <w:szCs w:val="22"/>
        </w:rPr>
        <w:fldChar w:fldCharType="end"/>
      </w:r>
      <w:r w:rsidRPr="008B11E2">
        <w:rPr>
          <w:rFonts w:ascii="Calibri" w:hAnsi="Calibri" w:cs="Calibri"/>
          <w:bCs/>
          <w:sz w:val="22"/>
          <w:szCs w:val="22"/>
        </w:rPr>
        <w:tab/>
      </w:r>
      <w:r>
        <w:rPr>
          <w:rFonts w:ascii="Calibri" w:hAnsi="Calibri" w:cs="Calibri"/>
          <w:bCs/>
          <w:sz w:val="22"/>
          <w:szCs w:val="22"/>
        </w:rPr>
        <w:t>Not r</w:t>
      </w:r>
      <w:r w:rsidR="00293DFC">
        <w:rPr>
          <w:rFonts w:ascii="Calibri" w:hAnsi="Calibri" w:cs="Calibri"/>
          <w:bCs/>
          <w:sz w:val="22"/>
          <w:szCs w:val="22"/>
        </w:rPr>
        <w:t>equired, e</w:t>
      </w:r>
      <w:r>
        <w:rPr>
          <w:rFonts w:ascii="Calibri" w:hAnsi="Calibri" w:cs="Calibri"/>
          <w:bCs/>
          <w:sz w:val="22"/>
          <w:szCs w:val="22"/>
        </w:rPr>
        <w:t xml:space="preserve">xplain: </w:t>
      </w:r>
      <w:r w:rsidRPr="008B11E2">
        <w:rPr>
          <w:rFonts w:ascii="Calibri" w:hAnsi="Calibri" w:cs="Calibri"/>
          <w:bCs/>
          <w:sz w:val="22"/>
          <w:szCs w:val="22"/>
        </w:rPr>
        <w:fldChar w:fldCharType="begin">
          <w:ffData>
            <w:name w:val="Text36"/>
            <w:enabled/>
            <w:calcOnExit w:val="0"/>
            <w:textInput/>
          </w:ffData>
        </w:fldChar>
      </w:r>
      <w:r w:rsidRPr="008B11E2">
        <w:rPr>
          <w:rFonts w:ascii="Calibri" w:hAnsi="Calibri" w:cs="Calibri"/>
          <w:bCs/>
          <w:sz w:val="22"/>
          <w:szCs w:val="22"/>
        </w:rPr>
        <w:instrText xml:space="preserve"> FORMTEXT </w:instrText>
      </w:r>
      <w:r w:rsidRPr="008B11E2">
        <w:rPr>
          <w:rFonts w:ascii="Calibri" w:hAnsi="Calibri" w:cs="Calibri"/>
          <w:bCs/>
          <w:sz w:val="22"/>
          <w:szCs w:val="22"/>
        </w:rPr>
      </w:r>
      <w:r w:rsidRPr="008B11E2">
        <w:rPr>
          <w:rFonts w:ascii="Calibri" w:hAnsi="Calibri" w:cs="Calibri"/>
          <w:bCs/>
          <w:sz w:val="22"/>
          <w:szCs w:val="22"/>
        </w:rPr>
        <w:fldChar w:fldCharType="separate"/>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sz w:val="22"/>
          <w:szCs w:val="22"/>
        </w:rPr>
        <w:fldChar w:fldCharType="end"/>
      </w:r>
    </w:p>
    <w:p w14:paraId="35A7D6A7" w14:textId="77777777" w:rsidR="00504304" w:rsidRDefault="00504304" w:rsidP="008C4A24">
      <w:pPr>
        <w:tabs>
          <w:tab w:val="left" w:pos="360"/>
        </w:tabs>
        <w:suppressAutoHyphens/>
        <w:contextualSpacing/>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sidRPr="008B11E2">
        <w:rPr>
          <w:rFonts w:ascii="Calibri" w:hAnsi="Calibri" w:cs="Calibri"/>
          <w:bCs/>
          <w:sz w:val="22"/>
          <w:szCs w:val="22"/>
        </w:rPr>
        <w:fldChar w:fldCharType="begin">
          <w:ffData>
            <w:name w:val="Check32"/>
            <w:enabled/>
            <w:calcOnExit w:val="0"/>
            <w:checkBox>
              <w:sizeAuto/>
              <w:default w:val="0"/>
            </w:checkBox>
          </w:ffData>
        </w:fldChar>
      </w:r>
      <w:r w:rsidRPr="008B11E2">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8B11E2">
        <w:rPr>
          <w:rFonts w:ascii="Calibri" w:hAnsi="Calibri" w:cs="Calibri"/>
          <w:bCs/>
          <w:sz w:val="22"/>
          <w:szCs w:val="22"/>
        </w:rPr>
        <w:fldChar w:fldCharType="end"/>
      </w:r>
      <w:r w:rsidRPr="008B11E2">
        <w:rPr>
          <w:rFonts w:ascii="Calibri" w:hAnsi="Calibri" w:cs="Calibri"/>
          <w:bCs/>
          <w:sz w:val="22"/>
          <w:szCs w:val="22"/>
        </w:rPr>
        <w:tab/>
      </w:r>
      <w:r>
        <w:rPr>
          <w:rFonts w:ascii="Calibri" w:hAnsi="Calibri" w:cs="Calibri"/>
          <w:bCs/>
          <w:sz w:val="22"/>
          <w:szCs w:val="22"/>
        </w:rPr>
        <w:t>Required</w:t>
      </w:r>
      <w:r w:rsidR="00293DFC">
        <w:rPr>
          <w:rFonts w:ascii="Calibri" w:hAnsi="Calibri" w:cs="Calibri"/>
          <w:bCs/>
          <w:sz w:val="22"/>
          <w:szCs w:val="22"/>
        </w:rPr>
        <w:t>, s</w:t>
      </w:r>
      <w:r>
        <w:rPr>
          <w:rFonts w:ascii="Calibri" w:hAnsi="Calibri" w:cs="Calibri"/>
          <w:bCs/>
          <w:sz w:val="22"/>
          <w:szCs w:val="22"/>
        </w:rPr>
        <w:t xml:space="preserve">tatus of PCN: </w:t>
      </w:r>
      <w:bookmarkStart w:id="15" w:name="_Hlk3476520"/>
      <w:r w:rsidRPr="008B11E2">
        <w:rPr>
          <w:rFonts w:ascii="Calibri" w:hAnsi="Calibri" w:cs="Calibri"/>
          <w:bCs/>
          <w:sz w:val="22"/>
          <w:szCs w:val="22"/>
        </w:rPr>
        <w:fldChar w:fldCharType="begin">
          <w:ffData>
            <w:name w:val="Text36"/>
            <w:enabled/>
            <w:calcOnExit w:val="0"/>
            <w:textInput/>
          </w:ffData>
        </w:fldChar>
      </w:r>
      <w:r w:rsidRPr="008B11E2">
        <w:rPr>
          <w:rFonts w:ascii="Calibri" w:hAnsi="Calibri" w:cs="Calibri"/>
          <w:bCs/>
          <w:sz w:val="22"/>
          <w:szCs w:val="22"/>
        </w:rPr>
        <w:instrText xml:space="preserve"> FORMTEXT </w:instrText>
      </w:r>
      <w:r w:rsidRPr="008B11E2">
        <w:rPr>
          <w:rFonts w:ascii="Calibri" w:hAnsi="Calibri" w:cs="Calibri"/>
          <w:bCs/>
          <w:sz w:val="22"/>
          <w:szCs w:val="22"/>
        </w:rPr>
      </w:r>
      <w:r w:rsidRPr="008B11E2">
        <w:rPr>
          <w:rFonts w:ascii="Calibri" w:hAnsi="Calibri" w:cs="Calibri"/>
          <w:bCs/>
          <w:sz w:val="22"/>
          <w:szCs w:val="22"/>
        </w:rPr>
        <w:fldChar w:fldCharType="separate"/>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sz w:val="22"/>
          <w:szCs w:val="22"/>
        </w:rPr>
        <w:fldChar w:fldCharType="end"/>
      </w:r>
      <w:bookmarkEnd w:id="15"/>
    </w:p>
    <w:p w14:paraId="6A54D653" w14:textId="77777777" w:rsidR="00E2069A" w:rsidRPr="00CF5E2D" w:rsidRDefault="00E2069A" w:rsidP="008C4A24">
      <w:pPr>
        <w:tabs>
          <w:tab w:val="left" w:pos="360"/>
        </w:tabs>
        <w:suppressAutoHyphens/>
        <w:contextualSpacing/>
        <w:rPr>
          <w:rFonts w:ascii="Calibri" w:hAnsi="Calibri" w:cs="Calibri"/>
          <w:bCs/>
          <w:sz w:val="22"/>
          <w:szCs w:val="22"/>
        </w:rPr>
      </w:pPr>
    </w:p>
    <w:p w14:paraId="53AF1A46" w14:textId="77777777" w:rsidR="007E2D19" w:rsidRPr="00CF5E2D" w:rsidRDefault="00BA266F" w:rsidP="008C4A24">
      <w:pPr>
        <w:tabs>
          <w:tab w:val="left" w:pos="360"/>
        </w:tabs>
        <w:suppressAutoHyphens/>
        <w:contextualSpacing/>
        <w:rPr>
          <w:rFonts w:ascii="Calibri" w:hAnsi="Calibri" w:cs="Calibri"/>
          <w:b/>
          <w:bCs/>
          <w:sz w:val="22"/>
          <w:szCs w:val="22"/>
          <w:u w:val="single"/>
        </w:rPr>
      </w:pPr>
      <w:r w:rsidRPr="00CF5E2D">
        <w:rPr>
          <w:rFonts w:ascii="Calibri" w:hAnsi="Calibri" w:cs="Calibri"/>
          <w:b/>
          <w:bCs/>
          <w:sz w:val="22"/>
          <w:szCs w:val="22"/>
          <w:u w:val="single"/>
        </w:rPr>
        <w:t>Compensation</w:t>
      </w:r>
    </w:p>
    <w:p w14:paraId="4AC746A0" w14:textId="24C9D29E" w:rsidR="006F3D87" w:rsidRPr="003F0D8E" w:rsidRDefault="006F3D87" w:rsidP="003F0D8E">
      <w:pPr>
        <w:pStyle w:val="ListParagraph"/>
        <w:numPr>
          <w:ilvl w:val="0"/>
          <w:numId w:val="30"/>
        </w:numPr>
        <w:tabs>
          <w:tab w:val="left" w:pos="360"/>
        </w:tabs>
        <w:suppressAutoHyphens/>
        <w:rPr>
          <w:rFonts w:ascii="Calibri" w:hAnsi="Calibri" w:cs="Calibri"/>
          <w:b/>
          <w:sz w:val="22"/>
          <w:szCs w:val="22"/>
        </w:rPr>
      </w:pPr>
      <w:r w:rsidRPr="003F0D8E">
        <w:rPr>
          <w:rFonts w:ascii="Calibri" w:hAnsi="Calibri" w:cs="Calibri"/>
          <w:b/>
          <w:sz w:val="22"/>
          <w:szCs w:val="22"/>
        </w:rPr>
        <w:t xml:space="preserve">Describe compensation for unavoidable wetland loss including wetland type, acres of loss, the mitigation ratio to be used, the type and acres of compensation and the Wetland Mitigation Site (if known) where mitigation will occur: </w:t>
      </w:r>
      <w:r w:rsidRPr="003F0D8E">
        <w:rPr>
          <w:rFonts w:ascii="Calibri" w:hAnsi="Calibri" w:cs="Calibri"/>
          <w:bCs/>
          <w:sz w:val="22"/>
          <w:szCs w:val="22"/>
        </w:rPr>
        <w:fldChar w:fldCharType="begin">
          <w:ffData>
            <w:name w:val="Text36"/>
            <w:enabled/>
            <w:calcOnExit w:val="0"/>
            <w:textInput/>
          </w:ffData>
        </w:fldChar>
      </w:r>
      <w:r w:rsidRPr="003F0D8E">
        <w:rPr>
          <w:rFonts w:ascii="Calibri" w:hAnsi="Calibri" w:cs="Calibri"/>
          <w:bCs/>
          <w:sz w:val="22"/>
          <w:szCs w:val="22"/>
        </w:rPr>
        <w:instrText xml:space="preserve"> FORMTEXT </w:instrText>
      </w:r>
      <w:r w:rsidRPr="008B11E2">
        <w:rPr>
          <w:bCs/>
        </w:rPr>
      </w:r>
      <w:r w:rsidRPr="003F0D8E">
        <w:rPr>
          <w:rFonts w:ascii="Calibri" w:hAnsi="Calibri" w:cs="Calibri"/>
          <w:bCs/>
          <w:sz w:val="22"/>
          <w:szCs w:val="22"/>
        </w:rPr>
        <w:fldChar w:fldCharType="separate"/>
      </w:r>
      <w:r w:rsidRPr="008B11E2">
        <w:rPr>
          <w:bCs/>
          <w:noProof/>
        </w:rPr>
        <w:t> </w:t>
      </w:r>
      <w:r w:rsidRPr="008B11E2">
        <w:rPr>
          <w:bCs/>
          <w:noProof/>
        </w:rPr>
        <w:t> </w:t>
      </w:r>
      <w:r w:rsidRPr="008B11E2">
        <w:rPr>
          <w:bCs/>
          <w:noProof/>
        </w:rPr>
        <w:t> </w:t>
      </w:r>
      <w:r w:rsidRPr="008B11E2">
        <w:rPr>
          <w:bCs/>
          <w:noProof/>
        </w:rPr>
        <w:t> </w:t>
      </w:r>
      <w:r w:rsidRPr="008B11E2">
        <w:rPr>
          <w:bCs/>
          <w:noProof/>
        </w:rPr>
        <w:t> </w:t>
      </w:r>
      <w:r w:rsidRPr="003F0D8E">
        <w:rPr>
          <w:rFonts w:ascii="Calibri" w:hAnsi="Calibri" w:cs="Calibri"/>
          <w:bCs/>
          <w:sz w:val="22"/>
          <w:szCs w:val="22"/>
        </w:rPr>
        <w:fldChar w:fldCharType="end"/>
      </w:r>
    </w:p>
    <w:p w14:paraId="59ED451C" w14:textId="77777777" w:rsidR="00B94607" w:rsidRPr="00777571" w:rsidRDefault="00B94607" w:rsidP="00777571">
      <w:pPr>
        <w:tabs>
          <w:tab w:val="left" w:pos="360"/>
        </w:tabs>
        <w:suppressAutoHyphens/>
        <w:ind w:left="720"/>
        <w:contextualSpacing/>
        <w:rPr>
          <w:rFonts w:ascii="Calibri" w:hAnsi="Calibri" w:cs="Calibri"/>
          <w:bCs/>
          <w:sz w:val="22"/>
          <w:szCs w:val="22"/>
        </w:rPr>
      </w:pPr>
      <w:r w:rsidRPr="00777571">
        <w:rPr>
          <w:rFonts w:ascii="Calibri" w:hAnsi="Calibri" w:cs="Calibri"/>
          <w:bCs/>
          <w:sz w:val="22"/>
          <w:szCs w:val="22"/>
        </w:rPr>
        <w:t xml:space="preserve">According to Section 404(b)(1) of the Clean Water Act, wetland compensatory mitigation procedures and sequencing will conform to the USACE and U.S. Environmental Protection Agency (EPA) joint rule on Compensatory Mitigation for Losses of Aquatic Resources (33 CFR Parts 325 and 332; and 40 CFR Part 230; dated April 10, 2008). </w:t>
      </w:r>
    </w:p>
    <w:p w14:paraId="7E812CF8" w14:textId="77777777" w:rsidR="007E2D19" w:rsidRDefault="00B94607" w:rsidP="00777571">
      <w:pPr>
        <w:tabs>
          <w:tab w:val="left" w:pos="360"/>
        </w:tabs>
        <w:suppressAutoHyphens/>
        <w:ind w:left="720"/>
        <w:contextualSpacing/>
        <w:rPr>
          <w:rFonts w:ascii="Calibri" w:hAnsi="Calibri" w:cs="Calibri"/>
          <w:bCs/>
          <w:sz w:val="22"/>
          <w:szCs w:val="22"/>
        </w:rPr>
      </w:pPr>
      <w:r w:rsidRPr="00777571">
        <w:rPr>
          <w:rFonts w:ascii="Calibri" w:hAnsi="Calibri" w:cs="Calibri"/>
          <w:bCs/>
          <w:sz w:val="22"/>
          <w:szCs w:val="22"/>
        </w:rPr>
        <w:t>Compensatory mitigation will be consistent with amendments to the Cooperative Agreement between DNR and WisDOT on compensatory mitigation for unavoidable losses (July 2012) and WisDOT Wetland Mitigation Banking Technical Guideline (March 2002).</w:t>
      </w:r>
    </w:p>
    <w:p w14:paraId="445E332F" w14:textId="77777777" w:rsidR="0027399C" w:rsidRDefault="0027399C" w:rsidP="008C4A24">
      <w:pPr>
        <w:tabs>
          <w:tab w:val="left" w:pos="360"/>
        </w:tabs>
        <w:suppressAutoHyphens/>
        <w:contextualSpacing/>
        <w:rPr>
          <w:rFonts w:ascii="Calibri" w:hAnsi="Calibri" w:cs="Calibri"/>
          <w:iCs/>
          <w:color w:val="0000FF"/>
          <w:sz w:val="22"/>
          <w:szCs w:val="22"/>
        </w:rPr>
      </w:pPr>
    </w:p>
    <w:p w14:paraId="6CDE6C6F" w14:textId="13B06455" w:rsidR="00FD4CBD" w:rsidRPr="00CF5E2D" w:rsidRDefault="00B94607" w:rsidP="00571F66">
      <w:pPr>
        <w:tabs>
          <w:tab w:val="left" w:pos="360"/>
        </w:tabs>
        <w:suppressAutoHyphens/>
        <w:ind w:left="720" w:hanging="360"/>
        <w:contextualSpacing/>
        <w:rPr>
          <w:rFonts w:ascii="Calibri" w:hAnsi="Calibri" w:cs="Calibri"/>
          <w:iCs/>
          <w:color w:val="FF0000"/>
        </w:rPr>
      </w:pPr>
      <w:r w:rsidRPr="00CF5E2D">
        <w:rPr>
          <w:rFonts w:ascii="Calibri" w:hAnsi="Calibri" w:cs="Calibri"/>
          <w:b/>
          <w:bCs/>
          <w:color w:val="000000"/>
          <w:sz w:val="22"/>
          <w:szCs w:val="22"/>
        </w:rPr>
        <w:t>1</w:t>
      </w:r>
      <w:r w:rsidR="003F0D8E">
        <w:rPr>
          <w:rFonts w:ascii="Calibri" w:hAnsi="Calibri" w:cs="Calibri"/>
          <w:b/>
          <w:bCs/>
          <w:color w:val="000000"/>
          <w:sz w:val="22"/>
          <w:szCs w:val="22"/>
        </w:rPr>
        <w:t>3</w:t>
      </w:r>
      <w:r w:rsidRPr="00CF5E2D">
        <w:rPr>
          <w:rFonts w:ascii="Calibri" w:hAnsi="Calibri" w:cs="Calibri"/>
          <w:b/>
          <w:bCs/>
          <w:color w:val="000000"/>
          <w:sz w:val="22"/>
          <w:szCs w:val="22"/>
        </w:rPr>
        <w:t xml:space="preserve">.  </w:t>
      </w:r>
      <w:r w:rsidR="007E2D19" w:rsidRPr="00CF5E2D">
        <w:rPr>
          <w:rFonts w:ascii="Calibri" w:hAnsi="Calibri" w:cs="Calibri"/>
          <w:b/>
          <w:bCs/>
          <w:color w:val="000000"/>
          <w:sz w:val="22"/>
          <w:szCs w:val="22"/>
        </w:rPr>
        <w:t xml:space="preserve">Summarize the coordination </w:t>
      </w:r>
      <w:r w:rsidR="00B41FA1">
        <w:rPr>
          <w:rFonts w:ascii="Calibri" w:hAnsi="Calibri" w:cs="Calibri"/>
          <w:b/>
          <w:bCs/>
          <w:color w:val="000000"/>
          <w:sz w:val="22"/>
          <w:szCs w:val="22"/>
        </w:rPr>
        <w:t xml:space="preserve">to date and that still needs </w:t>
      </w:r>
      <w:r w:rsidR="00C870E0">
        <w:rPr>
          <w:rFonts w:ascii="Calibri" w:hAnsi="Calibri" w:cs="Calibri"/>
          <w:b/>
          <w:bCs/>
          <w:color w:val="000000"/>
          <w:sz w:val="22"/>
          <w:szCs w:val="22"/>
        </w:rPr>
        <w:t xml:space="preserve">to be completed </w:t>
      </w:r>
      <w:r w:rsidR="007E2D19" w:rsidRPr="00CF5E2D">
        <w:rPr>
          <w:rFonts w:ascii="Calibri" w:hAnsi="Calibri" w:cs="Calibri"/>
          <w:b/>
          <w:bCs/>
          <w:color w:val="000000"/>
          <w:sz w:val="22"/>
          <w:szCs w:val="22"/>
        </w:rPr>
        <w:t>with</w:t>
      </w:r>
      <w:r w:rsidR="00777571">
        <w:rPr>
          <w:rFonts w:ascii="Calibri" w:hAnsi="Calibri" w:cs="Calibri"/>
          <w:b/>
          <w:bCs/>
          <w:color w:val="000000"/>
          <w:sz w:val="22"/>
          <w:szCs w:val="22"/>
        </w:rPr>
        <w:t xml:space="preserve"> USACE, WDNR and other agencies</w:t>
      </w:r>
      <w:r w:rsidR="007E2D19" w:rsidRPr="00CF5E2D">
        <w:rPr>
          <w:rFonts w:ascii="Calibri" w:hAnsi="Calibri" w:cs="Calibri"/>
          <w:b/>
          <w:bCs/>
          <w:color w:val="000000"/>
          <w:sz w:val="22"/>
          <w:szCs w:val="22"/>
        </w:rPr>
        <w:t xml:space="preserve"> </w:t>
      </w:r>
      <w:r w:rsidR="00F24DEB">
        <w:rPr>
          <w:rFonts w:ascii="Calibri" w:hAnsi="Calibri" w:cs="Calibri"/>
          <w:b/>
          <w:bCs/>
          <w:color w:val="000000"/>
          <w:sz w:val="22"/>
          <w:szCs w:val="22"/>
        </w:rPr>
        <w:t xml:space="preserve">or organizations </w:t>
      </w:r>
      <w:r w:rsidR="007E2D19" w:rsidRPr="00CF5E2D">
        <w:rPr>
          <w:rFonts w:ascii="Calibri" w:hAnsi="Calibri" w:cs="Calibri"/>
          <w:b/>
          <w:bCs/>
          <w:color w:val="000000"/>
          <w:sz w:val="22"/>
          <w:szCs w:val="22"/>
        </w:rPr>
        <w:t>reg</w:t>
      </w:r>
      <w:r w:rsidR="0049237F">
        <w:rPr>
          <w:rFonts w:ascii="Calibri" w:hAnsi="Calibri" w:cs="Calibri"/>
          <w:b/>
          <w:bCs/>
          <w:color w:val="000000"/>
          <w:sz w:val="22"/>
          <w:szCs w:val="22"/>
        </w:rPr>
        <w:t>arding</w:t>
      </w:r>
      <w:r w:rsidR="007E2D19" w:rsidRPr="00CF5E2D">
        <w:rPr>
          <w:rFonts w:ascii="Calibri" w:hAnsi="Calibri" w:cs="Calibri"/>
          <w:b/>
          <w:bCs/>
          <w:color w:val="000000"/>
          <w:sz w:val="22"/>
          <w:szCs w:val="22"/>
        </w:rPr>
        <w:t xml:space="preserve"> compensation</w:t>
      </w:r>
      <w:r w:rsidR="00BD1189" w:rsidRPr="00CF5E2D">
        <w:rPr>
          <w:rFonts w:ascii="Calibri" w:hAnsi="Calibri" w:cs="Calibri"/>
          <w:b/>
          <w:bCs/>
          <w:color w:val="000000"/>
          <w:sz w:val="22"/>
          <w:szCs w:val="22"/>
        </w:rPr>
        <w:t xml:space="preserve"> for unavoidable wetland losses below</w:t>
      </w:r>
      <w:r w:rsidR="0049237F">
        <w:rPr>
          <w:rFonts w:ascii="Calibri" w:hAnsi="Calibri" w:cs="Calibri"/>
          <w:b/>
          <w:bCs/>
          <w:color w:val="000000"/>
          <w:sz w:val="22"/>
          <w:szCs w:val="22"/>
        </w:rPr>
        <w:t xml:space="preserve"> and indicate</w:t>
      </w:r>
      <w:r w:rsidR="00FD4CBD" w:rsidRPr="00CF5E2D">
        <w:rPr>
          <w:rFonts w:ascii="Calibri" w:hAnsi="Calibri" w:cs="Calibri"/>
          <w:b/>
          <w:bCs/>
          <w:sz w:val="22"/>
          <w:szCs w:val="22"/>
        </w:rPr>
        <w:t xml:space="preserve"> where </w:t>
      </w:r>
      <w:r w:rsidR="0049237F">
        <w:rPr>
          <w:rFonts w:ascii="Calibri" w:hAnsi="Calibri" w:cs="Calibri"/>
          <w:b/>
          <w:bCs/>
          <w:sz w:val="22"/>
          <w:szCs w:val="22"/>
        </w:rPr>
        <w:t xml:space="preserve">the </w:t>
      </w:r>
      <w:r w:rsidR="00FD4CBD" w:rsidRPr="00CF5E2D">
        <w:rPr>
          <w:rFonts w:ascii="Calibri" w:hAnsi="Calibri" w:cs="Calibri"/>
          <w:b/>
          <w:bCs/>
          <w:sz w:val="22"/>
          <w:szCs w:val="22"/>
        </w:rPr>
        <w:t>documentation is located</w:t>
      </w:r>
      <w:r w:rsidR="00571F66">
        <w:rPr>
          <w:rFonts w:ascii="Calibri" w:hAnsi="Calibri" w:cs="Calibri"/>
          <w:b/>
          <w:bCs/>
          <w:sz w:val="22"/>
          <w:szCs w:val="22"/>
        </w:rPr>
        <w:t xml:space="preserve">: </w:t>
      </w:r>
      <w:r w:rsidR="00EB40E7" w:rsidRPr="00CF5E2D">
        <w:rPr>
          <w:rFonts w:ascii="Calibri" w:hAnsi="Calibri" w:cs="Calibri"/>
          <w:bCs/>
          <w:sz w:val="22"/>
          <w:szCs w:val="22"/>
        </w:rPr>
        <w:fldChar w:fldCharType="begin">
          <w:ffData>
            <w:name w:val="Text26"/>
            <w:enabled/>
            <w:calcOnExit w:val="0"/>
            <w:textInput>
              <w:type w:val="number"/>
            </w:textInput>
          </w:ffData>
        </w:fldChar>
      </w:r>
      <w:r w:rsidR="00EB40E7" w:rsidRPr="00CF5E2D">
        <w:rPr>
          <w:rFonts w:ascii="Calibri" w:hAnsi="Calibri" w:cs="Calibri"/>
          <w:bCs/>
          <w:sz w:val="22"/>
          <w:szCs w:val="22"/>
        </w:rPr>
        <w:instrText xml:space="preserve"> FORMTEXT </w:instrText>
      </w:r>
      <w:r w:rsidR="00EB40E7" w:rsidRPr="00CF5E2D">
        <w:rPr>
          <w:rFonts w:ascii="Calibri" w:hAnsi="Calibri" w:cs="Calibri"/>
          <w:bCs/>
          <w:sz w:val="22"/>
          <w:szCs w:val="22"/>
        </w:rPr>
      </w:r>
      <w:r w:rsidR="00EB40E7" w:rsidRPr="00CF5E2D">
        <w:rPr>
          <w:rFonts w:ascii="Calibri" w:hAnsi="Calibri" w:cs="Calibri"/>
          <w:bCs/>
          <w:sz w:val="22"/>
          <w:szCs w:val="22"/>
        </w:rPr>
        <w:fldChar w:fldCharType="separate"/>
      </w:r>
      <w:r w:rsidR="00EB40E7" w:rsidRPr="00CF5E2D">
        <w:rPr>
          <w:rFonts w:ascii="Calibri" w:hAnsi="Calibri" w:cs="Calibri"/>
          <w:bCs/>
          <w:noProof/>
          <w:sz w:val="22"/>
          <w:szCs w:val="22"/>
        </w:rPr>
        <w:t> </w:t>
      </w:r>
      <w:r w:rsidR="00EB40E7" w:rsidRPr="00CF5E2D">
        <w:rPr>
          <w:rFonts w:ascii="Calibri" w:hAnsi="Calibri" w:cs="Calibri"/>
          <w:bCs/>
          <w:noProof/>
          <w:sz w:val="22"/>
          <w:szCs w:val="22"/>
        </w:rPr>
        <w:t> </w:t>
      </w:r>
      <w:r w:rsidR="00EB40E7" w:rsidRPr="00CF5E2D">
        <w:rPr>
          <w:rFonts w:ascii="Calibri" w:hAnsi="Calibri" w:cs="Calibri"/>
          <w:bCs/>
          <w:noProof/>
          <w:sz w:val="22"/>
          <w:szCs w:val="22"/>
        </w:rPr>
        <w:t> </w:t>
      </w:r>
      <w:r w:rsidR="00EB40E7" w:rsidRPr="00CF5E2D">
        <w:rPr>
          <w:rFonts w:ascii="Calibri" w:hAnsi="Calibri" w:cs="Calibri"/>
          <w:bCs/>
          <w:noProof/>
          <w:sz w:val="22"/>
          <w:szCs w:val="22"/>
        </w:rPr>
        <w:t> </w:t>
      </w:r>
      <w:r w:rsidR="00EB40E7" w:rsidRPr="00CF5E2D">
        <w:rPr>
          <w:rFonts w:ascii="Calibri" w:hAnsi="Calibri" w:cs="Calibri"/>
          <w:bCs/>
          <w:noProof/>
          <w:sz w:val="22"/>
          <w:szCs w:val="22"/>
        </w:rPr>
        <w:t> </w:t>
      </w:r>
      <w:r w:rsidR="00EB40E7" w:rsidRPr="00CF5E2D">
        <w:rPr>
          <w:rFonts w:ascii="Calibri" w:hAnsi="Calibri" w:cs="Calibri"/>
          <w:bCs/>
          <w:sz w:val="22"/>
          <w:szCs w:val="22"/>
        </w:rPr>
        <w:fldChar w:fldCharType="end"/>
      </w:r>
      <w:bookmarkStart w:id="16" w:name="_GoBack"/>
      <w:bookmarkEnd w:id="16"/>
    </w:p>
    <w:sectPr w:rsidR="00FD4CBD" w:rsidRPr="00CF5E2D" w:rsidSect="006C26F9">
      <w:footerReference w:type="default" r:id="rId12"/>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F1F2C" w14:textId="77777777" w:rsidR="00C179AE" w:rsidRDefault="00C179AE">
      <w:r>
        <w:separator/>
      </w:r>
    </w:p>
  </w:endnote>
  <w:endnote w:type="continuationSeparator" w:id="0">
    <w:p w14:paraId="489A8383" w14:textId="77777777" w:rsidR="00C179AE" w:rsidRDefault="00C1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2143B" w14:textId="77777777" w:rsidR="00BD71CB" w:rsidRPr="00C07EAF" w:rsidRDefault="00BD71CB">
    <w:pPr>
      <w:pStyle w:val="Footer"/>
      <w:rPr>
        <w:rFonts w:ascii="Calibri" w:hAnsi="Calibri"/>
        <w:sz w:val="20"/>
        <w:szCs w:val="20"/>
      </w:rPr>
    </w:pPr>
    <w:r>
      <w:tab/>
    </w:r>
    <w:r>
      <w:tab/>
    </w:r>
    <w:r>
      <w:tab/>
    </w:r>
    <w:r w:rsidRPr="00C07EAF">
      <w:rPr>
        <w:rFonts w:ascii="Calibri" w:hAnsi="Calibri"/>
        <w:sz w:val="20"/>
        <w:szCs w:val="20"/>
      </w:rPr>
      <w:t xml:space="preserve">Page </w:t>
    </w:r>
    <w:r w:rsidRPr="00C07EAF">
      <w:rPr>
        <w:rStyle w:val="PageNumber"/>
        <w:rFonts w:ascii="Calibri" w:hAnsi="Calibri"/>
        <w:sz w:val="20"/>
        <w:szCs w:val="20"/>
      </w:rPr>
      <w:fldChar w:fldCharType="begin"/>
    </w:r>
    <w:r w:rsidRPr="00C07EAF">
      <w:rPr>
        <w:rStyle w:val="PageNumber"/>
        <w:rFonts w:ascii="Calibri" w:hAnsi="Calibri"/>
        <w:sz w:val="20"/>
        <w:szCs w:val="20"/>
      </w:rPr>
      <w:instrText xml:space="preserve"> PAGE </w:instrText>
    </w:r>
    <w:r w:rsidRPr="00C07EAF">
      <w:rPr>
        <w:rStyle w:val="PageNumber"/>
        <w:rFonts w:ascii="Calibri" w:hAnsi="Calibri"/>
        <w:sz w:val="20"/>
        <w:szCs w:val="20"/>
      </w:rPr>
      <w:fldChar w:fldCharType="separate"/>
    </w:r>
    <w:r>
      <w:rPr>
        <w:rStyle w:val="PageNumber"/>
        <w:rFonts w:ascii="Calibri" w:hAnsi="Calibri"/>
        <w:noProof/>
        <w:sz w:val="20"/>
        <w:szCs w:val="20"/>
      </w:rPr>
      <w:t>3</w:t>
    </w:r>
    <w:r w:rsidRPr="00C07EAF">
      <w:rPr>
        <w:rStyle w:val="PageNumber"/>
        <w:rFonts w:ascii="Calibri" w:hAnsi="Calibri"/>
        <w:sz w:val="20"/>
        <w:szCs w:val="20"/>
      </w:rPr>
      <w:fldChar w:fldCharType="end"/>
    </w:r>
    <w:r w:rsidRPr="00C07EAF">
      <w:rPr>
        <w:rStyle w:val="PageNumber"/>
        <w:rFonts w:ascii="Calibri" w:hAnsi="Calibri"/>
        <w:sz w:val="20"/>
        <w:szCs w:val="20"/>
      </w:rPr>
      <w:t xml:space="preserve"> of </w:t>
    </w:r>
    <w:r w:rsidRPr="00C07EAF">
      <w:rPr>
        <w:rStyle w:val="PageNumber"/>
        <w:rFonts w:ascii="Calibri" w:hAnsi="Calibri"/>
        <w:sz w:val="20"/>
        <w:szCs w:val="20"/>
      </w:rPr>
      <w:fldChar w:fldCharType="begin"/>
    </w:r>
    <w:r w:rsidRPr="00C07EAF">
      <w:rPr>
        <w:rStyle w:val="PageNumber"/>
        <w:rFonts w:ascii="Calibri" w:hAnsi="Calibri"/>
        <w:sz w:val="20"/>
        <w:szCs w:val="20"/>
      </w:rPr>
      <w:instrText xml:space="preserve"> NUMPAGES </w:instrText>
    </w:r>
    <w:r w:rsidRPr="00C07EAF">
      <w:rPr>
        <w:rStyle w:val="PageNumber"/>
        <w:rFonts w:ascii="Calibri" w:hAnsi="Calibri"/>
        <w:sz w:val="20"/>
        <w:szCs w:val="20"/>
      </w:rPr>
      <w:fldChar w:fldCharType="separate"/>
    </w:r>
    <w:r>
      <w:rPr>
        <w:rStyle w:val="PageNumber"/>
        <w:rFonts w:ascii="Calibri" w:hAnsi="Calibri"/>
        <w:noProof/>
        <w:sz w:val="20"/>
        <w:szCs w:val="20"/>
      </w:rPr>
      <w:t>7</w:t>
    </w:r>
    <w:r w:rsidRPr="00C07EAF">
      <w:rPr>
        <w:rStyle w:val="PageNumber"/>
        <w:rFonts w:ascii="Calibri" w:hAnsi="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C0BC2" w14:textId="77777777" w:rsidR="00BD71CB" w:rsidRPr="00C07EAF" w:rsidRDefault="00BD71CB">
    <w:pPr>
      <w:pStyle w:val="Footer"/>
      <w:rPr>
        <w:rFonts w:ascii="Calibri" w:hAnsi="Calibri"/>
        <w:sz w:val="20"/>
        <w:szCs w:val="20"/>
      </w:rPr>
    </w:pPr>
    <w:r>
      <w:tab/>
    </w:r>
    <w:r>
      <w:tab/>
    </w:r>
    <w:r>
      <w:tab/>
    </w:r>
    <w:r w:rsidRPr="00C07EAF">
      <w:rPr>
        <w:rFonts w:ascii="Calibri" w:hAnsi="Calibri"/>
        <w:sz w:val="20"/>
        <w:szCs w:val="20"/>
      </w:rPr>
      <w:t xml:space="preserve">Page </w:t>
    </w:r>
    <w:r w:rsidRPr="00C07EAF">
      <w:rPr>
        <w:rStyle w:val="PageNumber"/>
        <w:rFonts w:ascii="Calibri" w:hAnsi="Calibri"/>
        <w:sz w:val="20"/>
        <w:szCs w:val="20"/>
      </w:rPr>
      <w:fldChar w:fldCharType="begin"/>
    </w:r>
    <w:r w:rsidRPr="00C07EAF">
      <w:rPr>
        <w:rStyle w:val="PageNumber"/>
        <w:rFonts w:ascii="Calibri" w:hAnsi="Calibri"/>
        <w:sz w:val="20"/>
        <w:szCs w:val="20"/>
      </w:rPr>
      <w:instrText xml:space="preserve"> PAGE </w:instrText>
    </w:r>
    <w:r w:rsidRPr="00C07EAF">
      <w:rPr>
        <w:rStyle w:val="PageNumber"/>
        <w:rFonts w:ascii="Calibri" w:hAnsi="Calibri"/>
        <w:sz w:val="20"/>
        <w:szCs w:val="20"/>
      </w:rPr>
      <w:fldChar w:fldCharType="separate"/>
    </w:r>
    <w:r>
      <w:rPr>
        <w:rStyle w:val="PageNumber"/>
        <w:rFonts w:ascii="Calibri" w:hAnsi="Calibri"/>
        <w:noProof/>
        <w:sz w:val="20"/>
        <w:szCs w:val="20"/>
      </w:rPr>
      <w:t>7</w:t>
    </w:r>
    <w:r w:rsidRPr="00C07EAF">
      <w:rPr>
        <w:rStyle w:val="PageNumber"/>
        <w:rFonts w:ascii="Calibri" w:hAnsi="Calibri"/>
        <w:sz w:val="20"/>
        <w:szCs w:val="20"/>
      </w:rPr>
      <w:fldChar w:fldCharType="end"/>
    </w:r>
    <w:r w:rsidRPr="00C07EAF">
      <w:rPr>
        <w:rStyle w:val="PageNumber"/>
        <w:rFonts w:ascii="Calibri" w:hAnsi="Calibri"/>
        <w:sz w:val="20"/>
        <w:szCs w:val="20"/>
      </w:rPr>
      <w:t xml:space="preserve"> of </w:t>
    </w:r>
    <w:r w:rsidRPr="00C07EAF">
      <w:rPr>
        <w:rStyle w:val="PageNumber"/>
        <w:rFonts w:ascii="Calibri" w:hAnsi="Calibri"/>
        <w:sz w:val="20"/>
        <w:szCs w:val="20"/>
      </w:rPr>
      <w:fldChar w:fldCharType="begin"/>
    </w:r>
    <w:r w:rsidRPr="00C07EAF">
      <w:rPr>
        <w:rStyle w:val="PageNumber"/>
        <w:rFonts w:ascii="Calibri" w:hAnsi="Calibri"/>
        <w:sz w:val="20"/>
        <w:szCs w:val="20"/>
      </w:rPr>
      <w:instrText xml:space="preserve"> NUMPAGES </w:instrText>
    </w:r>
    <w:r w:rsidRPr="00C07EAF">
      <w:rPr>
        <w:rStyle w:val="PageNumber"/>
        <w:rFonts w:ascii="Calibri" w:hAnsi="Calibri"/>
        <w:sz w:val="20"/>
        <w:szCs w:val="20"/>
      </w:rPr>
      <w:fldChar w:fldCharType="separate"/>
    </w:r>
    <w:r>
      <w:rPr>
        <w:rStyle w:val="PageNumber"/>
        <w:rFonts w:ascii="Calibri" w:hAnsi="Calibri"/>
        <w:noProof/>
        <w:sz w:val="20"/>
        <w:szCs w:val="20"/>
      </w:rPr>
      <w:t>7</w:t>
    </w:r>
    <w:r w:rsidRPr="00C07EAF">
      <w:rPr>
        <w:rStyle w:val="PageNumbe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2BA9C" w14:textId="77777777" w:rsidR="00C179AE" w:rsidRDefault="00C179AE">
      <w:r>
        <w:separator/>
      </w:r>
    </w:p>
  </w:footnote>
  <w:footnote w:type="continuationSeparator" w:id="0">
    <w:p w14:paraId="5979B28D" w14:textId="77777777" w:rsidR="00C179AE" w:rsidRDefault="00C17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A1CA7"/>
    <w:multiLevelType w:val="hybridMultilevel"/>
    <w:tmpl w:val="5D52AE78"/>
    <w:lvl w:ilvl="0" w:tplc="30E06858">
      <w:start w:val="1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302E27"/>
    <w:multiLevelType w:val="hybridMultilevel"/>
    <w:tmpl w:val="EAB4C130"/>
    <w:lvl w:ilvl="0" w:tplc="08EC97EE">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0C51865"/>
    <w:multiLevelType w:val="hybridMultilevel"/>
    <w:tmpl w:val="0A081D72"/>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 w15:restartNumberingAfterBreak="0">
    <w:nsid w:val="113556E0"/>
    <w:multiLevelType w:val="hybridMultilevel"/>
    <w:tmpl w:val="4B0A1E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50569F"/>
    <w:multiLevelType w:val="hybridMultilevel"/>
    <w:tmpl w:val="D46261C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AD35078"/>
    <w:multiLevelType w:val="hybridMultilevel"/>
    <w:tmpl w:val="A026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164A8"/>
    <w:multiLevelType w:val="hybridMultilevel"/>
    <w:tmpl w:val="5978D03E"/>
    <w:lvl w:ilvl="0" w:tplc="2D9C29FE">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A35897"/>
    <w:multiLevelType w:val="hybridMultilevel"/>
    <w:tmpl w:val="2D5C7800"/>
    <w:lvl w:ilvl="0" w:tplc="7E528A2C">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64889"/>
    <w:multiLevelType w:val="hybridMultilevel"/>
    <w:tmpl w:val="EB5A7DDE"/>
    <w:lvl w:ilvl="0" w:tplc="86BC507A">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D5A201B"/>
    <w:multiLevelType w:val="hybridMultilevel"/>
    <w:tmpl w:val="9C42382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C1570D"/>
    <w:multiLevelType w:val="hybridMultilevel"/>
    <w:tmpl w:val="123E14F4"/>
    <w:lvl w:ilvl="0" w:tplc="B782ADC6">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5144FC"/>
    <w:multiLevelType w:val="hybridMultilevel"/>
    <w:tmpl w:val="5BC02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4A4302"/>
    <w:multiLevelType w:val="hybridMultilevel"/>
    <w:tmpl w:val="A2BED924"/>
    <w:lvl w:ilvl="0" w:tplc="5BE6E708">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B2447D"/>
    <w:multiLevelType w:val="hybridMultilevel"/>
    <w:tmpl w:val="3F6C5E38"/>
    <w:lvl w:ilvl="0" w:tplc="152473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9D1CD6"/>
    <w:multiLevelType w:val="hybridMultilevel"/>
    <w:tmpl w:val="F0C45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E6418"/>
    <w:multiLevelType w:val="hybridMultilevel"/>
    <w:tmpl w:val="F782B9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F31621"/>
    <w:multiLevelType w:val="hybridMultilevel"/>
    <w:tmpl w:val="9B14B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454810"/>
    <w:multiLevelType w:val="hybridMultilevel"/>
    <w:tmpl w:val="373C4386"/>
    <w:lvl w:ilvl="0" w:tplc="A696774C">
      <w:start w:val="9"/>
      <w:numFmt w:val="bullet"/>
      <w:lvlText w:val=""/>
      <w:lvlJc w:val="left"/>
      <w:pPr>
        <w:tabs>
          <w:tab w:val="num" w:pos="660"/>
        </w:tabs>
        <w:ind w:left="660" w:hanging="360"/>
      </w:pPr>
      <w:rPr>
        <w:rFonts w:ascii="Symbol" w:eastAsia="Times New Roman" w:hAnsi="Symbol"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8" w15:restartNumberingAfterBreak="0">
    <w:nsid w:val="4F0670D0"/>
    <w:multiLevelType w:val="hybridMultilevel"/>
    <w:tmpl w:val="E2C67E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5C13EF"/>
    <w:multiLevelType w:val="hybridMultilevel"/>
    <w:tmpl w:val="6504B8DE"/>
    <w:lvl w:ilvl="0" w:tplc="32CE6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8160FF"/>
    <w:multiLevelType w:val="hybridMultilevel"/>
    <w:tmpl w:val="D388942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5F591FC1"/>
    <w:multiLevelType w:val="hybridMultilevel"/>
    <w:tmpl w:val="F322E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20258B"/>
    <w:multiLevelType w:val="hybridMultilevel"/>
    <w:tmpl w:val="1B9EC88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6D8A067B"/>
    <w:multiLevelType w:val="hybridMultilevel"/>
    <w:tmpl w:val="CE64601A"/>
    <w:lvl w:ilvl="0" w:tplc="B78CEAFE">
      <w:start w:val="9"/>
      <w:numFmt w:val="bullet"/>
      <w:lvlText w:val=""/>
      <w:lvlJc w:val="left"/>
      <w:pPr>
        <w:tabs>
          <w:tab w:val="num" w:pos="480"/>
        </w:tabs>
        <w:ind w:left="480" w:hanging="360"/>
      </w:pPr>
      <w:rPr>
        <w:rFonts w:ascii="Symbol" w:eastAsia="Times New Roman" w:hAnsi="Symbol" w:cs="Times New Roman" w:hint="default"/>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4" w15:restartNumberingAfterBreak="0">
    <w:nsid w:val="6DA0716E"/>
    <w:multiLevelType w:val="hybridMultilevel"/>
    <w:tmpl w:val="FADED0C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B16A13"/>
    <w:multiLevelType w:val="hybridMultilevel"/>
    <w:tmpl w:val="9C0C2650"/>
    <w:lvl w:ilvl="0" w:tplc="5F32A078">
      <w:start w:val="1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060744F"/>
    <w:multiLevelType w:val="hybridMultilevel"/>
    <w:tmpl w:val="74EC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B424F7"/>
    <w:multiLevelType w:val="hybridMultilevel"/>
    <w:tmpl w:val="E3ACFAAA"/>
    <w:lvl w:ilvl="0" w:tplc="13B0CABA">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85174A"/>
    <w:multiLevelType w:val="hybridMultilevel"/>
    <w:tmpl w:val="EB640C3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F775D6B"/>
    <w:multiLevelType w:val="hybridMultilevel"/>
    <w:tmpl w:val="5A3AB53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2"/>
  </w:num>
  <w:num w:numId="3">
    <w:abstractNumId w:val="17"/>
  </w:num>
  <w:num w:numId="4">
    <w:abstractNumId w:val="23"/>
  </w:num>
  <w:num w:numId="5">
    <w:abstractNumId w:val="2"/>
  </w:num>
  <w:num w:numId="6">
    <w:abstractNumId w:val="1"/>
  </w:num>
  <w:num w:numId="7">
    <w:abstractNumId w:val="9"/>
  </w:num>
  <w:num w:numId="8">
    <w:abstractNumId w:val="8"/>
  </w:num>
  <w:num w:numId="9">
    <w:abstractNumId w:val="0"/>
  </w:num>
  <w:num w:numId="10">
    <w:abstractNumId w:val="25"/>
  </w:num>
  <w:num w:numId="11">
    <w:abstractNumId w:val="18"/>
  </w:num>
  <w:num w:numId="12">
    <w:abstractNumId w:val="28"/>
  </w:num>
  <w:num w:numId="13">
    <w:abstractNumId w:val="15"/>
  </w:num>
  <w:num w:numId="14">
    <w:abstractNumId w:val="29"/>
  </w:num>
  <w:num w:numId="15">
    <w:abstractNumId w:val="20"/>
  </w:num>
  <w:num w:numId="16">
    <w:abstractNumId w:val="4"/>
  </w:num>
  <w:num w:numId="17">
    <w:abstractNumId w:val="11"/>
  </w:num>
  <w:num w:numId="18">
    <w:abstractNumId w:val="19"/>
  </w:num>
  <w:num w:numId="19">
    <w:abstractNumId w:val="12"/>
  </w:num>
  <w:num w:numId="20">
    <w:abstractNumId w:val="10"/>
  </w:num>
  <w:num w:numId="21">
    <w:abstractNumId w:val="27"/>
  </w:num>
  <w:num w:numId="22">
    <w:abstractNumId w:val="26"/>
  </w:num>
  <w:num w:numId="23">
    <w:abstractNumId w:val="5"/>
  </w:num>
  <w:num w:numId="24">
    <w:abstractNumId w:val="21"/>
  </w:num>
  <w:num w:numId="25">
    <w:abstractNumId w:val="7"/>
  </w:num>
  <w:num w:numId="26">
    <w:abstractNumId w:val="3"/>
  </w:num>
  <w:num w:numId="27">
    <w:abstractNumId w:val="16"/>
  </w:num>
  <w:num w:numId="28">
    <w:abstractNumId w:val="13"/>
  </w:num>
  <w:num w:numId="29">
    <w:abstractNumId w:val="14"/>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E9B"/>
    <w:rsid w:val="00023E60"/>
    <w:rsid w:val="000276CD"/>
    <w:rsid w:val="00063E35"/>
    <w:rsid w:val="000818D2"/>
    <w:rsid w:val="00084855"/>
    <w:rsid w:val="000D74EA"/>
    <w:rsid w:val="000F25B2"/>
    <w:rsid w:val="0011694A"/>
    <w:rsid w:val="0013644B"/>
    <w:rsid w:val="00147794"/>
    <w:rsid w:val="00186670"/>
    <w:rsid w:val="00195DB1"/>
    <w:rsid w:val="001964D5"/>
    <w:rsid w:val="00196A85"/>
    <w:rsid w:val="001A0AB0"/>
    <w:rsid w:val="001A45C7"/>
    <w:rsid w:val="001B263D"/>
    <w:rsid w:val="001B3AA9"/>
    <w:rsid w:val="0020766D"/>
    <w:rsid w:val="002526BE"/>
    <w:rsid w:val="002550D4"/>
    <w:rsid w:val="00255B32"/>
    <w:rsid w:val="0027399C"/>
    <w:rsid w:val="002805B1"/>
    <w:rsid w:val="00285967"/>
    <w:rsid w:val="002863A0"/>
    <w:rsid w:val="00293DFC"/>
    <w:rsid w:val="002A57FF"/>
    <w:rsid w:val="002A7418"/>
    <w:rsid w:val="002C70A9"/>
    <w:rsid w:val="002D7784"/>
    <w:rsid w:val="002F4C99"/>
    <w:rsid w:val="003005ED"/>
    <w:rsid w:val="00301011"/>
    <w:rsid w:val="00303383"/>
    <w:rsid w:val="00304EF0"/>
    <w:rsid w:val="00307B28"/>
    <w:rsid w:val="00344DFA"/>
    <w:rsid w:val="00355C49"/>
    <w:rsid w:val="0036059F"/>
    <w:rsid w:val="00361147"/>
    <w:rsid w:val="00381E08"/>
    <w:rsid w:val="00396194"/>
    <w:rsid w:val="003A0469"/>
    <w:rsid w:val="003A1C2A"/>
    <w:rsid w:val="003A2921"/>
    <w:rsid w:val="003A4AC9"/>
    <w:rsid w:val="003B1D26"/>
    <w:rsid w:val="003C25AD"/>
    <w:rsid w:val="003D72DB"/>
    <w:rsid w:val="003E5849"/>
    <w:rsid w:val="003F0D8E"/>
    <w:rsid w:val="003F141B"/>
    <w:rsid w:val="003F20E2"/>
    <w:rsid w:val="00407B46"/>
    <w:rsid w:val="00420C70"/>
    <w:rsid w:val="0042186B"/>
    <w:rsid w:val="00423CE5"/>
    <w:rsid w:val="004349EE"/>
    <w:rsid w:val="00451278"/>
    <w:rsid w:val="00455BD5"/>
    <w:rsid w:val="0049237F"/>
    <w:rsid w:val="004B2C1E"/>
    <w:rsid w:val="004B3403"/>
    <w:rsid w:val="004C093E"/>
    <w:rsid w:val="004D61DD"/>
    <w:rsid w:val="00504304"/>
    <w:rsid w:val="00504739"/>
    <w:rsid w:val="00505EC3"/>
    <w:rsid w:val="005072DC"/>
    <w:rsid w:val="00524D1E"/>
    <w:rsid w:val="00542850"/>
    <w:rsid w:val="00571F66"/>
    <w:rsid w:val="0058404D"/>
    <w:rsid w:val="005864AA"/>
    <w:rsid w:val="005933AF"/>
    <w:rsid w:val="005A26CB"/>
    <w:rsid w:val="005A56CD"/>
    <w:rsid w:val="005B1D82"/>
    <w:rsid w:val="005E48DD"/>
    <w:rsid w:val="005F29C4"/>
    <w:rsid w:val="00627040"/>
    <w:rsid w:val="00634DE7"/>
    <w:rsid w:val="006A4F59"/>
    <w:rsid w:val="006B6475"/>
    <w:rsid w:val="006C16CE"/>
    <w:rsid w:val="006C26F9"/>
    <w:rsid w:val="006C340E"/>
    <w:rsid w:val="006E0E83"/>
    <w:rsid w:val="006F3D87"/>
    <w:rsid w:val="007175FD"/>
    <w:rsid w:val="00732EC2"/>
    <w:rsid w:val="0074703B"/>
    <w:rsid w:val="00777571"/>
    <w:rsid w:val="00777940"/>
    <w:rsid w:val="007A236F"/>
    <w:rsid w:val="007B128B"/>
    <w:rsid w:val="007E1F1F"/>
    <w:rsid w:val="007E2D19"/>
    <w:rsid w:val="00813089"/>
    <w:rsid w:val="00835E9B"/>
    <w:rsid w:val="008427D5"/>
    <w:rsid w:val="00846122"/>
    <w:rsid w:val="0086017C"/>
    <w:rsid w:val="00890476"/>
    <w:rsid w:val="008915E3"/>
    <w:rsid w:val="008B11E2"/>
    <w:rsid w:val="008B3784"/>
    <w:rsid w:val="008C0BF3"/>
    <w:rsid w:val="008C4A24"/>
    <w:rsid w:val="008D505A"/>
    <w:rsid w:val="008F5947"/>
    <w:rsid w:val="0090317B"/>
    <w:rsid w:val="00907F0B"/>
    <w:rsid w:val="0092299A"/>
    <w:rsid w:val="009321FB"/>
    <w:rsid w:val="009605BA"/>
    <w:rsid w:val="00976D0A"/>
    <w:rsid w:val="009C438E"/>
    <w:rsid w:val="009C73B9"/>
    <w:rsid w:val="00A124AE"/>
    <w:rsid w:val="00A2281E"/>
    <w:rsid w:val="00A80DBC"/>
    <w:rsid w:val="00A81281"/>
    <w:rsid w:val="00A9688E"/>
    <w:rsid w:val="00A96BA8"/>
    <w:rsid w:val="00A9729A"/>
    <w:rsid w:val="00AB28DD"/>
    <w:rsid w:val="00AC513E"/>
    <w:rsid w:val="00AD556B"/>
    <w:rsid w:val="00AE6A66"/>
    <w:rsid w:val="00AE6EAE"/>
    <w:rsid w:val="00AF2A9D"/>
    <w:rsid w:val="00AF4DCE"/>
    <w:rsid w:val="00AF69FF"/>
    <w:rsid w:val="00B143D4"/>
    <w:rsid w:val="00B14832"/>
    <w:rsid w:val="00B1584C"/>
    <w:rsid w:val="00B26D3A"/>
    <w:rsid w:val="00B362D5"/>
    <w:rsid w:val="00B41235"/>
    <w:rsid w:val="00B41FA1"/>
    <w:rsid w:val="00B43570"/>
    <w:rsid w:val="00B54C1B"/>
    <w:rsid w:val="00B72A68"/>
    <w:rsid w:val="00B94607"/>
    <w:rsid w:val="00B97325"/>
    <w:rsid w:val="00BA266F"/>
    <w:rsid w:val="00BC1F01"/>
    <w:rsid w:val="00BD1189"/>
    <w:rsid w:val="00BD71CB"/>
    <w:rsid w:val="00BF3887"/>
    <w:rsid w:val="00C0534E"/>
    <w:rsid w:val="00C07EAF"/>
    <w:rsid w:val="00C179AE"/>
    <w:rsid w:val="00C2296E"/>
    <w:rsid w:val="00C33A77"/>
    <w:rsid w:val="00C72143"/>
    <w:rsid w:val="00C7761E"/>
    <w:rsid w:val="00C870E0"/>
    <w:rsid w:val="00CA4EA5"/>
    <w:rsid w:val="00CB1ABB"/>
    <w:rsid w:val="00CB723A"/>
    <w:rsid w:val="00CC01A4"/>
    <w:rsid w:val="00CE158C"/>
    <w:rsid w:val="00CE41A0"/>
    <w:rsid w:val="00CF5E2D"/>
    <w:rsid w:val="00D16B7F"/>
    <w:rsid w:val="00D20887"/>
    <w:rsid w:val="00D306CC"/>
    <w:rsid w:val="00D7295A"/>
    <w:rsid w:val="00D81E57"/>
    <w:rsid w:val="00D93EFF"/>
    <w:rsid w:val="00D96233"/>
    <w:rsid w:val="00DB5015"/>
    <w:rsid w:val="00DC0956"/>
    <w:rsid w:val="00DC7972"/>
    <w:rsid w:val="00DD5488"/>
    <w:rsid w:val="00E103AD"/>
    <w:rsid w:val="00E2069A"/>
    <w:rsid w:val="00E3542F"/>
    <w:rsid w:val="00E3706A"/>
    <w:rsid w:val="00E420D8"/>
    <w:rsid w:val="00E567E5"/>
    <w:rsid w:val="00E64900"/>
    <w:rsid w:val="00E72327"/>
    <w:rsid w:val="00E755CF"/>
    <w:rsid w:val="00E84A3E"/>
    <w:rsid w:val="00EB40E7"/>
    <w:rsid w:val="00EC3EBD"/>
    <w:rsid w:val="00EE0E4E"/>
    <w:rsid w:val="00F24DEB"/>
    <w:rsid w:val="00F263A0"/>
    <w:rsid w:val="00F358DD"/>
    <w:rsid w:val="00F654D9"/>
    <w:rsid w:val="00F855BF"/>
    <w:rsid w:val="00F9740E"/>
    <w:rsid w:val="00FB2DF3"/>
    <w:rsid w:val="00FD3FFA"/>
    <w:rsid w:val="00FD4CBD"/>
    <w:rsid w:val="00FD752A"/>
    <w:rsid w:val="00FE04C0"/>
    <w:rsid w:val="00FE08BF"/>
    <w:rsid w:val="00FE5B82"/>
    <w:rsid w:val="00FF6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452A3"/>
  <w15:chartTrackingRefBased/>
  <w15:docId w15:val="{F20D997B-BB50-4D71-8EF2-DA1FF7B5C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uppressAutoHyphens/>
      <w:ind w:left="720" w:firstLine="720"/>
      <w:outlineLvl w:val="2"/>
    </w:pPr>
    <w:rPr>
      <w:rFonts w:ascii="Arial" w:hAnsi="Arial"/>
      <w:bCs/>
      <w:i/>
      <w:iCs/>
      <w:color w:val="0000FF"/>
      <w:sz w:val="20"/>
    </w:rPr>
  </w:style>
  <w:style w:type="paragraph" w:styleId="Heading4">
    <w:name w:val="heading 4"/>
    <w:basedOn w:val="Normal"/>
    <w:next w:val="Normal"/>
    <w:qFormat/>
    <w:pPr>
      <w:keepNext/>
      <w:tabs>
        <w:tab w:val="left" w:pos="-720"/>
        <w:tab w:val="left" w:pos="360"/>
      </w:tabs>
      <w:suppressAutoHyphens/>
      <w:jc w:val="center"/>
      <w:outlineLvl w:val="3"/>
    </w:pPr>
    <w:rPr>
      <w:b/>
      <w:bCs/>
      <w:color w:val="000000"/>
    </w:rPr>
  </w:style>
  <w:style w:type="paragraph" w:styleId="Heading5">
    <w:name w:val="heading 5"/>
    <w:basedOn w:val="Normal"/>
    <w:next w:val="Normal"/>
    <w:qFormat/>
    <w:pPr>
      <w:keepNext/>
      <w:suppressAutoHyphens/>
      <w:ind w:left="360"/>
      <w:jc w:val="center"/>
      <w:outlineLvl w:val="4"/>
    </w:pPr>
    <w:rPr>
      <w:rFonts w:ascii="Arial" w:hAnsi="Arial"/>
      <w:bCs/>
      <w:i/>
      <w:iCs/>
      <w:color w:val="00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widowControl w:val="0"/>
      <w:tabs>
        <w:tab w:val="left" w:pos="-720"/>
        <w:tab w:val="left" w:pos="0"/>
        <w:tab w:val="left" w:pos="720"/>
      </w:tabs>
      <w:suppressAutoHyphens/>
      <w:overflowPunct w:val="0"/>
      <w:autoSpaceDE w:val="0"/>
      <w:autoSpaceDN w:val="0"/>
      <w:adjustRightInd w:val="0"/>
      <w:textAlignment w:val="baseline"/>
    </w:pPr>
    <w:rPr>
      <w:rFonts w:ascii="Arial" w:hAnsi="Arial"/>
      <w:b/>
      <w:sz w:val="16"/>
      <w:szCs w:val="20"/>
    </w:rPr>
  </w:style>
  <w:style w:type="paragraph" w:styleId="BodyTextIndent">
    <w:name w:val="Body Text Indent"/>
    <w:basedOn w:val="Normal"/>
    <w:semiHidden/>
    <w:pPr>
      <w:suppressAutoHyphens/>
      <w:ind w:left="360" w:hanging="360"/>
    </w:pPr>
    <w:rPr>
      <w:rFonts w:ascii="Arial" w:hAnsi="Arial"/>
      <w:b/>
      <w:sz w:val="20"/>
    </w:rPr>
  </w:style>
  <w:style w:type="character" w:styleId="Hyperlink">
    <w:name w:val="Hyperlink"/>
    <w:semiHidden/>
    <w:rPr>
      <w:color w:val="0000FF"/>
      <w:u w:val="single"/>
    </w:rPr>
  </w:style>
  <w:style w:type="paragraph" w:styleId="BodyTextIndent2">
    <w:name w:val="Body Text Indent 2"/>
    <w:basedOn w:val="Normal"/>
    <w:semiHidden/>
    <w:pPr>
      <w:suppressAutoHyphens/>
      <w:ind w:left="1800" w:hanging="360"/>
    </w:pPr>
    <w:rPr>
      <w:rFonts w:ascii="Arial" w:hAnsi="Arial"/>
      <w:bCs/>
      <w:i/>
      <w:iCs/>
      <w:color w:val="3366FF"/>
      <w:sz w:val="20"/>
    </w:rPr>
  </w:style>
  <w:style w:type="paragraph" w:styleId="BodyTextIndent3">
    <w:name w:val="Body Text Indent 3"/>
    <w:basedOn w:val="Normal"/>
    <w:semiHidden/>
    <w:pPr>
      <w:suppressAutoHyphens/>
      <w:ind w:left="1080" w:hanging="360"/>
      <w:jc w:val="both"/>
    </w:pPr>
    <w:rPr>
      <w:rFonts w:ascii="Arial" w:hAnsi="Arial"/>
      <w:bCs/>
      <w:i/>
      <w:iCs/>
      <w:color w:val="0000FF"/>
      <w:sz w:val="20"/>
    </w:rPr>
  </w:style>
  <w:style w:type="character" w:styleId="FollowedHyperlink">
    <w:name w:val="FollowedHyperlink"/>
    <w:semiHidden/>
    <w:rPr>
      <w:color w:val="800080"/>
      <w:u w:val="single"/>
    </w:rPr>
  </w:style>
  <w:style w:type="paragraph" w:styleId="BodyText2">
    <w:name w:val="Body Text 2"/>
    <w:basedOn w:val="Normal"/>
    <w:semiHidden/>
    <w:pPr>
      <w:jc w:val="center"/>
    </w:pPr>
    <w:rPr>
      <w:rFonts w:ascii="Arial" w:hAnsi="Arial"/>
      <w:b/>
      <w:bCs/>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pPr>
      <w:suppressAutoHyphens/>
    </w:pPr>
    <w:rPr>
      <w:i/>
      <w:iCs/>
      <w:color w:val="0000FF"/>
      <w:sz w:val="20"/>
    </w:rPr>
  </w:style>
  <w:style w:type="paragraph" w:styleId="NormalWeb">
    <w:name w:val="Normal (Web)"/>
    <w:basedOn w:val="Normal"/>
    <w:semiHidden/>
    <w:pPr>
      <w:spacing w:before="100" w:beforeAutospacing="1" w:after="100" w:afterAutospacing="1"/>
    </w:pPr>
    <w:rPr>
      <w:rFonts w:ascii="Arial" w:eastAsia="Arial Unicode MS" w:hAnsi="Arial" w:cs="Arial"/>
      <w:color w:val="000000"/>
      <w:sz w:val="20"/>
      <w:szCs w:val="20"/>
    </w:rPr>
  </w:style>
  <w:style w:type="character" w:customStyle="1" w:styleId="UnresolvedMention1">
    <w:name w:val="Unresolved Mention1"/>
    <w:uiPriority w:val="99"/>
    <w:semiHidden/>
    <w:unhideWhenUsed/>
    <w:rsid w:val="00D93EFF"/>
    <w:rPr>
      <w:color w:val="808080"/>
      <w:shd w:val="clear" w:color="auto" w:fill="E6E6E6"/>
    </w:rPr>
  </w:style>
  <w:style w:type="table" w:styleId="TableGrid">
    <w:name w:val="Table Grid"/>
    <w:basedOn w:val="TableNormal"/>
    <w:uiPriority w:val="39"/>
    <w:rsid w:val="00B14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B2C1E"/>
    <w:rPr>
      <w:sz w:val="16"/>
      <w:szCs w:val="16"/>
    </w:rPr>
  </w:style>
  <w:style w:type="paragraph" w:styleId="CommentText">
    <w:name w:val="annotation text"/>
    <w:basedOn w:val="Normal"/>
    <w:link w:val="CommentTextChar"/>
    <w:uiPriority w:val="99"/>
    <w:unhideWhenUsed/>
    <w:rsid w:val="004B2C1E"/>
    <w:rPr>
      <w:sz w:val="20"/>
      <w:szCs w:val="20"/>
    </w:rPr>
  </w:style>
  <w:style w:type="character" w:customStyle="1" w:styleId="CommentTextChar">
    <w:name w:val="Comment Text Char"/>
    <w:basedOn w:val="DefaultParagraphFont"/>
    <w:link w:val="CommentText"/>
    <w:uiPriority w:val="99"/>
    <w:rsid w:val="004B2C1E"/>
  </w:style>
  <w:style w:type="paragraph" w:styleId="CommentSubject">
    <w:name w:val="annotation subject"/>
    <w:basedOn w:val="CommentText"/>
    <w:next w:val="CommentText"/>
    <w:link w:val="CommentSubjectChar"/>
    <w:uiPriority w:val="99"/>
    <w:semiHidden/>
    <w:unhideWhenUsed/>
    <w:rsid w:val="004B2C1E"/>
    <w:rPr>
      <w:b/>
      <w:bCs/>
    </w:rPr>
  </w:style>
  <w:style w:type="character" w:customStyle="1" w:styleId="CommentSubjectChar">
    <w:name w:val="Comment Subject Char"/>
    <w:link w:val="CommentSubject"/>
    <w:uiPriority w:val="99"/>
    <w:semiHidden/>
    <w:rsid w:val="004B2C1E"/>
    <w:rPr>
      <w:b/>
      <w:bCs/>
    </w:rPr>
  </w:style>
  <w:style w:type="paragraph" w:styleId="BalloonText">
    <w:name w:val="Balloon Text"/>
    <w:basedOn w:val="Normal"/>
    <w:link w:val="BalloonTextChar"/>
    <w:uiPriority w:val="99"/>
    <w:semiHidden/>
    <w:unhideWhenUsed/>
    <w:rsid w:val="004B2C1E"/>
    <w:rPr>
      <w:rFonts w:ascii="Segoe UI" w:hAnsi="Segoe UI" w:cs="Segoe UI"/>
      <w:sz w:val="18"/>
      <w:szCs w:val="18"/>
    </w:rPr>
  </w:style>
  <w:style w:type="character" w:customStyle="1" w:styleId="BalloonTextChar">
    <w:name w:val="Balloon Text Char"/>
    <w:link w:val="BalloonText"/>
    <w:uiPriority w:val="99"/>
    <w:semiHidden/>
    <w:rsid w:val="004B2C1E"/>
    <w:rPr>
      <w:rFonts w:ascii="Segoe UI" w:hAnsi="Segoe UI" w:cs="Segoe UI"/>
      <w:sz w:val="18"/>
      <w:szCs w:val="18"/>
    </w:rPr>
  </w:style>
  <w:style w:type="paragraph" w:styleId="EndnoteText">
    <w:name w:val="endnote text"/>
    <w:basedOn w:val="Normal"/>
    <w:link w:val="EndnoteTextChar"/>
    <w:uiPriority w:val="99"/>
    <w:semiHidden/>
    <w:unhideWhenUsed/>
    <w:rsid w:val="004B2C1E"/>
    <w:rPr>
      <w:sz w:val="20"/>
      <w:szCs w:val="20"/>
    </w:rPr>
  </w:style>
  <w:style w:type="character" w:customStyle="1" w:styleId="EndnoteTextChar">
    <w:name w:val="Endnote Text Char"/>
    <w:basedOn w:val="DefaultParagraphFont"/>
    <w:link w:val="EndnoteText"/>
    <w:uiPriority w:val="99"/>
    <w:semiHidden/>
    <w:rsid w:val="004B2C1E"/>
  </w:style>
  <w:style w:type="character" w:styleId="EndnoteReference">
    <w:name w:val="endnote reference"/>
    <w:uiPriority w:val="99"/>
    <w:semiHidden/>
    <w:unhideWhenUsed/>
    <w:rsid w:val="004B2C1E"/>
    <w:rPr>
      <w:vertAlign w:val="superscript"/>
    </w:rPr>
  </w:style>
  <w:style w:type="paragraph" w:styleId="FootnoteText">
    <w:name w:val="footnote text"/>
    <w:basedOn w:val="Normal"/>
    <w:link w:val="FootnoteTextChar"/>
    <w:uiPriority w:val="99"/>
    <w:semiHidden/>
    <w:unhideWhenUsed/>
    <w:rsid w:val="004B2C1E"/>
    <w:rPr>
      <w:sz w:val="20"/>
      <w:szCs w:val="20"/>
    </w:rPr>
  </w:style>
  <w:style w:type="character" w:customStyle="1" w:styleId="FootnoteTextChar">
    <w:name w:val="Footnote Text Char"/>
    <w:basedOn w:val="DefaultParagraphFont"/>
    <w:link w:val="FootnoteText"/>
    <w:uiPriority w:val="99"/>
    <w:semiHidden/>
    <w:rsid w:val="004B2C1E"/>
  </w:style>
  <w:style w:type="character" w:styleId="FootnoteReference">
    <w:name w:val="footnote reference"/>
    <w:uiPriority w:val="99"/>
    <w:semiHidden/>
    <w:unhideWhenUsed/>
    <w:rsid w:val="004B2C1E"/>
    <w:rPr>
      <w:vertAlign w:val="superscript"/>
    </w:rPr>
  </w:style>
  <w:style w:type="table" w:styleId="PlainTable5">
    <w:name w:val="Plain Table 5"/>
    <w:basedOn w:val="TableNormal"/>
    <w:uiPriority w:val="45"/>
    <w:rsid w:val="00976D0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FD752A"/>
    <w:pPr>
      <w:ind w:left="720"/>
      <w:contextualSpacing/>
    </w:pPr>
  </w:style>
  <w:style w:type="character" w:styleId="UnresolvedMention">
    <w:name w:val="Unresolved Mention"/>
    <w:basedOn w:val="DefaultParagraphFont"/>
    <w:uiPriority w:val="99"/>
    <w:semiHidden/>
    <w:unhideWhenUsed/>
    <w:rsid w:val="0081308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04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E4469-6C03-4BB4-AD08-323746A7A50E}"/>
</file>

<file path=customXml/itemProps2.xml><?xml version="1.0" encoding="utf-8"?>
<ds:datastoreItem xmlns:ds="http://schemas.openxmlformats.org/officeDocument/2006/customXml" ds:itemID="{E450FFFB-18D2-47A5-BC02-A8AE42908CC5}">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e6ffe565-d58e-4e74-8496-d25584435ef5"/>
    <ds:schemaRef ds:uri="http://schemas.openxmlformats.org/package/2006/metadata/core-properties"/>
    <ds:schemaRef ds:uri="3dfd78f9-89bc-4d51-bb00-7466c220966d"/>
    <ds:schemaRef ds:uri="http://www.w3.org/XML/1998/namespace"/>
  </ds:schemaRefs>
</ds:datastoreItem>
</file>

<file path=customXml/itemProps3.xml><?xml version="1.0" encoding="utf-8"?>
<ds:datastoreItem xmlns:ds="http://schemas.openxmlformats.org/officeDocument/2006/customXml" ds:itemID="{865BF912-DD2C-4DB8-A6E5-FF83F1FE8AB9}">
  <ds:schemaRefs>
    <ds:schemaRef ds:uri="http://schemas.microsoft.com/sharepoint/v3/contenttype/forms"/>
  </ds:schemaRefs>
</ds:datastoreItem>
</file>

<file path=customXml/itemProps4.xml><?xml version="1.0" encoding="utf-8"?>
<ds:datastoreItem xmlns:ds="http://schemas.openxmlformats.org/officeDocument/2006/customXml" ds:itemID="{7B697A03-0EBE-4248-B7B2-93938C69A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1023</Words>
  <Characters>8293</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UPLAND HABITAT IMPACT EVALUATION</vt:lpstr>
    </vt:vector>
  </TitlesOfParts>
  <Company>Wisconsin Department of Transportation</Company>
  <LinksUpToDate>false</LinksUpToDate>
  <CharactersWithSpaces>9298</CharactersWithSpaces>
  <SharedDoc>false</SharedDoc>
  <HLinks>
    <vt:vector size="132" baseType="variant">
      <vt:variant>
        <vt:i4>3866673</vt:i4>
      </vt:variant>
      <vt:variant>
        <vt:i4>416</vt:i4>
      </vt:variant>
      <vt:variant>
        <vt:i4>0</vt:i4>
      </vt:variant>
      <vt:variant>
        <vt:i4>5</vt:i4>
      </vt:variant>
      <vt:variant>
        <vt:lpwstr>http://www.mvp.usace.army.mil/Portals/57/docs/regulatory/RegulatoryDocs/navigable waters wi.pdf</vt:lpwstr>
      </vt:variant>
      <vt:variant>
        <vt:lpwstr/>
      </vt:variant>
      <vt:variant>
        <vt:i4>4194396</vt:i4>
      </vt:variant>
      <vt:variant>
        <vt:i4>413</vt:i4>
      </vt:variant>
      <vt:variant>
        <vt:i4>0</vt:i4>
      </vt:variant>
      <vt:variant>
        <vt:i4>5</vt:i4>
      </vt:variant>
      <vt:variant>
        <vt:lpwstr>https://wisconsindot.gov/rdwy/fdm/fd-20-50.pdf</vt:lpwstr>
      </vt:variant>
      <vt:variant>
        <vt:lpwstr>fd20-50</vt:lpwstr>
      </vt:variant>
      <vt:variant>
        <vt:i4>4325390</vt:i4>
      </vt:variant>
      <vt:variant>
        <vt:i4>384</vt:i4>
      </vt:variant>
      <vt:variant>
        <vt:i4>0</vt:i4>
      </vt:variant>
      <vt:variant>
        <vt:i4>5</vt:i4>
      </vt:variant>
      <vt:variant>
        <vt:lpwstr>https://www.archives.gov/federal-register/codification/executive-order/11990.html</vt:lpwstr>
      </vt:variant>
      <vt:variant>
        <vt:lpwstr/>
      </vt:variant>
      <vt:variant>
        <vt:i4>6029402</vt:i4>
      </vt:variant>
      <vt:variant>
        <vt:i4>381</vt:i4>
      </vt:variant>
      <vt:variant>
        <vt:i4>0</vt:i4>
      </vt:variant>
      <vt:variant>
        <vt:i4>5</vt:i4>
      </vt:variant>
      <vt:variant>
        <vt:lpwstr>https://wisconsindot.gov/rdwy/fdm/fd-20-45.pdf</vt:lpwstr>
      </vt:variant>
      <vt:variant>
        <vt:lpwstr>fd20-45-25</vt:lpwstr>
      </vt:variant>
      <vt:variant>
        <vt:i4>2949235</vt:i4>
      </vt:variant>
      <vt:variant>
        <vt:i4>350</vt:i4>
      </vt:variant>
      <vt:variant>
        <vt:i4>0</vt:i4>
      </vt:variant>
      <vt:variant>
        <vt:i4>5</vt:i4>
      </vt:variant>
      <vt:variant>
        <vt:lpwstr>http://www.mvp.usace.army.mil/missions/regulatory/nwp/</vt:lpwstr>
      </vt:variant>
      <vt:variant>
        <vt:lpwstr/>
      </vt:variant>
      <vt:variant>
        <vt:i4>2556014</vt:i4>
      </vt:variant>
      <vt:variant>
        <vt:i4>347</vt:i4>
      </vt:variant>
      <vt:variant>
        <vt:i4>0</vt:i4>
      </vt:variant>
      <vt:variant>
        <vt:i4>5</vt:i4>
      </vt:variant>
      <vt:variant>
        <vt:lpwstr>http://www.mvp.usace.army.mil/Portals/57/docs/regulatory/MN-LOP/LOP-10-R Public Notice Signed 30-Aug-10.pdf</vt:lpwstr>
      </vt:variant>
      <vt:variant>
        <vt:lpwstr/>
      </vt:variant>
      <vt:variant>
        <vt:i4>458841</vt:i4>
      </vt:variant>
      <vt:variant>
        <vt:i4>344</vt:i4>
      </vt:variant>
      <vt:variant>
        <vt:i4>0</vt:i4>
      </vt:variant>
      <vt:variant>
        <vt:i4>5</vt:i4>
      </vt:variant>
      <vt:variant>
        <vt:lpwstr>http://www.mvp.usace.army.mil/Portals/57/docs/regulatory/2005007189SN.pdf</vt:lpwstr>
      </vt:variant>
      <vt:variant>
        <vt:lpwstr/>
      </vt:variant>
      <vt:variant>
        <vt:i4>7340116</vt:i4>
      </vt:variant>
      <vt:variant>
        <vt:i4>341</vt:i4>
      </vt:variant>
      <vt:variant>
        <vt:i4>0</vt:i4>
      </vt:variant>
      <vt:variant>
        <vt:i4>5</vt:i4>
      </vt:variant>
      <vt:variant>
        <vt:lpwstr>http://www.mvp.usace.army.mil/Portals/57/docs/regulatory/RGP/Transportation_RGP.pdf?ver=2018-02-22-093530-183</vt:lpwstr>
      </vt:variant>
      <vt:variant>
        <vt:lpwstr/>
      </vt:variant>
      <vt:variant>
        <vt:i4>2556014</vt:i4>
      </vt:variant>
      <vt:variant>
        <vt:i4>328</vt:i4>
      </vt:variant>
      <vt:variant>
        <vt:i4>0</vt:i4>
      </vt:variant>
      <vt:variant>
        <vt:i4>5</vt:i4>
      </vt:variant>
      <vt:variant>
        <vt:lpwstr>http://www.mvp.usace.army.mil/Portals/57/docs/regulatory/MN-LOP/LOP-10-R Public Notice Signed 30-Aug-10.pdf</vt:lpwstr>
      </vt:variant>
      <vt:variant>
        <vt:lpwstr/>
      </vt:variant>
      <vt:variant>
        <vt:i4>458841</vt:i4>
      </vt:variant>
      <vt:variant>
        <vt:i4>325</vt:i4>
      </vt:variant>
      <vt:variant>
        <vt:i4>0</vt:i4>
      </vt:variant>
      <vt:variant>
        <vt:i4>5</vt:i4>
      </vt:variant>
      <vt:variant>
        <vt:lpwstr>http://www.mvp.usace.army.mil/Portals/57/docs/regulatory/2005007189SN.pdf</vt:lpwstr>
      </vt:variant>
      <vt:variant>
        <vt:lpwstr/>
      </vt:variant>
      <vt:variant>
        <vt:i4>7340116</vt:i4>
      </vt:variant>
      <vt:variant>
        <vt:i4>320</vt:i4>
      </vt:variant>
      <vt:variant>
        <vt:i4>0</vt:i4>
      </vt:variant>
      <vt:variant>
        <vt:i4>5</vt:i4>
      </vt:variant>
      <vt:variant>
        <vt:lpwstr>http://www.mvp.usace.army.mil/Portals/57/docs/regulatory/RGP/Transportation_RGP.pdf?ver=2018-02-22-093530-183</vt:lpwstr>
      </vt:variant>
      <vt:variant>
        <vt:lpwstr/>
      </vt:variant>
      <vt:variant>
        <vt:i4>7667821</vt:i4>
      </vt:variant>
      <vt:variant>
        <vt:i4>308</vt:i4>
      </vt:variant>
      <vt:variant>
        <vt:i4>0</vt:i4>
      </vt:variant>
      <vt:variant>
        <vt:i4>5</vt:i4>
      </vt:variant>
      <vt:variant>
        <vt:lpwstr>http://www.mvp.usace.army.mil/Missions/Regulatory/</vt:lpwstr>
      </vt:variant>
      <vt:variant>
        <vt:lpwstr/>
      </vt:variant>
      <vt:variant>
        <vt:i4>8192121</vt:i4>
      </vt:variant>
      <vt:variant>
        <vt:i4>305</vt:i4>
      </vt:variant>
      <vt:variant>
        <vt:i4>0</vt:i4>
      </vt:variant>
      <vt:variant>
        <vt:i4>5</vt:i4>
      </vt:variant>
      <vt:variant>
        <vt:lpwstr>https://www.usace.army.mil/Missions/Civil-Works/Regulatory-Program-and-Permits/Related-Resources/CWA-Guidance/</vt:lpwstr>
      </vt:variant>
      <vt:variant>
        <vt:lpwstr/>
      </vt:variant>
      <vt:variant>
        <vt:i4>6357027</vt:i4>
      </vt:variant>
      <vt:variant>
        <vt:i4>302</vt:i4>
      </vt:variant>
      <vt:variant>
        <vt:i4>0</vt:i4>
      </vt:variant>
      <vt:variant>
        <vt:i4>5</vt:i4>
      </vt:variant>
      <vt:variant>
        <vt:lpwstr>http://www.nap.usace.army.mil/Portals/39/docs/regulatory/rgls/rgl08-02.pdf</vt:lpwstr>
      </vt:variant>
      <vt:variant>
        <vt:lpwstr/>
      </vt:variant>
      <vt:variant>
        <vt:i4>4194396</vt:i4>
      </vt:variant>
      <vt:variant>
        <vt:i4>299</vt:i4>
      </vt:variant>
      <vt:variant>
        <vt:i4>0</vt:i4>
      </vt:variant>
      <vt:variant>
        <vt:i4>5</vt:i4>
      </vt:variant>
      <vt:variant>
        <vt:lpwstr>https://wisconsindot.gov/rdwy/fdm/fd-20-50.pdf</vt:lpwstr>
      </vt:variant>
      <vt:variant>
        <vt:lpwstr>fd20-50</vt:lpwstr>
      </vt:variant>
      <vt:variant>
        <vt:i4>6422563</vt:i4>
      </vt:variant>
      <vt:variant>
        <vt:i4>256</vt:i4>
      </vt:variant>
      <vt:variant>
        <vt:i4>0</vt:i4>
      </vt:variant>
      <vt:variant>
        <vt:i4>5</vt:i4>
      </vt:variant>
      <vt:variant>
        <vt:lpwstr>https://docs.legis.wisconsin.gov/2017/related/acts/183</vt:lpwstr>
      </vt:variant>
      <vt:variant>
        <vt:lpwstr/>
      </vt:variant>
      <vt:variant>
        <vt:i4>262219</vt:i4>
      </vt:variant>
      <vt:variant>
        <vt:i4>253</vt:i4>
      </vt:variant>
      <vt:variant>
        <vt:i4>0</vt:i4>
      </vt:variant>
      <vt:variant>
        <vt:i4>5</vt:i4>
      </vt:variant>
      <vt:variant>
        <vt:lpwstr>http://www.sewrpc.org/SEWRPC/NaturalResources/AdvancedIdentificationofWetlan.htm</vt:lpwstr>
      </vt:variant>
      <vt:variant>
        <vt:lpwstr/>
      </vt:variant>
      <vt:variant>
        <vt:i4>6029328</vt:i4>
      </vt:variant>
      <vt:variant>
        <vt:i4>239</vt:i4>
      </vt:variant>
      <vt:variant>
        <vt:i4>0</vt:i4>
      </vt:variant>
      <vt:variant>
        <vt:i4>5</vt:i4>
      </vt:variant>
      <vt:variant>
        <vt:lpwstr>https://dnr.wi.gov/topic/wetlands/inventory.html</vt:lpwstr>
      </vt:variant>
      <vt:variant>
        <vt:lpwstr/>
      </vt:variant>
      <vt:variant>
        <vt:i4>5701659</vt:i4>
      </vt:variant>
      <vt:variant>
        <vt:i4>216</vt:i4>
      </vt:variant>
      <vt:variant>
        <vt:i4>0</vt:i4>
      </vt:variant>
      <vt:variant>
        <vt:i4>5</vt:i4>
      </vt:variant>
      <vt:variant>
        <vt:lpwstr>https://wisconsindot.gov/Pages/doing-bus/eng-consultants/cnslt-rsrces/environment/wetland-waters.aspx</vt:lpwstr>
      </vt:variant>
      <vt:variant>
        <vt:lpwstr/>
      </vt:variant>
      <vt:variant>
        <vt:i4>6357104</vt:i4>
      </vt:variant>
      <vt:variant>
        <vt:i4>18</vt:i4>
      </vt:variant>
      <vt:variant>
        <vt:i4>0</vt:i4>
      </vt:variant>
      <vt:variant>
        <vt:i4>5</vt:i4>
      </vt:variant>
      <vt:variant>
        <vt:lpwstr>https://dnr.wi.gov/topic/surfacewater/swdv/</vt:lpwstr>
      </vt:variant>
      <vt:variant>
        <vt:lpwstr/>
      </vt:variant>
      <vt:variant>
        <vt:i4>7340144</vt:i4>
      </vt:variant>
      <vt:variant>
        <vt:i4>15</vt:i4>
      </vt:variant>
      <vt:variant>
        <vt:i4>0</vt:i4>
      </vt:variant>
      <vt:variant>
        <vt:i4>5</vt:i4>
      </vt:variant>
      <vt:variant>
        <vt:lpwstr>https://wisconsindot.gov/rdwy/fdm/fd-24-05.pdf</vt:lpwstr>
      </vt:variant>
      <vt:variant>
        <vt:lpwstr>fd24-5-10</vt:lpwstr>
      </vt:variant>
      <vt:variant>
        <vt:i4>4194396</vt:i4>
      </vt:variant>
      <vt:variant>
        <vt:i4>12</vt:i4>
      </vt:variant>
      <vt:variant>
        <vt:i4>0</vt:i4>
      </vt:variant>
      <vt:variant>
        <vt:i4>5</vt:i4>
      </vt:variant>
      <vt:variant>
        <vt:lpwstr>https://wisconsindot.gov/rdwy/fdm/fd-20-50.pdf</vt:lpwstr>
      </vt:variant>
      <vt:variant>
        <vt:lpwstr>fd20-50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UPLAND HABITAT IMPACT EVALUATION</dc:title>
  <dc:subject/>
  <dc:creator>Kay Henry</dc:creator>
  <cp:keywords/>
  <dc:description/>
  <cp:lastModifiedBy>MEER, ROSANNE M</cp:lastModifiedBy>
  <cp:revision>2</cp:revision>
  <cp:lastPrinted>2007-12-12T14:35:00Z</cp:lastPrinted>
  <dcterms:created xsi:type="dcterms:W3CDTF">2019-06-20T19:34:00Z</dcterms:created>
  <dcterms:modified xsi:type="dcterms:W3CDTF">2019-06-20T19:34:00Z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y fmtid="{D5CDD505-2E9C-101B-9397-08002B2CF9AE}" pid="3" name="AuthorIds_UIVersion_5120">
    <vt:lpwstr>1987</vt:lpwstr>
  </property>
  <property fmtid="{D5CDD505-2E9C-101B-9397-08002B2CF9AE}" pid="4" name="AuthorIds_UIVersion_7168">
    <vt:lpwstr>1987</vt:lpwstr>
  </property>
  <property fmtid="{D5CDD505-2E9C-101B-9397-08002B2CF9AE}" pid="5" name="AuthorIds_UIVersion_8704">
    <vt:lpwstr>1987</vt:lpwstr>
  </property>
</Properties>
</file>