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80D" w:rsidRDefault="0075780D" w:rsidP="00EE0184">
      <w:pPr>
        <w:widowControl w:val="0"/>
        <w:tabs>
          <w:tab w:val="center" w:pos="5040"/>
        </w:tabs>
        <w:spacing w:line="240" w:lineRule="auto"/>
        <w:jc w:val="center"/>
        <w:rPr>
          <w:rFonts w:ascii="Times New Roman" w:hAnsi="Times New Roman"/>
          <w:highlight w:val="yellow"/>
          <w:u w:val="single"/>
        </w:rPr>
      </w:pPr>
      <w:bookmarkStart w:id="0" w:name="_GoBack"/>
      <w:bookmarkEnd w:id="0"/>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Default="0075780D" w:rsidP="0075780D">
      <w:pPr>
        <w:widowControl w:val="0"/>
        <w:tabs>
          <w:tab w:val="center" w:pos="5040"/>
        </w:tabs>
        <w:spacing w:line="240" w:lineRule="auto"/>
        <w:jc w:val="center"/>
        <w:rPr>
          <w:rFonts w:ascii="Times New Roman" w:hAnsi="Times New Roman"/>
          <w:highlight w:val="yellow"/>
          <w:u w:val="single"/>
        </w:rPr>
      </w:pPr>
    </w:p>
    <w:p w:rsidR="0075780D" w:rsidRPr="0075780D" w:rsidRDefault="0075780D" w:rsidP="0075780D">
      <w:pPr>
        <w:widowControl w:val="0"/>
        <w:tabs>
          <w:tab w:val="center" w:pos="5040"/>
        </w:tabs>
        <w:spacing w:line="240" w:lineRule="auto"/>
        <w:jc w:val="center"/>
        <w:rPr>
          <w:rFonts w:ascii="Times New Roman" w:hAnsi="Times New Roman"/>
          <w:sz w:val="24"/>
          <w:highlight w:val="yellow"/>
          <w:u w:val="single"/>
        </w:rPr>
      </w:pPr>
    </w:p>
    <w:p w:rsidR="0075780D" w:rsidRPr="0075780D" w:rsidRDefault="0075780D" w:rsidP="0075780D">
      <w:pPr>
        <w:widowControl w:val="0"/>
        <w:tabs>
          <w:tab w:val="center" w:pos="5040"/>
        </w:tabs>
        <w:spacing w:line="240" w:lineRule="auto"/>
        <w:jc w:val="center"/>
        <w:rPr>
          <w:rFonts w:ascii="Times New Roman" w:hAnsi="Times New Roman"/>
          <w:sz w:val="24"/>
          <w:u w:val="single"/>
        </w:rPr>
      </w:pPr>
      <w:r w:rsidRPr="0075780D">
        <w:rPr>
          <w:rFonts w:ascii="Times New Roman" w:hAnsi="Times New Roman"/>
          <w:sz w:val="24"/>
          <w:highlight w:val="yellow"/>
          <w:u w:val="single"/>
        </w:rPr>
        <w:t>***DISCLAIMER***</w:t>
      </w:r>
    </w:p>
    <w:p w:rsidR="0075780D" w:rsidRPr="0075780D" w:rsidRDefault="0075780D" w:rsidP="0075780D">
      <w:pPr>
        <w:widowControl w:val="0"/>
        <w:tabs>
          <w:tab w:val="center" w:pos="5040"/>
        </w:tabs>
        <w:spacing w:line="240" w:lineRule="auto"/>
        <w:jc w:val="center"/>
        <w:rPr>
          <w:rFonts w:ascii="Times New Roman" w:hAnsi="Times New Roman"/>
          <w:sz w:val="24"/>
        </w:rPr>
      </w:pPr>
      <w:r w:rsidRPr="0075780D">
        <w:rPr>
          <w:rFonts w:ascii="Times New Roman" w:hAnsi="Times New Roman"/>
          <w:sz w:val="24"/>
        </w:rPr>
        <w:t>This lease should be modified to fit the needs of a specific airport and is not intended to be a final product. Please seek legal counsel prior to executing this lease.</w:t>
      </w:r>
    </w:p>
    <w:p w:rsidR="00513AAB" w:rsidRDefault="00513AAB">
      <w:pPr>
        <w:spacing w:after="0" w:line="240" w:lineRule="auto"/>
        <w:rPr>
          <w:rFonts w:ascii="Times New Roman" w:hAnsi="Times New Roman"/>
        </w:rPr>
        <w:sectPr w:rsidR="00513AAB" w:rsidSect="002F1DAE">
          <w:headerReference w:type="even" r:id="rId7"/>
          <w:headerReference w:type="default" r:id="rId8"/>
          <w:headerReference w:type="first" r:id="rId9"/>
          <w:type w:val="continuous"/>
          <w:pgSz w:w="12240" w:h="15840" w:code="1"/>
          <w:pgMar w:top="1440" w:right="1440" w:bottom="1440" w:left="1440" w:header="720" w:footer="482" w:gutter="0"/>
          <w:cols w:space="720"/>
          <w:noEndnote/>
          <w:docGrid w:linePitch="360"/>
        </w:sectPr>
      </w:pPr>
    </w:p>
    <w:p w:rsidR="00605C54" w:rsidRPr="004D3357" w:rsidRDefault="00605C54" w:rsidP="00C42AF5">
      <w:pPr>
        <w:widowControl w:val="0"/>
        <w:tabs>
          <w:tab w:val="center" w:pos="5040"/>
        </w:tabs>
        <w:spacing w:line="240" w:lineRule="auto"/>
        <w:jc w:val="center"/>
        <w:rPr>
          <w:rFonts w:ascii="Times New Roman" w:hAnsi="Times New Roman"/>
          <w:sz w:val="32"/>
        </w:rPr>
      </w:pPr>
      <w:r w:rsidRPr="004D3357">
        <w:rPr>
          <w:rFonts w:ascii="Times New Roman" w:hAnsi="Times New Roman"/>
          <w:b/>
          <w:sz w:val="32"/>
        </w:rPr>
        <w:lastRenderedPageBreak/>
        <w:t>AIRPORT HANGAR GROUND LEASE</w:t>
      </w:r>
    </w:p>
    <w:p w:rsidR="004D3357" w:rsidRDefault="00605C54" w:rsidP="00C42AF5">
      <w:pPr>
        <w:widowControl w:val="0"/>
        <w:spacing w:after="240" w:line="240" w:lineRule="auto"/>
        <w:contextualSpacing/>
        <w:jc w:val="both"/>
        <w:rPr>
          <w:rFonts w:ascii="Times New Roman" w:hAnsi="Times New Roman"/>
        </w:rPr>
      </w:pPr>
      <w:r w:rsidRPr="004D3357">
        <w:rPr>
          <w:rFonts w:ascii="Times New Roman" w:hAnsi="Times New Roman"/>
        </w:rPr>
        <w:t>This agreement, made and entered into on the date in</w:t>
      </w:r>
      <w:r w:rsidR="004D3357">
        <w:rPr>
          <w:rFonts w:ascii="Times New Roman" w:hAnsi="Times New Roman"/>
        </w:rPr>
        <w:t xml:space="preserve">dicated below by and between </w:t>
      </w:r>
    </w:p>
    <w:p w:rsidR="00605C54" w:rsidRPr="004D3357" w:rsidRDefault="004D3357" w:rsidP="00C42AF5">
      <w:pPr>
        <w:widowControl w:val="0"/>
        <w:spacing w:after="240" w:line="240" w:lineRule="auto"/>
        <w:jc w:val="both"/>
        <w:rPr>
          <w:rFonts w:ascii="Times New Roman" w:hAnsi="Times New Roman"/>
        </w:rPr>
      </w:pPr>
      <w:r w:rsidRPr="004D3357">
        <w:rPr>
          <w:rFonts w:ascii="Times New Roman" w:hAnsi="Times New Roman"/>
          <w:u w:val="single"/>
        </w:rPr>
        <w:t xml:space="preserve">                                         </w:t>
      </w:r>
      <w:r w:rsidR="00605C54" w:rsidRPr="004D3357">
        <w:rPr>
          <w:rFonts w:ascii="Times New Roman" w:hAnsi="Times New Roman"/>
        </w:rPr>
        <w:t xml:space="preserve">, hereinafter called the Lessor, and </w:t>
      </w:r>
      <w:r w:rsidR="00605C54" w:rsidRPr="004D3357">
        <w:rPr>
          <w:rFonts w:ascii="Times New Roman" w:hAnsi="Times New Roman"/>
          <w:u w:val="single"/>
        </w:rPr>
        <w:t xml:space="preserve">                                         </w:t>
      </w:r>
      <w:r w:rsidR="00605C54" w:rsidRPr="004D3357">
        <w:rPr>
          <w:rFonts w:ascii="Times New Roman" w:hAnsi="Times New Roman"/>
        </w:rPr>
        <w:t>, hereinafter called the Lessee.</w:t>
      </w:r>
    </w:p>
    <w:p w:rsidR="00605C54" w:rsidRPr="004D3357" w:rsidRDefault="00605C54" w:rsidP="00C42AF5">
      <w:pPr>
        <w:widowControl w:val="0"/>
        <w:spacing w:line="240" w:lineRule="auto"/>
        <w:jc w:val="both"/>
        <w:rPr>
          <w:rFonts w:ascii="Times New Roman" w:hAnsi="Times New Roman"/>
        </w:rPr>
      </w:pPr>
      <w:r w:rsidRPr="004D3357">
        <w:rPr>
          <w:rFonts w:ascii="Times New Roman" w:hAnsi="Times New Roman"/>
          <w:b/>
        </w:rPr>
        <w:t>WHEREAS</w:t>
      </w:r>
      <w:r w:rsidRPr="004D3357">
        <w:rPr>
          <w:rFonts w:ascii="Times New Roman" w:hAnsi="Times New Roman"/>
        </w:rPr>
        <w:t xml:space="preserve">, the Lessor owns and operates an airport known as </w:t>
      </w:r>
      <w:r w:rsidR="004D3357" w:rsidRPr="004D3357">
        <w:rPr>
          <w:rFonts w:ascii="Times New Roman" w:hAnsi="Times New Roman"/>
          <w:u w:val="single"/>
        </w:rPr>
        <w:t xml:space="preserve">                                         </w:t>
      </w:r>
      <w:r w:rsidRPr="004D3357">
        <w:rPr>
          <w:rFonts w:ascii="Times New Roman" w:hAnsi="Times New Roman"/>
        </w:rPr>
        <w:t>and Lessee is de</w:t>
      </w:r>
      <w:r w:rsidR="004D3357">
        <w:rPr>
          <w:rFonts w:ascii="Times New Roman" w:hAnsi="Times New Roman"/>
        </w:rPr>
        <w:t>sirous of leasing from the Lesso</w:t>
      </w:r>
      <w:r w:rsidRPr="004D3357">
        <w:rPr>
          <w:rFonts w:ascii="Times New Roman" w:hAnsi="Times New Roman"/>
        </w:rPr>
        <w:t xml:space="preserve">r a certain parcel of land on the airport, hereinafter more fully described, for the purpose of </w:t>
      </w:r>
      <w:r w:rsidR="00A7258A">
        <w:rPr>
          <w:rFonts w:ascii="Times New Roman" w:hAnsi="Times New Roman"/>
        </w:rPr>
        <w:t>constructing a hangar.</w:t>
      </w:r>
    </w:p>
    <w:p w:rsidR="00605C54" w:rsidRPr="004D3357" w:rsidRDefault="00605C54" w:rsidP="00C42AF5">
      <w:pPr>
        <w:widowControl w:val="0"/>
        <w:spacing w:line="240" w:lineRule="auto"/>
        <w:jc w:val="both"/>
        <w:rPr>
          <w:rFonts w:ascii="Times New Roman" w:hAnsi="Times New Roman"/>
        </w:rPr>
      </w:pPr>
      <w:r w:rsidRPr="004D3357">
        <w:rPr>
          <w:rFonts w:ascii="Times New Roman" w:hAnsi="Times New Roman"/>
          <w:b/>
        </w:rPr>
        <w:t>NOW, THEREFORE</w:t>
      </w:r>
      <w:r w:rsidRPr="004D3357">
        <w:rPr>
          <w:rFonts w:ascii="Times New Roman" w:hAnsi="Times New Roman"/>
        </w:rPr>
        <w:t>, for and in consideration of the rental charges, covenants, and agreements herein contained, the Lessee does hereby lease from the Lessor the following premises, rights, and easements on and to the airport upon the following terms and conditions.</w:t>
      </w:r>
    </w:p>
    <w:p w:rsidR="005C52E7" w:rsidRDefault="00605C54" w:rsidP="00C42AF5">
      <w:pPr>
        <w:pStyle w:val="ListParagraph"/>
        <w:widowControl w:val="0"/>
        <w:numPr>
          <w:ilvl w:val="0"/>
          <w:numId w:val="5"/>
        </w:numPr>
        <w:autoSpaceDE w:val="0"/>
        <w:autoSpaceDN w:val="0"/>
        <w:adjustRightInd w:val="0"/>
        <w:spacing w:after="240" w:line="240" w:lineRule="auto"/>
        <w:contextualSpacing w:val="0"/>
        <w:jc w:val="both"/>
        <w:rPr>
          <w:rFonts w:ascii="Times New Roman" w:hAnsi="Times New Roman"/>
        </w:rPr>
      </w:pPr>
      <w:r w:rsidRPr="004D3357">
        <w:rPr>
          <w:rFonts w:ascii="Times New Roman" w:hAnsi="Times New Roman"/>
          <w:b/>
        </w:rPr>
        <w:t>Property Description</w:t>
      </w:r>
      <w:r w:rsidRPr="004D3357">
        <w:rPr>
          <w:rFonts w:ascii="Times New Roman" w:hAnsi="Times New Roman"/>
        </w:rPr>
        <w:t xml:space="preserve">: </w:t>
      </w:r>
    </w:p>
    <w:p w:rsidR="004C12C8" w:rsidRPr="004C12C8" w:rsidRDefault="004C12C8" w:rsidP="00A7258A">
      <w:pPr>
        <w:pStyle w:val="ListParagraph"/>
        <w:autoSpaceDE w:val="0"/>
        <w:autoSpaceDN w:val="0"/>
        <w:spacing w:after="240"/>
        <w:ind w:left="360" w:right="576"/>
        <w:contextualSpacing w:val="0"/>
        <w:jc w:val="both"/>
        <w:rPr>
          <w:rFonts w:ascii="Times New Roman" w:hAnsi="Times New Roman"/>
          <w:i/>
          <w:iCs/>
        </w:rPr>
      </w:pPr>
      <w:r w:rsidRPr="004C12C8">
        <w:rPr>
          <w:rFonts w:ascii="Times New Roman" w:hAnsi="Times New Roman"/>
          <w:i/>
          <w:iCs/>
        </w:rPr>
        <w:t xml:space="preserve">[Note:  Property description should be by exhibit or metes and bounds.  If a </w:t>
      </w:r>
      <w:proofErr w:type="spellStart"/>
      <w:r w:rsidRPr="004C12C8">
        <w:rPr>
          <w:rFonts w:ascii="Times New Roman" w:hAnsi="Times New Roman"/>
          <w:i/>
          <w:iCs/>
        </w:rPr>
        <w:t>monumented</w:t>
      </w:r>
      <w:proofErr w:type="spellEnd"/>
      <w:r w:rsidRPr="004C12C8">
        <w:rPr>
          <w:rFonts w:ascii="Times New Roman" w:hAnsi="Times New Roman"/>
          <w:i/>
          <w:iCs/>
        </w:rPr>
        <w:t xml:space="preserve"> property survey is required, a plat of survey can be created.  Leasehold descriptions must not be referenced to or based on any other type of survey (ex: Certified Survey Map or other plat creating a division of land) without prior approval by the Bureau of Aeronautics.]</w:t>
      </w:r>
    </w:p>
    <w:p w:rsidR="008C6EF2" w:rsidRPr="00C42AF5" w:rsidRDefault="008C6EF2" w:rsidP="00C42AF5">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240" w:line="240" w:lineRule="auto"/>
        <w:contextualSpacing w:val="0"/>
        <w:jc w:val="both"/>
        <w:rPr>
          <w:rFonts w:ascii="Times New Roman" w:hAnsi="Times New Roman"/>
        </w:rPr>
      </w:pPr>
      <w:r w:rsidRPr="00C42AF5">
        <w:rPr>
          <w:rFonts w:ascii="Times New Roman" w:hAnsi="Times New Roman"/>
          <w:b/>
        </w:rPr>
        <w:t>Term:</w:t>
      </w:r>
      <w:r w:rsidRPr="00C42AF5">
        <w:rPr>
          <w:rFonts w:ascii="Times New Roman" w:hAnsi="Times New Roman"/>
        </w:rPr>
        <w:t xml:space="preserve"> The term of this lease shall be for a period of </w:t>
      </w:r>
      <w:proofErr w:type="gramStart"/>
      <w:r w:rsidRPr="00A7258A">
        <w:rPr>
          <w:rFonts w:ascii="Times New Roman" w:hAnsi="Times New Roman"/>
          <w:u w:val="single"/>
        </w:rPr>
        <w:t>_</w:t>
      </w:r>
      <w:r w:rsidR="00D75FAB" w:rsidRPr="00A7258A">
        <w:rPr>
          <w:rFonts w:ascii="Times New Roman" w:hAnsi="Times New Roman"/>
          <w:u w:val="single"/>
        </w:rPr>
        <w:t>[</w:t>
      </w:r>
      <w:proofErr w:type="gramEnd"/>
      <w:r w:rsidR="00D75FAB" w:rsidRPr="00A7258A">
        <w:rPr>
          <w:rFonts w:ascii="Times New Roman" w:hAnsi="Times New Roman"/>
          <w:u w:val="single"/>
        </w:rPr>
        <w:t>not more than 30]</w:t>
      </w:r>
      <w:r w:rsidRPr="00C42AF5">
        <w:rPr>
          <w:rFonts w:ascii="Times New Roman" w:hAnsi="Times New Roman"/>
        </w:rPr>
        <w:t>_ years commencing on ___________________ and terminating on December 31, ___________________.</w:t>
      </w:r>
    </w:p>
    <w:p w:rsidR="004D3357" w:rsidRDefault="00985AFE" w:rsidP="00C42AF5">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Rent: </w:t>
      </w:r>
      <w:r w:rsidRPr="004D3357">
        <w:rPr>
          <w:rFonts w:ascii="Times New Roman" w:hAnsi="Times New Roman"/>
        </w:rPr>
        <w:t>The Lessee agrees to pay to the Lessor for the use of the premises, rights, and easements herein described, a yearly rental of $</w:t>
      </w:r>
      <w:r w:rsidR="004D3357" w:rsidRPr="004D3357">
        <w:rPr>
          <w:rFonts w:ascii="Times New Roman" w:hAnsi="Times New Roman"/>
        </w:rPr>
        <w:t>_____</w:t>
      </w:r>
      <w:r w:rsidRPr="004D3357">
        <w:rPr>
          <w:rFonts w:ascii="Times New Roman" w:hAnsi="Times New Roman"/>
        </w:rPr>
        <w:t xml:space="preserve"> per square foot for the land</w:t>
      </w:r>
      <w:r w:rsidR="0052486C" w:rsidRPr="004D3357">
        <w:rPr>
          <w:rFonts w:ascii="Times New Roman" w:hAnsi="Times New Roman"/>
        </w:rPr>
        <w:t xml:space="preserve"> </w:t>
      </w:r>
      <w:r w:rsidR="00733AD8">
        <w:rPr>
          <w:rFonts w:ascii="Times New Roman" w:hAnsi="Times New Roman"/>
        </w:rPr>
        <w:t>leased</w:t>
      </w:r>
      <w:r w:rsidRPr="004D3357">
        <w:rPr>
          <w:rFonts w:ascii="Times New Roman" w:hAnsi="Times New Roman"/>
        </w:rPr>
        <w:t>, for a total annual charge of $</w:t>
      </w:r>
      <w:r w:rsidR="0052486C" w:rsidRPr="004D3357">
        <w:rPr>
          <w:rFonts w:ascii="Times New Roman" w:hAnsi="Times New Roman"/>
        </w:rPr>
        <w:t>______________</w:t>
      </w:r>
      <w:r w:rsidRPr="004D3357">
        <w:rPr>
          <w:rFonts w:ascii="Times New Roman" w:hAnsi="Times New Roman"/>
        </w:rPr>
        <w:t xml:space="preserve">, payable in advance on January 1, and on each anniversary thereof until this lease terminates. Payments shall be due annually on January 1, without further notice from the Airport. </w:t>
      </w:r>
    </w:p>
    <w:p w:rsidR="004D3357" w:rsidRDefault="00985AFE" w:rsidP="00C42A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360"/>
        <w:contextualSpacing/>
        <w:jc w:val="both"/>
        <w:rPr>
          <w:rFonts w:ascii="Times New Roman" w:hAnsi="Times New Roman"/>
        </w:rPr>
      </w:pPr>
      <w:r w:rsidRPr="004D3357">
        <w:rPr>
          <w:rFonts w:ascii="Times New Roman" w:hAnsi="Times New Roman"/>
        </w:rPr>
        <w:t>A</w:t>
      </w:r>
      <w:r w:rsidR="0052486C" w:rsidRPr="004D3357">
        <w:rPr>
          <w:rFonts w:ascii="Times New Roman" w:hAnsi="Times New Roman"/>
        </w:rPr>
        <w:t>nn</w:t>
      </w:r>
      <w:r w:rsidR="001D4E78">
        <w:rPr>
          <w:rFonts w:ascii="Times New Roman" w:hAnsi="Times New Roman"/>
        </w:rPr>
        <w:t>ual l</w:t>
      </w:r>
      <w:r w:rsidRPr="004D3357">
        <w:rPr>
          <w:rFonts w:ascii="Times New Roman" w:hAnsi="Times New Roman"/>
        </w:rPr>
        <w:t xml:space="preserve">ease payments shall be made payable to </w:t>
      </w:r>
      <w:r w:rsidR="004D3357" w:rsidRPr="004D3357">
        <w:rPr>
          <w:rFonts w:ascii="Times New Roman" w:hAnsi="Times New Roman"/>
          <w:u w:val="single"/>
        </w:rPr>
        <w:t xml:space="preserve">                                         </w:t>
      </w:r>
      <w:r w:rsidRPr="004D3357">
        <w:rPr>
          <w:rFonts w:ascii="Times New Roman" w:hAnsi="Times New Roman"/>
        </w:rPr>
        <w:t xml:space="preserve"> and shall be sent to</w:t>
      </w:r>
    </w:p>
    <w:p w:rsidR="001D4E78" w:rsidRDefault="00985AFE" w:rsidP="001D4E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360"/>
        <w:jc w:val="both"/>
        <w:rPr>
          <w:rFonts w:ascii="Times New Roman" w:hAnsi="Times New Roman"/>
        </w:rPr>
      </w:pPr>
      <w:r w:rsidRPr="004D3357">
        <w:rPr>
          <w:rFonts w:ascii="Times New Roman" w:hAnsi="Times New Roman"/>
        </w:rPr>
        <w:t xml:space="preserve"> </w:t>
      </w:r>
      <w:r w:rsidR="004D3357" w:rsidRPr="004D3357">
        <w:rPr>
          <w:rFonts w:ascii="Times New Roman" w:hAnsi="Times New Roman"/>
          <w:u w:val="single"/>
        </w:rPr>
        <w:t xml:space="preserve">                                         </w:t>
      </w:r>
      <w:r w:rsidRPr="004D3357">
        <w:rPr>
          <w:rFonts w:ascii="Times New Roman" w:hAnsi="Times New Roman"/>
        </w:rPr>
        <w:t>. Finally, the rental rate specified herein shall be subject to reexamination and readjustment as provided below.</w:t>
      </w:r>
    </w:p>
    <w:p w:rsidR="001D4E78" w:rsidRDefault="00985AFE" w:rsidP="001D4E78">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contextualSpacing w:val="0"/>
        <w:jc w:val="both"/>
        <w:rPr>
          <w:rFonts w:ascii="Times New Roman" w:hAnsi="Times New Roman"/>
        </w:rPr>
      </w:pPr>
      <w:r w:rsidRPr="001D4E78">
        <w:rPr>
          <w:rFonts w:ascii="Times New Roman" w:hAnsi="Times New Roman"/>
          <w:b/>
          <w:bCs/>
        </w:rPr>
        <w:t xml:space="preserve">Rent </w:t>
      </w:r>
      <w:r w:rsidR="004D3357" w:rsidRPr="001D4E78">
        <w:rPr>
          <w:rFonts w:ascii="Times New Roman" w:hAnsi="Times New Roman"/>
          <w:b/>
          <w:bCs/>
        </w:rPr>
        <w:t>Adjustments</w:t>
      </w:r>
      <w:r w:rsidRPr="001D4E78">
        <w:rPr>
          <w:rFonts w:ascii="Times New Roman" w:hAnsi="Times New Roman"/>
          <w:b/>
          <w:bCs/>
        </w:rPr>
        <w:t xml:space="preserve">: </w:t>
      </w:r>
      <w:r w:rsidR="001D4E78" w:rsidRPr="001D4E78">
        <w:rPr>
          <w:rFonts w:ascii="Times New Roman" w:hAnsi="Times New Roman"/>
        </w:rPr>
        <w:t>The Lessor shall have the option to adjust rent ann</w:t>
      </w:r>
      <w:r w:rsidR="001D4E78">
        <w:rPr>
          <w:rFonts w:ascii="Times New Roman" w:hAnsi="Times New Roman"/>
        </w:rPr>
        <w:t>ually subject to the following:</w:t>
      </w:r>
    </w:p>
    <w:p w:rsidR="001D4E78" w:rsidRDefault="001D4E78" w:rsidP="00D75FAB">
      <w:pPr>
        <w:pStyle w:val="ListParagraph"/>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contextualSpacing w:val="0"/>
        <w:jc w:val="both"/>
        <w:rPr>
          <w:rFonts w:ascii="Times New Roman" w:hAnsi="Times New Roman"/>
        </w:rPr>
      </w:pPr>
      <w:r w:rsidRPr="001D4E78">
        <w:rPr>
          <w:rFonts w:ascii="Times New Roman" w:hAnsi="Times New Roman"/>
        </w:rPr>
        <w:t xml:space="preserve">Any rent adjustment shall be applied uniformly for all non-commercial hangar leases at the Airport. </w:t>
      </w:r>
    </w:p>
    <w:p w:rsidR="001D4E78" w:rsidRDefault="001D4E78" w:rsidP="00D75FAB">
      <w:pPr>
        <w:pStyle w:val="ListParagraph"/>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contextualSpacing w:val="0"/>
        <w:jc w:val="both"/>
        <w:rPr>
          <w:rFonts w:ascii="Times New Roman" w:hAnsi="Times New Roman"/>
        </w:rPr>
      </w:pPr>
      <w:r w:rsidRPr="001D4E78">
        <w:rPr>
          <w:rFonts w:ascii="Times New Roman" w:hAnsi="Times New Roman"/>
        </w:rPr>
        <w:t xml:space="preserve">No adjustment shall result in rent that is more than the full year equivalent of 110% of the rent for the prior calendar year. </w:t>
      </w:r>
    </w:p>
    <w:p w:rsidR="007F76E7" w:rsidRDefault="001D4E78" w:rsidP="00D75FAB">
      <w:pPr>
        <w:pStyle w:val="ListParagraph"/>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contextualSpacing w:val="0"/>
        <w:jc w:val="both"/>
        <w:rPr>
          <w:rFonts w:ascii="Times New Roman" w:hAnsi="Times New Roman"/>
        </w:rPr>
      </w:pPr>
      <w:r w:rsidRPr="001D4E78">
        <w:rPr>
          <w:rFonts w:ascii="Times New Roman" w:hAnsi="Times New Roman"/>
        </w:rPr>
        <w:t xml:space="preserve">Notice of a rent adjustment that is effective for the next calendar year shall be delivered on or before November 1 of the year prior to the year for which such adjustment shall apply, except in the case of a new lease executed after November 1 in which case notice shall be given at the time of execution of the lease. </w:t>
      </w:r>
    </w:p>
    <w:p w:rsidR="0085487D" w:rsidRPr="004D3357" w:rsidRDefault="0085487D" w:rsidP="0085487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Taxes: </w:t>
      </w:r>
      <w:r w:rsidRPr="004D3357">
        <w:rPr>
          <w:rFonts w:ascii="Times New Roman" w:hAnsi="Times New Roman"/>
        </w:rPr>
        <w:t>The Lessee shall pay all taxes and assessments that may be levied against the personal property or buildings of the Lessee</w:t>
      </w:r>
    </w:p>
    <w:p w:rsidR="0085487D" w:rsidRPr="004D3357" w:rsidRDefault="0085487D" w:rsidP="0085487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Utilities: </w:t>
      </w:r>
      <w:r w:rsidRPr="004D3357">
        <w:rPr>
          <w:rFonts w:ascii="Times New Roman" w:hAnsi="Times New Roman"/>
        </w:rPr>
        <w:t xml:space="preserve">The Lessor shall be responsible for payment of all of its own utility expenses (gas, electric, telephone, heat, etc.) and at no time shall the Lessee use the utilities of the Lessor without the Lessor's </w:t>
      </w:r>
      <w:r w:rsidRPr="004D3357">
        <w:rPr>
          <w:rFonts w:ascii="Times New Roman" w:hAnsi="Times New Roman"/>
        </w:rPr>
        <w:lastRenderedPageBreak/>
        <w:t>prior written consent, nor shall the Lessee have its utility bills placed into the name of the Lessor.</w:t>
      </w:r>
    </w:p>
    <w:p w:rsidR="0052486C" w:rsidRPr="001D4E78" w:rsidRDefault="00985AFE" w:rsidP="00C42AF5">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b/>
          <w:bCs/>
        </w:rPr>
      </w:pPr>
      <w:r w:rsidRPr="001D4E78">
        <w:rPr>
          <w:rFonts w:ascii="Times New Roman" w:hAnsi="Times New Roman"/>
          <w:b/>
          <w:bCs/>
        </w:rPr>
        <w:t xml:space="preserve">Other Fees: </w:t>
      </w:r>
      <w:r w:rsidRPr="001D4E78">
        <w:rPr>
          <w:rFonts w:ascii="Times New Roman" w:hAnsi="Times New Roman"/>
        </w:rPr>
        <w:t>Nothing herein shall limit the Lessor's right to impose, and the Lessee's obligation to pay, any and all other fees which the Lessor may establish from time-to-time for Airport services and privileges.</w:t>
      </w:r>
    </w:p>
    <w:p w:rsidR="00013E8D" w:rsidRDefault="00013E8D" w:rsidP="00600B68">
      <w:pPr>
        <w:pStyle w:val="ListParagraph"/>
        <w:widowControl w:val="0"/>
        <w:numPr>
          <w:ilvl w:val="0"/>
          <w:numId w:val="5"/>
        </w:numPr>
        <w:autoSpaceDE w:val="0"/>
        <w:autoSpaceDN w:val="0"/>
        <w:adjustRightInd w:val="0"/>
        <w:spacing w:after="240" w:line="240" w:lineRule="auto"/>
        <w:contextualSpacing w:val="0"/>
        <w:jc w:val="both"/>
        <w:rPr>
          <w:rFonts w:ascii="Times New Roman" w:hAnsi="Times New Roman"/>
        </w:rPr>
      </w:pPr>
      <w:r w:rsidRPr="00600B68">
        <w:rPr>
          <w:rFonts w:ascii="Times New Roman" w:hAnsi="Times New Roman"/>
          <w:b/>
        </w:rPr>
        <w:t>Hangar Construction:</w:t>
      </w:r>
      <w:r w:rsidRPr="00600B68">
        <w:rPr>
          <w:rFonts w:ascii="Times New Roman" w:hAnsi="Times New Roman"/>
        </w:rPr>
        <w:t xml:space="preserve"> The Lessee shall have the right to erect, maintain and alter buildings or structures upon the premises providing such buildings or structures </w:t>
      </w:r>
      <w:r w:rsidR="00600B68" w:rsidRPr="00600B68">
        <w:rPr>
          <w:rFonts w:ascii="Times New Roman" w:hAnsi="Times New Roman"/>
        </w:rPr>
        <w:t>are in accordance with</w:t>
      </w:r>
      <w:r w:rsidR="006C6A4E">
        <w:rPr>
          <w:rFonts w:ascii="Times New Roman" w:hAnsi="Times New Roman"/>
        </w:rPr>
        <w:t xml:space="preserve"> </w:t>
      </w:r>
      <w:r w:rsidR="00C6783D">
        <w:rPr>
          <w:rFonts w:ascii="Times New Roman" w:hAnsi="Times New Roman"/>
        </w:rPr>
        <w:t>all federal, state, and local regulations.</w:t>
      </w:r>
      <w:r w:rsidRPr="00600B68">
        <w:rPr>
          <w:rFonts w:ascii="Times New Roman" w:hAnsi="Times New Roman"/>
        </w:rPr>
        <w:t xml:space="preserve"> All plans for such buildings or structures shall be reviewed and approved in writing by the Lessor prior to construction.</w:t>
      </w:r>
      <w:r w:rsidR="00E562B5">
        <w:rPr>
          <w:rFonts w:ascii="Times New Roman" w:hAnsi="Times New Roman"/>
        </w:rPr>
        <w:t xml:space="preserve"> </w:t>
      </w:r>
    </w:p>
    <w:p w:rsidR="00BA37AC" w:rsidRPr="00D75FAB" w:rsidRDefault="00A321FA" w:rsidP="00BA37AC">
      <w:pPr>
        <w:pStyle w:val="ListParagraph"/>
        <w:numPr>
          <w:ilvl w:val="0"/>
          <w:numId w:val="5"/>
        </w:numPr>
        <w:spacing w:after="0" w:line="240" w:lineRule="auto"/>
        <w:contextualSpacing w:val="0"/>
        <w:rPr>
          <w:rFonts w:ascii="Times New Roman" w:hAnsi="Times New Roman"/>
        </w:rPr>
      </w:pPr>
      <w:r w:rsidRPr="004D3357">
        <w:rPr>
          <w:rFonts w:ascii="Times New Roman" w:hAnsi="Times New Roman"/>
          <w:b/>
          <w:bCs/>
        </w:rPr>
        <w:t xml:space="preserve">Hangar Use: </w:t>
      </w:r>
      <w:r w:rsidRPr="004D3357">
        <w:rPr>
          <w:rFonts w:ascii="Times New Roman" w:hAnsi="Times New Roman"/>
          <w:bCs/>
        </w:rPr>
        <w:t>Hangar shall be used</w:t>
      </w:r>
      <w:r w:rsidR="00A11A94">
        <w:rPr>
          <w:rFonts w:ascii="Times New Roman" w:hAnsi="Times New Roman"/>
          <w:bCs/>
        </w:rPr>
        <w:t xml:space="preserve"> </w:t>
      </w:r>
      <w:r w:rsidR="00BA37AC">
        <w:rPr>
          <w:rFonts w:ascii="Times New Roman" w:hAnsi="Times New Roman"/>
          <w:bCs/>
        </w:rPr>
        <w:t>for an aeronautical purpose such as:</w:t>
      </w:r>
    </w:p>
    <w:p w:rsidR="00D75FAB" w:rsidRPr="00BA37AC" w:rsidRDefault="00D75FAB" w:rsidP="00D75FAB">
      <w:pPr>
        <w:pStyle w:val="ListParagraph"/>
        <w:spacing w:after="0" w:line="240" w:lineRule="auto"/>
        <w:ind w:left="360"/>
        <w:contextualSpacing w:val="0"/>
        <w:rPr>
          <w:rFonts w:ascii="Times New Roman" w:hAnsi="Times New Roman"/>
        </w:rPr>
      </w:pPr>
    </w:p>
    <w:p w:rsidR="00BA37AC" w:rsidRDefault="00BA37AC" w:rsidP="00D75FAB">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Storage of a</w:t>
      </w:r>
      <w:r w:rsidR="00A11A94">
        <w:rPr>
          <w:rFonts w:ascii="Times New Roman" w:hAnsi="Times New Roman"/>
        </w:rPr>
        <w:t>irworthy</w:t>
      </w:r>
      <w:r w:rsidRPr="00BA37AC">
        <w:rPr>
          <w:rFonts w:ascii="Times New Roman" w:hAnsi="Times New Roman"/>
        </w:rPr>
        <w:t xml:space="preserve"> aircraft;</w:t>
      </w:r>
    </w:p>
    <w:p w:rsidR="00A11A94" w:rsidRPr="00BA37AC" w:rsidRDefault="00A11A94" w:rsidP="00A11A94">
      <w:pPr>
        <w:pStyle w:val="ListParagraph"/>
        <w:spacing w:after="0" w:line="240" w:lineRule="auto"/>
        <w:ind w:left="900"/>
        <w:contextualSpacing w:val="0"/>
        <w:rPr>
          <w:rFonts w:ascii="Times New Roman" w:hAnsi="Times New Roman"/>
        </w:rPr>
      </w:pPr>
    </w:p>
    <w:p w:rsidR="00BA37AC" w:rsidRDefault="00BA37AC" w:rsidP="00D75FAB">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Shelter for maintenance, repair, or refurbishment of aircraft, but not the indefinite storage of non-operational aircraft;</w:t>
      </w:r>
    </w:p>
    <w:p w:rsidR="00A11A94" w:rsidRPr="00A11A94" w:rsidRDefault="00A11A94" w:rsidP="00A11A94">
      <w:pPr>
        <w:pStyle w:val="ListParagraph"/>
        <w:rPr>
          <w:rFonts w:ascii="Times New Roman" w:hAnsi="Times New Roman"/>
        </w:rPr>
      </w:pPr>
    </w:p>
    <w:p w:rsidR="00BA37AC" w:rsidRPr="00BA37AC" w:rsidRDefault="00BA37AC" w:rsidP="00D75FAB">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 xml:space="preserve">Non-commercial construction of amateur-built or kit-built aircraft; </w:t>
      </w:r>
    </w:p>
    <w:p w:rsidR="00A11A94" w:rsidRDefault="00A11A94" w:rsidP="00A11A94">
      <w:pPr>
        <w:pStyle w:val="ListParagraph"/>
        <w:spacing w:after="0" w:line="240" w:lineRule="auto"/>
        <w:ind w:left="900"/>
        <w:contextualSpacing w:val="0"/>
        <w:rPr>
          <w:rFonts w:ascii="Times New Roman" w:hAnsi="Times New Roman"/>
        </w:rPr>
      </w:pPr>
    </w:p>
    <w:p w:rsidR="00BA37AC" w:rsidRPr="00BA37AC" w:rsidRDefault="00BA37AC" w:rsidP="00D75FAB">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Storage of aircraft handling equipment, (e.g. tow bar, glider tow equipment, work benches, tools and materials used to service aircraft); and</w:t>
      </w:r>
    </w:p>
    <w:p w:rsidR="00A11A94" w:rsidRDefault="00A11A94" w:rsidP="00A11A94">
      <w:pPr>
        <w:pStyle w:val="ListParagraph"/>
        <w:spacing w:after="0" w:line="240" w:lineRule="auto"/>
        <w:ind w:left="900"/>
        <w:contextualSpacing w:val="0"/>
        <w:rPr>
          <w:rFonts w:ascii="Times New Roman" w:hAnsi="Times New Roman"/>
        </w:rPr>
      </w:pPr>
    </w:p>
    <w:p w:rsidR="00BA37AC" w:rsidRDefault="00BA37AC" w:rsidP="00D75FAB">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Storage of materials related to an aeronautical activity (e.g. balloon and skydiving equipment, office equipment, teaching tools).</w:t>
      </w:r>
    </w:p>
    <w:p w:rsidR="00D75FAB" w:rsidRPr="00BA37AC" w:rsidRDefault="00D75FAB" w:rsidP="00D75FAB">
      <w:pPr>
        <w:pStyle w:val="ListParagraph"/>
        <w:spacing w:after="0" w:line="240" w:lineRule="auto"/>
        <w:ind w:left="900"/>
        <w:contextualSpacing w:val="0"/>
        <w:rPr>
          <w:rFonts w:ascii="Times New Roman" w:hAnsi="Times New Roman"/>
        </w:rPr>
      </w:pPr>
    </w:p>
    <w:p w:rsidR="00D75FAB" w:rsidRDefault="00D75FAB" w:rsidP="00D75FAB">
      <w:pPr>
        <w:pStyle w:val="ListParagraph"/>
        <w:spacing w:after="0" w:line="240" w:lineRule="auto"/>
        <w:ind w:left="360"/>
        <w:contextualSpacing w:val="0"/>
        <w:rPr>
          <w:rFonts w:ascii="Times New Roman" w:hAnsi="Times New Roman"/>
        </w:rPr>
      </w:pPr>
      <w:r w:rsidRPr="00D75FAB">
        <w:rPr>
          <w:rFonts w:ascii="Times New Roman" w:hAnsi="Times New Roman"/>
        </w:rPr>
        <w:t xml:space="preserve">Provided the hangar is used </w:t>
      </w:r>
      <w:r w:rsidR="00A11A94">
        <w:rPr>
          <w:rFonts w:ascii="Times New Roman" w:hAnsi="Times New Roman"/>
        </w:rPr>
        <w:t xml:space="preserve">primarily </w:t>
      </w:r>
      <w:r w:rsidRPr="00D75FAB">
        <w:rPr>
          <w:rFonts w:ascii="Times New Roman" w:hAnsi="Times New Roman"/>
        </w:rPr>
        <w:t xml:space="preserve">for an aeronautical purpose, </w:t>
      </w:r>
      <w:r>
        <w:rPr>
          <w:rFonts w:ascii="Times New Roman" w:hAnsi="Times New Roman"/>
        </w:rPr>
        <w:t>Lessee may store</w:t>
      </w:r>
      <w:r w:rsidRPr="00D75FAB">
        <w:rPr>
          <w:rFonts w:ascii="Times New Roman" w:hAnsi="Times New Roman"/>
        </w:rPr>
        <w:t xml:space="preserve"> non-aeronautical items in the hangar</w:t>
      </w:r>
      <w:r>
        <w:rPr>
          <w:rFonts w:ascii="Times New Roman" w:hAnsi="Times New Roman"/>
        </w:rPr>
        <w:t xml:space="preserve"> provided they do not:</w:t>
      </w:r>
    </w:p>
    <w:p w:rsidR="00D75FAB" w:rsidRPr="00D75FAB" w:rsidRDefault="00D75FAB" w:rsidP="00D75FAB">
      <w:pPr>
        <w:pStyle w:val="ListParagraph"/>
        <w:spacing w:after="0" w:line="240" w:lineRule="auto"/>
        <w:ind w:left="360"/>
        <w:contextualSpacing w:val="0"/>
        <w:rPr>
          <w:rFonts w:ascii="Times New Roman" w:hAnsi="Times New Roman"/>
        </w:rPr>
      </w:pPr>
    </w:p>
    <w:p w:rsidR="00D75FAB" w:rsidRPr="00D75FAB" w:rsidRDefault="00D75FAB" w:rsidP="00D75FAB">
      <w:pPr>
        <w:pStyle w:val="NormalWeb"/>
        <w:numPr>
          <w:ilvl w:val="0"/>
          <w:numId w:val="9"/>
        </w:numPr>
        <w:spacing w:before="0" w:beforeAutospacing="0" w:after="0" w:afterAutospacing="0"/>
        <w:ind w:left="900" w:right="99"/>
        <w:textAlignment w:val="baseline"/>
        <w:rPr>
          <w:sz w:val="22"/>
          <w:szCs w:val="22"/>
        </w:rPr>
      </w:pPr>
      <w:r w:rsidRPr="00D75FAB">
        <w:rPr>
          <w:sz w:val="22"/>
          <w:szCs w:val="22"/>
        </w:rPr>
        <w:t>Impede the movement of the aircraft in and out of the hangar;</w:t>
      </w:r>
    </w:p>
    <w:p w:rsidR="00A11A94" w:rsidRDefault="00A11A94" w:rsidP="00A11A94">
      <w:pPr>
        <w:pStyle w:val="NormalWeb"/>
        <w:spacing w:before="0" w:beforeAutospacing="0" w:after="0" w:afterAutospacing="0"/>
        <w:ind w:left="900" w:right="99"/>
        <w:textAlignment w:val="baseline"/>
        <w:rPr>
          <w:sz w:val="22"/>
          <w:szCs w:val="22"/>
        </w:rPr>
      </w:pPr>
    </w:p>
    <w:p w:rsidR="00D75FAB" w:rsidRPr="00D75FAB" w:rsidRDefault="00D75FAB" w:rsidP="00D75FAB">
      <w:pPr>
        <w:pStyle w:val="NormalWeb"/>
        <w:numPr>
          <w:ilvl w:val="0"/>
          <w:numId w:val="9"/>
        </w:numPr>
        <w:spacing w:before="0" w:beforeAutospacing="0" w:after="0" w:afterAutospacing="0"/>
        <w:ind w:left="900" w:right="99"/>
        <w:textAlignment w:val="baseline"/>
        <w:rPr>
          <w:sz w:val="22"/>
          <w:szCs w:val="22"/>
        </w:rPr>
      </w:pPr>
      <w:r w:rsidRPr="00D75FAB">
        <w:rPr>
          <w:sz w:val="22"/>
          <w:szCs w:val="22"/>
        </w:rPr>
        <w:t>Displace the aeronautical contents of the hangar. A vehicle parked at the hangar while the vehicle owner is using the aircraft will not be considered to displace the aircraft;</w:t>
      </w:r>
    </w:p>
    <w:p w:rsidR="00A11A94" w:rsidRDefault="00A11A94" w:rsidP="00A11A94">
      <w:pPr>
        <w:pStyle w:val="NormalWeb"/>
        <w:spacing w:before="0" w:beforeAutospacing="0" w:after="0" w:afterAutospacing="0"/>
        <w:ind w:left="900" w:right="99"/>
        <w:textAlignment w:val="baseline"/>
        <w:rPr>
          <w:sz w:val="22"/>
          <w:szCs w:val="22"/>
        </w:rPr>
      </w:pPr>
    </w:p>
    <w:p w:rsidR="00D75FAB" w:rsidRPr="00D75FAB" w:rsidRDefault="00D75FAB" w:rsidP="00D75FAB">
      <w:pPr>
        <w:pStyle w:val="NormalWeb"/>
        <w:numPr>
          <w:ilvl w:val="0"/>
          <w:numId w:val="9"/>
        </w:numPr>
        <w:spacing w:before="0" w:beforeAutospacing="0" w:after="0" w:afterAutospacing="0"/>
        <w:ind w:left="900" w:right="99"/>
        <w:textAlignment w:val="baseline"/>
        <w:rPr>
          <w:sz w:val="22"/>
          <w:szCs w:val="22"/>
        </w:rPr>
      </w:pPr>
      <w:r w:rsidRPr="00D75FAB">
        <w:rPr>
          <w:sz w:val="22"/>
          <w:szCs w:val="22"/>
        </w:rPr>
        <w:t>Impede access to other aeronautical contents of the hangar;</w:t>
      </w:r>
      <w:r w:rsidR="00A11A94">
        <w:rPr>
          <w:sz w:val="22"/>
          <w:szCs w:val="22"/>
        </w:rPr>
        <w:t xml:space="preserve"> and</w:t>
      </w:r>
    </w:p>
    <w:p w:rsidR="00A11A94" w:rsidRDefault="00A11A94" w:rsidP="00A11A94">
      <w:pPr>
        <w:pStyle w:val="NormalWeb"/>
        <w:spacing w:before="0" w:beforeAutospacing="0" w:after="0" w:afterAutospacing="0"/>
        <w:ind w:left="900" w:right="99"/>
        <w:textAlignment w:val="baseline"/>
        <w:rPr>
          <w:sz w:val="22"/>
          <w:szCs w:val="22"/>
        </w:rPr>
      </w:pPr>
    </w:p>
    <w:p w:rsidR="00D75FAB" w:rsidRDefault="00D75FAB" w:rsidP="00D75FAB">
      <w:pPr>
        <w:pStyle w:val="NormalWeb"/>
        <w:numPr>
          <w:ilvl w:val="0"/>
          <w:numId w:val="9"/>
        </w:numPr>
        <w:spacing w:before="0" w:beforeAutospacing="0" w:after="0" w:afterAutospacing="0"/>
        <w:ind w:left="900" w:right="99"/>
        <w:textAlignment w:val="baseline"/>
        <w:rPr>
          <w:sz w:val="22"/>
          <w:szCs w:val="22"/>
        </w:rPr>
      </w:pPr>
      <w:r>
        <w:rPr>
          <w:sz w:val="22"/>
          <w:szCs w:val="22"/>
        </w:rPr>
        <w:t>Violate</w:t>
      </w:r>
      <w:r w:rsidRPr="00D75FAB">
        <w:rPr>
          <w:sz w:val="22"/>
          <w:szCs w:val="22"/>
        </w:rPr>
        <w:t xml:space="preserve"> bui</w:t>
      </w:r>
      <w:r>
        <w:rPr>
          <w:sz w:val="22"/>
          <w:szCs w:val="22"/>
        </w:rPr>
        <w:t>lding codes or local ordinances</w:t>
      </w:r>
      <w:r w:rsidR="00A11A94">
        <w:rPr>
          <w:sz w:val="22"/>
          <w:szCs w:val="22"/>
        </w:rPr>
        <w:t>.</w:t>
      </w:r>
    </w:p>
    <w:p w:rsidR="00A11A94" w:rsidRDefault="00A11A94" w:rsidP="00A11A94">
      <w:pPr>
        <w:pStyle w:val="NormalWeb"/>
        <w:spacing w:before="0" w:beforeAutospacing="0" w:after="0" w:afterAutospacing="0"/>
        <w:ind w:right="99"/>
        <w:textAlignment w:val="baseline"/>
        <w:rPr>
          <w:sz w:val="22"/>
          <w:szCs w:val="22"/>
        </w:rPr>
      </w:pPr>
    </w:p>
    <w:p w:rsidR="00D75FAB" w:rsidRPr="00D75FAB" w:rsidRDefault="00A11A94" w:rsidP="00A11A94">
      <w:pPr>
        <w:pStyle w:val="NormalWeb"/>
        <w:spacing w:before="0" w:beforeAutospacing="0" w:after="0" w:afterAutospacing="0"/>
        <w:ind w:left="360" w:right="99"/>
        <w:textAlignment w:val="baseline"/>
        <w:rPr>
          <w:sz w:val="22"/>
          <w:szCs w:val="22"/>
        </w:rPr>
      </w:pPr>
      <w:r>
        <w:rPr>
          <w:sz w:val="22"/>
          <w:szCs w:val="22"/>
        </w:rPr>
        <w:t>Lessee shall not conduct n</w:t>
      </w:r>
      <w:r w:rsidR="00D75FAB" w:rsidRPr="00D75FAB">
        <w:rPr>
          <w:sz w:val="22"/>
          <w:szCs w:val="22"/>
        </w:rPr>
        <w:t xml:space="preserve">on-aeronautical </w:t>
      </w:r>
      <w:r>
        <w:rPr>
          <w:sz w:val="22"/>
          <w:szCs w:val="22"/>
        </w:rPr>
        <w:t xml:space="preserve">business activities out of the hangar nor store items in support of a non-aeronautical business. </w:t>
      </w:r>
    </w:p>
    <w:p w:rsidR="00D75FAB" w:rsidRPr="00D75FAB" w:rsidRDefault="00D75FAB" w:rsidP="00D75FAB">
      <w:pPr>
        <w:pStyle w:val="ListParagraph"/>
        <w:spacing w:after="0" w:line="240" w:lineRule="auto"/>
        <w:ind w:left="360"/>
        <w:contextualSpacing w:val="0"/>
        <w:rPr>
          <w:rFonts w:ascii="Times New Roman" w:hAnsi="Times New Roman"/>
        </w:rPr>
      </w:pPr>
    </w:p>
    <w:p w:rsidR="005F599C" w:rsidRDefault="00A321FA" w:rsidP="00BA37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360"/>
        <w:jc w:val="both"/>
        <w:rPr>
          <w:rFonts w:ascii="Times New Roman" w:hAnsi="Times New Roman"/>
        </w:rPr>
      </w:pPr>
      <w:r w:rsidRPr="004D3357">
        <w:rPr>
          <w:rFonts w:ascii="Times New Roman" w:hAnsi="Times New Roman"/>
          <w:bCs/>
        </w:rPr>
        <w:t xml:space="preserve">At no time shall the </w:t>
      </w:r>
      <w:r w:rsidR="00985AFE" w:rsidRPr="004D3357">
        <w:rPr>
          <w:rFonts w:ascii="Times New Roman" w:hAnsi="Times New Roman"/>
        </w:rPr>
        <w:t xml:space="preserve">Lessee store </w:t>
      </w:r>
      <w:r w:rsidRPr="004D3357">
        <w:rPr>
          <w:rFonts w:ascii="Times New Roman" w:hAnsi="Times New Roman"/>
        </w:rPr>
        <w:t>any flammable material (except for fuel in the aircraft) no</w:t>
      </w:r>
      <w:r w:rsidR="004170CE" w:rsidRPr="004D3357">
        <w:rPr>
          <w:rFonts w:ascii="Times New Roman" w:hAnsi="Times New Roman"/>
        </w:rPr>
        <w:t>r</w:t>
      </w:r>
      <w:r w:rsidRPr="004D3357">
        <w:rPr>
          <w:rFonts w:ascii="Times New Roman" w:hAnsi="Times New Roman"/>
        </w:rPr>
        <w:t xml:space="preserve"> shall the Lessee store </w:t>
      </w:r>
      <w:r w:rsidR="00985AFE" w:rsidRPr="004D3357">
        <w:rPr>
          <w:rFonts w:ascii="Times New Roman" w:hAnsi="Times New Roman"/>
        </w:rPr>
        <w:t>explosives or other dangerous or hazardous materials, in or around the hangar, without the Lessor's prior written consent.</w:t>
      </w:r>
      <w:r w:rsidR="005F599C" w:rsidRPr="005F599C">
        <w:rPr>
          <w:rFonts w:ascii="Times New Roman" w:hAnsi="Times New Roman"/>
        </w:rPr>
        <w:t xml:space="preserve"> </w:t>
      </w:r>
    </w:p>
    <w:p w:rsidR="00A321FA" w:rsidRDefault="005F599C" w:rsidP="005F59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360"/>
        <w:jc w:val="both"/>
        <w:rPr>
          <w:rFonts w:ascii="Times New Roman" w:hAnsi="Times New Roman"/>
        </w:rPr>
      </w:pPr>
      <w:r>
        <w:rPr>
          <w:rFonts w:ascii="Times New Roman" w:hAnsi="Times New Roman"/>
        </w:rPr>
        <w:t>Lessee shall not hereafter make use of the premises in any manner which might create electrical or electronic interference with navigational signals or radio communications, impair the ability of pilots to visually distinguish the airfield, or otherwise endanger the landing</w:t>
      </w:r>
      <w:r w:rsidR="007F76E7">
        <w:rPr>
          <w:rFonts w:ascii="Times New Roman" w:hAnsi="Times New Roman"/>
        </w:rPr>
        <w:t>,</w:t>
      </w:r>
      <w:r>
        <w:rPr>
          <w:rFonts w:ascii="Times New Roman" w:hAnsi="Times New Roman"/>
        </w:rPr>
        <w:t xml:space="preserve"> taking off, or maneuvering of aircraft. Lessor reserves the right to enter upon the premises hereby and abate any such hazard at the expense of Lessee.</w:t>
      </w:r>
    </w:p>
    <w:p w:rsidR="00BB0C3E" w:rsidRPr="00A11A94" w:rsidRDefault="00BB0C3E" w:rsidP="00A11A94">
      <w:pPr>
        <w:pStyle w:val="ListParagraph"/>
        <w:numPr>
          <w:ilvl w:val="0"/>
          <w:numId w:val="5"/>
        </w:numPr>
        <w:autoSpaceDE w:val="0"/>
        <w:autoSpaceDN w:val="0"/>
        <w:adjustRightInd w:val="0"/>
        <w:spacing w:after="0" w:line="240" w:lineRule="auto"/>
        <w:rPr>
          <w:rFonts w:ascii="Times New Roman" w:hAnsi="Times New Roman"/>
        </w:rPr>
      </w:pPr>
      <w:r w:rsidRPr="00A11A94">
        <w:rPr>
          <w:rFonts w:ascii="Times New Roman" w:hAnsi="Times New Roman"/>
          <w:b/>
          <w:bCs/>
        </w:rPr>
        <w:lastRenderedPageBreak/>
        <w:t xml:space="preserve">Nonexclusive Rights: </w:t>
      </w:r>
      <w:r w:rsidRPr="00A11A94">
        <w:rPr>
          <w:rFonts w:ascii="Times New Roman" w:hAnsi="Times New Roman"/>
        </w:rPr>
        <w:t>Lessee shall have the nonexclusive right, in common with others so authorized:</w:t>
      </w:r>
    </w:p>
    <w:p w:rsidR="00BB0C3E" w:rsidRPr="004D3357" w:rsidRDefault="00BB0C3E"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To use the common areas of the airport, including runways, taxiways, aprons, roadways, floodlights, landing lights, signals and other conveniences for the take-off, flying and landing of aircraft.</w:t>
      </w:r>
    </w:p>
    <w:p w:rsidR="00BB0C3E" w:rsidRPr="004D3357" w:rsidRDefault="00BB0C3E"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To use the airport parking areas, appurtenances and improvements thereon, but this shall not restrict the right of the Lessor to charge fees for the use of such areas.</w:t>
      </w:r>
    </w:p>
    <w:p w:rsidR="00BB0C3E" w:rsidRPr="004D3357" w:rsidRDefault="00BB0C3E"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To use all access ways to and from the premises, limited to streets, driveways or sidewalks designated for such purposes by the Lessor, and which right shall extend to Lessee's employees, passengers, guests, invitees, and patrons.</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Hangar Maintenance: </w:t>
      </w:r>
      <w:r w:rsidRPr="004D3357">
        <w:rPr>
          <w:rFonts w:ascii="Times New Roman" w:hAnsi="Times New Roman"/>
        </w:rPr>
        <w:t>The Lessee will maintain its hangar, associated appurtenances, and the surrounding land in a safe, useful, clean, painted, neat and orderly condition, and Lessee shall perform such repairs, maintenance and upkeep as the Lessor shall deem necessary and appropriate to maintain the safety of the Airport and to maintain the attractive, professional appearance of the Airport. In the event of fire or any other damage or casualty to structures owned by the Lessee, the Lessee shall repair, replace or remove the damaged structure, and restore the leased area to its original condition, within 120 days of the date the damage occurred. Upon petition by the Lessee, the Lessor may grant an extension of time if it appears such extension is warranted.</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Obstruction Lights: </w:t>
      </w:r>
      <w:r w:rsidRPr="004D3357">
        <w:rPr>
          <w:rFonts w:ascii="Times New Roman" w:hAnsi="Times New Roman"/>
        </w:rPr>
        <w:t>Whenever determined necessary by the Lessor, the Lessee agrees to install, maintain and operate proper obstruction lights on the tops of all of Lessee's buildings or structures, at Lessee's sole cost.</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Signs: </w:t>
      </w:r>
      <w:r w:rsidRPr="004D3357">
        <w:rPr>
          <w:rFonts w:ascii="Times New Roman" w:hAnsi="Times New Roman"/>
        </w:rPr>
        <w:t>No signs or advertising matter may be erected on the leased premises without the prior written consent of the Lessor.</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rPr>
        <w:t>Rules and Regulations:</w:t>
      </w:r>
      <w:r w:rsidRPr="004D3357">
        <w:rPr>
          <w:rFonts w:ascii="Times New Roman" w:hAnsi="Times New Roman"/>
        </w:rPr>
        <w:t xml:space="preserve"> The Lessee agrees to observe and obey all current and future laws, ordinances, rules and regulations promulgated and enforced by the Lessor and by other proper authority having jurisdiction over the conduct of operations at the airport, provided the same are consistent with the procedures proscribed or approved from time-to-time by the Federal Aviation Agency for landing and taking off of Lessee's aircraft.</w:t>
      </w:r>
    </w:p>
    <w:p w:rsidR="006C6A4E" w:rsidRPr="006C6A4E" w:rsidRDefault="006C6A4E"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6C6A4E">
        <w:rPr>
          <w:rFonts w:ascii="Times New Roman" w:hAnsi="Times New Roman"/>
          <w:b/>
        </w:rPr>
        <w:t>Security:</w:t>
      </w:r>
      <w:r>
        <w:rPr>
          <w:rFonts w:ascii="Times New Roman" w:hAnsi="Times New Roman"/>
        </w:rPr>
        <w:t xml:space="preserve"> Lessee shall comply at all times with all federal and state security and safety regulations and mandates. A hangar shall be locked at all times when an aircraft is stored with the hangar and Lessee, or Lessee’s agent, is not present at the hangar. Keys shall not be left in any unattended aircraft whether or not the aircraft is located within a hangar.</w:t>
      </w:r>
    </w:p>
    <w:p w:rsidR="00934638" w:rsidRPr="004D3357" w:rsidRDefault="00934638" w:rsidP="00934638">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Occupants: </w:t>
      </w:r>
      <w:r w:rsidRPr="004D3357">
        <w:rPr>
          <w:rFonts w:ascii="Times New Roman" w:hAnsi="Times New Roman"/>
        </w:rPr>
        <w:t>No person or entity may occupy the hangar of the Lessee except the Lessee, without the prior written consent of the Lessor. However, nothing herein shall prohibit the Lessee from temporarily permitting another person or entity to temporarily store aircraft in the Lessee's hangar. It is understood that any long-term storage requires the permission of the Lessor and any entity which permits temporary storage for profit must obtain an FBO permit from the Lessor.</w:t>
      </w:r>
    </w:p>
    <w:p w:rsidR="00934638" w:rsidRPr="004D3357" w:rsidRDefault="00934638" w:rsidP="00934638">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Pr>
          <w:rFonts w:ascii="Times New Roman" w:hAnsi="Times New Roman"/>
          <w:b/>
          <w:bCs/>
        </w:rPr>
        <w:t xml:space="preserve">Commercial </w:t>
      </w:r>
      <w:r w:rsidRPr="004D3357">
        <w:rPr>
          <w:rFonts w:ascii="Times New Roman" w:hAnsi="Times New Roman"/>
          <w:b/>
          <w:bCs/>
        </w:rPr>
        <w:t xml:space="preserve">Operations: </w:t>
      </w:r>
      <w:r w:rsidRPr="004D3357">
        <w:rPr>
          <w:rFonts w:ascii="Times New Roman" w:hAnsi="Times New Roman"/>
        </w:rPr>
        <w:t>Nothing herein shall authorize the Lessee to conduct any business operations or to act as a Fixed Base Operator (FBO) on the premises leased herein. All such activities are prohibited without the prior written approval of the Lessor. However, nothing herein shall be construed to prohibit the Lessee from performing any services on its own aircraft with its own regular employees (including, but not limited to, maintenance and repair) that it may choose to perform.</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rPr>
        <w:lastRenderedPageBreak/>
        <w:t>Airport Maintenance:</w:t>
      </w:r>
      <w:r w:rsidRPr="004D3357">
        <w:rPr>
          <w:rFonts w:ascii="Times New Roman" w:hAnsi="Times New Roman"/>
        </w:rPr>
        <w:t xml:space="preserve"> Lessor reserves the right, but shall not be obligated to Lessee, to maintain and keep in repair the landing and taxi areas of the airport and all publicly owned facilities of the airport, together with the right to direct and control all activities of Lessee in this regard.</w:t>
      </w:r>
    </w:p>
    <w:p w:rsidR="007F76E7" w:rsidRDefault="00013E8D" w:rsidP="001F5A6B">
      <w:pPr>
        <w:widowControl w:val="0"/>
        <w:numPr>
          <w:ilvl w:val="0"/>
          <w:numId w:val="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Obstructions: </w:t>
      </w:r>
      <w:r w:rsidRPr="004D3357">
        <w:rPr>
          <w:rFonts w:ascii="Times New Roman" w:hAnsi="Times New Roman"/>
        </w:rPr>
        <w:t>Lessor reserves the right to take any action it considers necessary to protect the aerial approaches of the airport against obstruction, together with the right to prevent Lessee from erecting, or permitting to be erected, any building or other structure on the airport which, in the opinion of the Lessor, would limit the usefulness of the airport or constitute a hazard to aircraft. Lessee shall, upon approval by Lessor and prior to any construction of any nature within the boundaries of the airport, prepare and submit to the Federal Aviation Administration, FAA Form 7460-1, "Notice of Proposed Construction or Alteration", as required by Federal Aviation Regulation Part 77.</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Airport Development: </w:t>
      </w:r>
      <w:r w:rsidRPr="004D3357">
        <w:rPr>
          <w:rFonts w:ascii="Times New Roman" w:hAnsi="Times New Roman"/>
        </w:rPr>
        <w:t>The Lessor reserves the right to further develop and improve the airport as Lessor sees fit, regardless of the desires or views of the Lessee, and without interference or hindrance from the Lessee. If the development of the airport requires the removal and/or relocation of the Lessee's hangar building(s), the Lessor and Lessee agree that such removal and/or relocation shall occur pursuant to the following terms and conditions:</w:t>
      </w:r>
    </w:p>
    <w:p w:rsidR="00013E8D" w:rsidRPr="004D3357" w:rsidRDefault="00013E8D"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 xml:space="preserve">The Lessor </w:t>
      </w:r>
      <w:r w:rsidRPr="004D3357">
        <w:rPr>
          <w:rFonts w:ascii="Times New Roman" w:hAnsi="Times New Roman"/>
          <w:bCs/>
        </w:rPr>
        <w:t>will</w:t>
      </w:r>
      <w:r w:rsidRPr="004D3357">
        <w:rPr>
          <w:rFonts w:ascii="Times New Roman" w:hAnsi="Times New Roman"/>
          <w:b/>
          <w:bCs/>
        </w:rPr>
        <w:t xml:space="preserve"> </w:t>
      </w:r>
      <w:r w:rsidRPr="004D3357">
        <w:rPr>
          <w:rFonts w:ascii="Times New Roman" w:hAnsi="Times New Roman"/>
        </w:rPr>
        <w:t>provide the Lessee with written notice at least 180 days prior to said removal and/or relocation, and</w:t>
      </w:r>
    </w:p>
    <w:p w:rsidR="00013E8D" w:rsidRPr="004D3357" w:rsidRDefault="00013E8D"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The Lessor shall, in the Lessor's sole discretion, either</w:t>
      </w:r>
    </w:p>
    <w:p w:rsidR="00013E8D" w:rsidRPr="004D3357" w:rsidRDefault="00013E8D" w:rsidP="001F5A6B">
      <w:pPr>
        <w:widowControl w:val="0"/>
        <w:numPr>
          <w:ilvl w:val="2"/>
          <w:numId w:val="5"/>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1620"/>
        <w:jc w:val="both"/>
        <w:rPr>
          <w:rFonts w:ascii="Times New Roman" w:hAnsi="Times New Roman"/>
        </w:rPr>
      </w:pPr>
      <w:r w:rsidRPr="004D3357">
        <w:rPr>
          <w:rFonts w:ascii="Times New Roman" w:hAnsi="Times New Roman"/>
        </w:rPr>
        <w:t>Pay a third party to relocate the Lessee's building(s) to a new location on the airport, or</w:t>
      </w:r>
    </w:p>
    <w:p w:rsidR="00013E8D" w:rsidRPr="004D3357" w:rsidRDefault="00013E8D" w:rsidP="001F5A6B">
      <w:pPr>
        <w:widowControl w:val="0"/>
        <w:numPr>
          <w:ilvl w:val="2"/>
          <w:numId w:val="5"/>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1620"/>
        <w:jc w:val="both"/>
        <w:rPr>
          <w:rFonts w:ascii="Times New Roman" w:hAnsi="Times New Roman"/>
        </w:rPr>
      </w:pPr>
      <w:r w:rsidRPr="004D3357">
        <w:rPr>
          <w:rFonts w:ascii="Times New Roman" w:hAnsi="Times New Roman"/>
        </w:rPr>
        <w:t>pay the Lessee the fair market value of the building(s)</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Snow Removal: </w:t>
      </w:r>
      <w:r w:rsidRPr="004D3357">
        <w:rPr>
          <w:rFonts w:ascii="Times New Roman" w:hAnsi="Times New Roman"/>
        </w:rPr>
        <w:t>The Lessor agrees to plow and remove the snow, at no extra charge, from the taxiways in front of the hangars, except within 10 feet of hangar doors. The manner, speed and timeliness of snow removal shall be in the sole discretion of the Lessor, and may vary from year-to-year and from snowfall-to-snowfall. Snow removal from the taxiways in front of Lessor's hangar shall be accomplished only after all runways, aprons, and primary taxiways have been first cleared. Lessee hereby releases and holds the Lessor harmless from any liability for any and all damages, incurred by the Lessee, caused by or arising from the mariner, speed or timeliness of the Lessor's snow removal</w:t>
      </w:r>
      <w:r>
        <w:rPr>
          <w:rFonts w:ascii="Times New Roman" w:hAnsi="Times New Roman"/>
        </w:rPr>
        <w:t>.</w:t>
      </w:r>
    </w:p>
    <w:p w:rsidR="00013E8D" w:rsidRPr="004D3357" w:rsidRDefault="00013E8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Right to Inspect: </w:t>
      </w:r>
      <w:r w:rsidRPr="004D3357">
        <w:rPr>
          <w:rFonts w:ascii="Times New Roman" w:hAnsi="Times New Roman"/>
        </w:rPr>
        <w:t>Lessor reserves the right to enter upon the premises at any reasonable time for the purpose of making any inspection it may deem expedient to the proper enforcement of any of the covenants or conditions of this agreement, or to the operation of the airport.</w:t>
      </w:r>
    </w:p>
    <w:p w:rsidR="006A3391" w:rsidRPr="004D3357" w:rsidRDefault="006A3391"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rPr>
        <w:t>Hold Harmless:</w:t>
      </w:r>
      <w:r w:rsidRPr="004D3357">
        <w:rPr>
          <w:rFonts w:ascii="Times New Roman" w:hAnsi="Times New Roman"/>
        </w:rPr>
        <w:t xml:space="preserve"> The Lessor shall not be liable to the Lessee for, and Lessee shall hold the Lessor h</w:t>
      </w:r>
      <w:r w:rsidR="00064ADC" w:rsidRPr="004D3357">
        <w:rPr>
          <w:rFonts w:ascii="Times New Roman" w:hAnsi="Times New Roman"/>
        </w:rPr>
        <w:t>ar</w:t>
      </w:r>
      <w:r w:rsidRPr="004D3357">
        <w:rPr>
          <w:rFonts w:ascii="Times New Roman" w:hAnsi="Times New Roman"/>
        </w:rPr>
        <w:t xml:space="preserve">mless from, any and </w:t>
      </w:r>
      <w:r w:rsidRPr="004D3357">
        <w:rPr>
          <w:rFonts w:ascii="Times New Roman" w:hAnsi="Times New Roman"/>
          <w:bCs/>
        </w:rPr>
        <w:t>all</w:t>
      </w:r>
      <w:r w:rsidRPr="004D3357">
        <w:rPr>
          <w:rFonts w:ascii="Times New Roman" w:hAnsi="Times New Roman"/>
          <w:b/>
          <w:bCs/>
        </w:rPr>
        <w:t xml:space="preserve"> </w:t>
      </w:r>
      <w:r w:rsidRPr="004D3357">
        <w:rPr>
          <w:rFonts w:ascii="Times New Roman" w:hAnsi="Times New Roman"/>
        </w:rPr>
        <w:t xml:space="preserve">claims, damages or losses caused by the acts or omissions of the Lessee, its family, guests, invitees, employees, agents, representatives or servants, relating to or arising out of Lessee's use and enjoyment of the Airport or the rights and privileges granted by this </w:t>
      </w:r>
      <w:r w:rsidR="001D4E78">
        <w:rPr>
          <w:rFonts w:ascii="Times New Roman" w:hAnsi="Times New Roman"/>
        </w:rPr>
        <w:t>l</w:t>
      </w:r>
      <w:r w:rsidRPr="004D3357">
        <w:rPr>
          <w:rFonts w:ascii="Times New Roman" w:hAnsi="Times New Roman"/>
        </w:rPr>
        <w:t>ease. The Lessor shall not be liable for any loss or damage, not caused by negligent acts or omissions of the Lessor, which Lessee may sustain from:</w:t>
      </w:r>
    </w:p>
    <w:p w:rsidR="006A3391" w:rsidRPr="004D3357" w:rsidRDefault="006A3391"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Theft or burglary in or about the premises;</w:t>
      </w:r>
    </w:p>
    <w:p w:rsidR="006A3391" w:rsidRPr="004D3357" w:rsidRDefault="006A3391"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Delay or interruption in any utility service from any cause whatsoever;</w:t>
      </w:r>
    </w:p>
    <w:p w:rsidR="003D23DD" w:rsidRPr="004D3357" w:rsidRDefault="006A3391"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Fire, water, rain, frost,</w:t>
      </w:r>
      <w:r w:rsidR="003D23DD" w:rsidRPr="004D3357">
        <w:rPr>
          <w:rFonts w:ascii="Times New Roman" w:hAnsi="Times New Roman"/>
        </w:rPr>
        <w:t xml:space="preserve"> snow, gas, odors or fumes from any source whatsoever;</w:t>
      </w:r>
    </w:p>
    <w:p w:rsidR="003D23DD" w:rsidRPr="004D3357" w:rsidRDefault="003D23DD"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lastRenderedPageBreak/>
        <w:t>Any injury to any person or damage to any property; or</w:t>
      </w:r>
    </w:p>
    <w:p w:rsidR="003D23DD" w:rsidRPr="004D3357" w:rsidRDefault="003D23DD"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Failure to keep the Airport premises, appurtenances, fixtures and/or equipment in repair.</w:t>
      </w:r>
    </w:p>
    <w:p w:rsidR="00013E8D" w:rsidRDefault="003D23D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rPr>
        <w:t>Insurance:</w:t>
      </w:r>
      <w:r w:rsidR="00013E8D">
        <w:rPr>
          <w:rFonts w:ascii="Times New Roman" w:hAnsi="Times New Roman"/>
        </w:rPr>
        <w:t xml:space="preserve"> </w:t>
      </w:r>
      <w:r w:rsidRPr="00013E8D">
        <w:rPr>
          <w:rFonts w:ascii="Times New Roman" w:hAnsi="Times New Roman"/>
        </w:rPr>
        <w:t xml:space="preserve">Lessee shall, during the entire term hereof and at its sole cost and expense, maintain fire and extended coverage insurance on Lessee's hangar and all furniture, </w:t>
      </w:r>
      <w:r w:rsidR="00064ADC" w:rsidRPr="00013E8D">
        <w:rPr>
          <w:rFonts w:ascii="Times New Roman" w:hAnsi="Times New Roman"/>
        </w:rPr>
        <w:t>fixtures</w:t>
      </w:r>
      <w:r w:rsidRPr="00013E8D">
        <w:rPr>
          <w:rFonts w:ascii="Times New Roman" w:hAnsi="Times New Roman"/>
        </w:rPr>
        <w:t xml:space="preserve">, equipment and personal property owned by the Lessee located on the Airport. Lessor shall have no obligation to provide insurance for any </w:t>
      </w:r>
      <w:r w:rsidR="005C52E7" w:rsidRPr="00013E8D">
        <w:rPr>
          <w:rFonts w:ascii="Times New Roman" w:hAnsi="Times New Roman"/>
        </w:rPr>
        <w:t>of Lessee’s personal property, or</w:t>
      </w:r>
      <w:r w:rsidRPr="00013E8D">
        <w:rPr>
          <w:rFonts w:ascii="Times New Roman" w:hAnsi="Times New Roman"/>
        </w:rPr>
        <w:t xml:space="preserve"> for Lessee's buildings, fixtures or equipment which may be attached to or placed upon the Lessor's real estate.</w:t>
      </w:r>
    </w:p>
    <w:p w:rsidR="006A3391" w:rsidRPr="00013E8D" w:rsidRDefault="003D23DD" w:rsidP="00013E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360"/>
        <w:jc w:val="both"/>
        <w:rPr>
          <w:rFonts w:ascii="Times New Roman" w:hAnsi="Times New Roman"/>
        </w:rPr>
      </w:pPr>
      <w:r w:rsidRPr="00013E8D">
        <w:rPr>
          <w:rFonts w:ascii="Times New Roman" w:hAnsi="Times New Roman"/>
        </w:rPr>
        <w:t>Lessee shall, during the entire term hereof and at its sole cost and expense, maintain comprehensive general liability insurance against claims for bodily injury or d</w:t>
      </w:r>
      <w:r w:rsidR="00E562B5">
        <w:rPr>
          <w:rFonts w:ascii="Times New Roman" w:hAnsi="Times New Roman"/>
        </w:rPr>
        <w:t>eath occurring in or about the p</w:t>
      </w:r>
      <w:r w:rsidRPr="00013E8D">
        <w:rPr>
          <w:rFonts w:ascii="Times New Roman" w:hAnsi="Times New Roman"/>
        </w:rPr>
        <w:t>remises, such insurance to afford minimum protection during the term of this Contract of not less than $1,000,000.00 with respect to bodily injury or death to any one person and not less than $1,000,000.00 with respect to any one accident, and of not less than $500,000.00 for property damage. Lessee shall furnish to Lessor a certificate of any such policies of insurance required under this paragraph.</w:t>
      </w:r>
    </w:p>
    <w:p w:rsidR="003D23DD" w:rsidRPr="004D3357" w:rsidRDefault="003D23DD"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The insurance policies required to be carried by Lessor hereunder shall contain provisions that such policies are not subject to cancellation or change without at least 30 days written notice to the Lessee.</w:t>
      </w:r>
    </w:p>
    <w:p w:rsidR="003D23DD" w:rsidRPr="004D3357" w:rsidRDefault="003D23DD"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rPr>
        <w:t>Any insurance required to be maintained by Lessee under this section may be provided and maintained by blanket insurance covering the premises and other locations, properties and insurable interests of the Lessee, provided that the coverage obtained by such blanket policy shall be in a manner sufficient to satisfy the obligations of Lessee under this Section</w:t>
      </w:r>
    </w:p>
    <w:p w:rsidR="003D23DD" w:rsidRPr="004D3357" w:rsidRDefault="003D23D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Abandonment: </w:t>
      </w:r>
      <w:r w:rsidRPr="004D3357">
        <w:rPr>
          <w:rFonts w:ascii="Times New Roman" w:hAnsi="Times New Roman"/>
        </w:rPr>
        <w:t>If the Lessee fails to use the hangar, for the purpose of storing aircraft owned by the Lessee, for a continuous period of 12 months, then the Lessor may, in Lessor's sole discretion, terminate this lease.</w:t>
      </w:r>
    </w:p>
    <w:p w:rsidR="003D23DD" w:rsidRPr="004D3357" w:rsidRDefault="003D23DD" w:rsidP="00013E8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Liens and Encumbrances: </w:t>
      </w:r>
      <w:r w:rsidRPr="004D3357">
        <w:rPr>
          <w:rFonts w:ascii="Times New Roman" w:hAnsi="Times New Roman"/>
        </w:rPr>
        <w:t xml:space="preserve">The Lessee shall neither create, nor cause or permit to be created, any lien, encumbrance, security interest or other charge, including liens for work, labor or materials </w:t>
      </w:r>
      <w:r w:rsidR="00064ADC" w:rsidRPr="004D3357">
        <w:rPr>
          <w:rFonts w:ascii="Times New Roman" w:hAnsi="Times New Roman"/>
        </w:rPr>
        <w:t>furnished</w:t>
      </w:r>
      <w:r w:rsidRPr="004D3357">
        <w:rPr>
          <w:rFonts w:ascii="Times New Roman" w:hAnsi="Times New Roman"/>
        </w:rPr>
        <w:t>, or alleged to have been furnished, on the leased premises.</w:t>
      </w:r>
    </w:p>
    <w:p w:rsidR="004B29E2" w:rsidRPr="004D3357" w:rsidRDefault="004B29E2" w:rsidP="00C42AF5">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Default and Termination:</w:t>
      </w:r>
    </w:p>
    <w:p w:rsidR="004B29E2" w:rsidRPr="004D3357" w:rsidRDefault="004B29E2"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b/>
          <w:bCs/>
        </w:rPr>
        <w:t>Default Defined:</w:t>
      </w:r>
      <w:r w:rsidRPr="004D3357">
        <w:rPr>
          <w:rFonts w:ascii="Times New Roman" w:hAnsi="Times New Roman"/>
        </w:rPr>
        <w:t xml:space="preserve"> Lessee shall be deemed in default upon</w:t>
      </w:r>
    </w:p>
    <w:p w:rsidR="004B29E2" w:rsidRPr="004D3357" w:rsidRDefault="004B29E2" w:rsidP="001F5A6B">
      <w:pPr>
        <w:widowControl w:val="0"/>
        <w:numPr>
          <w:ilvl w:val="2"/>
          <w:numId w:val="5"/>
        </w:numPr>
        <w:tabs>
          <w:tab w:val="left" w:pos="7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1440"/>
        <w:jc w:val="both"/>
        <w:rPr>
          <w:rFonts w:ascii="Times New Roman" w:hAnsi="Times New Roman"/>
        </w:rPr>
      </w:pPr>
      <w:r w:rsidRPr="004D3357">
        <w:rPr>
          <w:rFonts w:ascii="Times New Roman" w:hAnsi="Times New Roman"/>
        </w:rPr>
        <w:t>Failure to pay rent or any other properly-imposed fee within 30 days after due date.</w:t>
      </w:r>
    </w:p>
    <w:p w:rsidR="004B29E2" w:rsidRPr="004D3357" w:rsidRDefault="004B29E2" w:rsidP="001F5A6B">
      <w:pPr>
        <w:widowControl w:val="0"/>
        <w:numPr>
          <w:ilvl w:val="2"/>
          <w:numId w:val="5"/>
        </w:numPr>
        <w:tabs>
          <w:tab w:val="left" w:pos="7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1440"/>
        <w:jc w:val="both"/>
        <w:rPr>
          <w:rFonts w:ascii="Times New Roman" w:hAnsi="Times New Roman"/>
        </w:rPr>
      </w:pPr>
      <w:r w:rsidRPr="004D3357">
        <w:rPr>
          <w:rFonts w:ascii="Times New Roman" w:hAnsi="Times New Roman"/>
        </w:rPr>
        <w:t>The filing of any petition under the Federal Bankruptcy Act or any amendment thereto, including a petition for reorganization.</w:t>
      </w:r>
    </w:p>
    <w:p w:rsidR="004B29E2" w:rsidRPr="004D3357" w:rsidRDefault="004B29E2" w:rsidP="001F5A6B">
      <w:pPr>
        <w:widowControl w:val="0"/>
        <w:numPr>
          <w:ilvl w:val="2"/>
          <w:numId w:val="5"/>
        </w:numPr>
        <w:tabs>
          <w:tab w:val="left" w:pos="7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1440"/>
        <w:jc w:val="both"/>
        <w:rPr>
          <w:rFonts w:ascii="Times New Roman" w:hAnsi="Times New Roman"/>
        </w:rPr>
      </w:pPr>
      <w:r w:rsidRPr="004D3357">
        <w:rPr>
          <w:rFonts w:ascii="Times New Roman" w:hAnsi="Times New Roman"/>
        </w:rPr>
        <w:t>The commencement of any proceeding for dissolution or for the appointment of a receiver.</w:t>
      </w:r>
    </w:p>
    <w:p w:rsidR="004B29E2" w:rsidRPr="004D3357" w:rsidRDefault="004B29E2" w:rsidP="001F5A6B">
      <w:pPr>
        <w:widowControl w:val="0"/>
        <w:numPr>
          <w:ilvl w:val="2"/>
          <w:numId w:val="5"/>
        </w:numPr>
        <w:tabs>
          <w:tab w:val="left" w:pos="7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1440"/>
        <w:jc w:val="both"/>
        <w:rPr>
          <w:rFonts w:ascii="Times New Roman" w:hAnsi="Times New Roman"/>
        </w:rPr>
      </w:pPr>
      <w:r w:rsidRPr="004D3357">
        <w:rPr>
          <w:rFonts w:ascii="Times New Roman" w:hAnsi="Times New Roman"/>
        </w:rPr>
        <w:t>The making of an assignment for the benefit of creditors.</w:t>
      </w:r>
    </w:p>
    <w:p w:rsidR="00985AFE" w:rsidRPr="004D3357" w:rsidRDefault="004B29E2" w:rsidP="001F5A6B">
      <w:pPr>
        <w:widowControl w:val="0"/>
        <w:numPr>
          <w:ilvl w:val="2"/>
          <w:numId w:val="5"/>
        </w:numPr>
        <w:tabs>
          <w:tab w:val="left" w:pos="7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1440"/>
        <w:jc w:val="both"/>
        <w:rPr>
          <w:rFonts w:ascii="Times New Roman" w:hAnsi="Times New Roman"/>
        </w:rPr>
      </w:pPr>
      <w:r w:rsidRPr="004D3357">
        <w:rPr>
          <w:rFonts w:ascii="Times New Roman" w:hAnsi="Times New Roman"/>
        </w:rPr>
        <w:t xml:space="preserve">Violation of any of the other terms or conditions of this lease after written notice to cease and/or correct such violation has been served upon the Lessee by the Lessor, and after the </w:t>
      </w:r>
      <w:r w:rsidRPr="004D3357">
        <w:rPr>
          <w:rFonts w:ascii="Times New Roman" w:hAnsi="Times New Roman"/>
        </w:rPr>
        <w:lastRenderedPageBreak/>
        <w:t>Lessee has failed to correct such violation within thirty (30) days of service of such notice (or such later deadline as may be established in the Notice by the Lessee). Mailing notice by U.S. Mail, Certified Mail, shall constitute "service" of notice. In the case of a violation which cannot with due diligence be cured within a period established, the Lessee may apply to the Lessor for an extension of time within which to cure said violation.</w:t>
      </w:r>
    </w:p>
    <w:p w:rsidR="002F1DAE" w:rsidRPr="004D3357" w:rsidRDefault="002F1DAE"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b/>
          <w:bCs/>
        </w:rPr>
        <w:t xml:space="preserve">Effect of Default: </w:t>
      </w:r>
      <w:r w:rsidRPr="004D3357">
        <w:rPr>
          <w:rFonts w:ascii="Times New Roman" w:hAnsi="Times New Roman"/>
        </w:rPr>
        <w:t>Default by the Lessee shall authorize the Lessor, at its sole option, to declare this lease void, to cancel the same, and to re-enter and take possession of the premises.</w:t>
      </w:r>
    </w:p>
    <w:p w:rsidR="002F1DAE" w:rsidRPr="004D3357" w:rsidRDefault="002F1DAE"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b/>
          <w:bCs/>
        </w:rPr>
        <w:t xml:space="preserve">Remedies: </w:t>
      </w:r>
      <w:r w:rsidRPr="004D3357">
        <w:rPr>
          <w:rFonts w:ascii="Times New Roman" w:hAnsi="Times New Roman"/>
        </w:rPr>
        <w:t>Except otherwise provided herein, no right or remedy herein conferred shall be considered exclusive of any other right or remedy and each and every right and remedy shall be cumulative and in addition to any other right and remedy given hereunder, or now or hereafter existing at law or in equity or by statute</w:t>
      </w:r>
    </w:p>
    <w:p w:rsidR="002F1DAE" w:rsidRPr="004D3357" w:rsidRDefault="002F1DAE"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b/>
          <w:bCs/>
        </w:rPr>
        <w:t xml:space="preserve">Restoration of </w:t>
      </w:r>
      <w:r w:rsidRPr="004D3357">
        <w:rPr>
          <w:rFonts w:ascii="Times New Roman" w:hAnsi="Times New Roman"/>
          <w:b/>
        </w:rPr>
        <w:t>Property:</w:t>
      </w:r>
      <w:r w:rsidRPr="004D3357">
        <w:rPr>
          <w:rFonts w:ascii="Times New Roman" w:hAnsi="Times New Roman"/>
        </w:rPr>
        <w:t xml:space="preserve"> Upon termination of this lease, the Lessee shall remove all of its buildings, equipment, and property, and restore the leased premises to its original vacant condition</w:t>
      </w:r>
      <w:r w:rsidR="00B26DCF">
        <w:rPr>
          <w:rFonts w:ascii="Times New Roman" w:hAnsi="Times New Roman"/>
        </w:rPr>
        <w:t xml:space="preserve"> within 90 days</w:t>
      </w:r>
      <w:r w:rsidRPr="004D3357">
        <w:rPr>
          <w:rFonts w:ascii="Times New Roman" w:hAnsi="Times New Roman"/>
        </w:rPr>
        <w:t xml:space="preserve">, unless the Lessor agrees, in writing, to accept </w:t>
      </w:r>
      <w:r w:rsidRPr="004D3357">
        <w:rPr>
          <w:rFonts w:ascii="Times New Roman" w:hAnsi="Times New Roman"/>
          <w:bCs/>
        </w:rPr>
        <w:t>all</w:t>
      </w:r>
      <w:r w:rsidRPr="004D3357">
        <w:rPr>
          <w:rFonts w:ascii="Times New Roman" w:hAnsi="Times New Roman"/>
          <w:b/>
          <w:bCs/>
        </w:rPr>
        <w:t xml:space="preserve"> </w:t>
      </w:r>
      <w:r w:rsidRPr="004D3357">
        <w:rPr>
          <w:rFonts w:ascii="Times New Roman" w:hAnsi="Times New Roman"/>
        </w:rPr>
        <w:t>or any part of the property which the Lessee wishes to abandon.</w:t>
      </w:r>
      <w:r w:rsidR="00B26DCF">
        <w:rPr>
          <w:rFonts w:ascii="Times New Roman" w:hAnsi="Times New Roman"/>
        </w:rPr>
        <w:t xml:space="preserve"> Abandoned structures and improvements shall become the property of the Lessor.</w:t>
      </w:r>
    </w:p>
    <w:p w:rsidR="002F1DAE" w:rsidRPr="004D3357" w:rsidRDefault="002F1DAE" w:rsidP="001F5A6B">
      <w:pPr>
        <w:widowControl w:val="0"/>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900"/>
        <w:jc w:val="both"/>
        <w:rPr>
          <w:rFonts w:ascii="Times New Roman" w:hAnsi="Times New Roman"/>
        </w:rPr>
      </w:pPr>
      <w:r w:rsidRPr="004D3357">
        <w:rPr>
          <w:rFonts w:ascii="Times New Roman" w:hAnsi="Times New Roman"/>
          <w:b/>
          <w:bCs/>
        </w:rPr>
        <w:t xml:space="preserve">Non-waiver: </w:t>
      </w:r>
      <w:r w:rsidRPr="004D3357">
        <w:rPr>
          <w:rFonts w:ascii="Times New Roman" w:hAnsi="Times New Roman"/>
        </w:rPr>
        <w:t>Any intentional or unintentional waiver by the Lessor of any violation of this Contract by the Lessee shall not be construed or interpreted to be a waiver of any other prior, subsequent or contemporaneous violation.</w:t>
      </w:r>
    </w:p>
    <w:p w:rsidR="006C6A4E" w:rsidRDefault="006C6A4E" w:rsidP="006C6A4E">
      <w:pPr>
        <w:pStyle w:val="ListParagraph"/>
        <w:widowControl w:val="0"/>
        <w:numPr>
          <w:ilvl w:val="0"/>
          <w:numId w:val="5"/>
        </w:numPr>
        <w:autoSpaceDE w:val="0"/>
        <w:autoSpaceDN w:val="0"/>
        <w:adjustRightInd w:val="0"/>
        <w:spacing w:after="240" w:line="240" w:lineRule="auto"/>
        <w:contextualSpacing w:val="0"/>
        <w:jc w:val="both"/>
        <w:rPr>
          <w:rFonts w:ascii="Times New Roman" w:hAnsi="Times New Roman"/>
        </w:rPr>
      </w:pPr>
      <w:r>
        <w:rPr>
          <w:rFonts w:ascii="Times New Roman" w:hAnsi="Times New Roman"/>
          <w:b/>
        </w:rPr>
        <w:t>Title:</w:t>
      </w:r>
      <w:r>
        <w:rPr>
          <w:rFonts w:ascii="Times New Roman" w:hAnsi="Times New Roman"/>
        </w:rPr>
        <w:t xml:space="preserve"> Title to the building erected by the Lessee shall remain with the Lessee and shall be transferable. Upon termination of this lease, the Lessee shall remove the buildings, equipment, and personal property, and restore the leased property to its original condition, unless otherwise agreed by in writing by Lessor.</w:t>
      </w:r>
    </w:p>
    <w:p w:rsidR="006C6A4E" w:rsidRPr="006C6A4E" w:rsidRDefault="006C6A4E" w:rsidP="00C42AF5">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6C6A4E">
        <w:rPr>
          <w:rFonts w:ascii="Times New Roman" w:hAnsi="Times New Roman"/>
          <w:b/>
        </w:rPr>
        <w:t xml:space="preserve">First Right of Refusal: </w:t>
      </w:r>
      <w:r>
        <w:rPr>
          <w:rFonts w:ascii="Times New Roman" w:hAnsi="Times New Roman"/>
        </w:rPr>
        <w:t>During the term of the lease, Lessee hereby grants Lessor the right to have the first opportunity to purchase the hangar if and when such becomes available and the first right to meet any other offer from a third party. The terms of any such third-party offer shall be delivered in writing to Lessor, and Lessor shall have thirty (30) days from receipt in which to agree to meet the terms of said offer. If Lessor does not elect to purchase the hangar, Lessee may transfer the hangar to the third party on the same terms of the original offer. If Lessee does not transfer the hangar pursuant to said offer, the term of this paragraph shall continue to apply.</w:t>
      </w:r>
    </w:p>
    <w:p w:rsidR="002F1DAE" w:rsidRPr="004D3357" w:rsidRDefault="00985AFE" w:rsidP="00C42AF5">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Lease Transfer: </w:t>
      </w:r>
      <w:r w:rsidRPr="004D3357">
        <w:rPr>
          <w:rFonts w:ascii="Times New Roman" w:hAnsi="Times New Roman"/>
        </w:rPr>
        <w:t>The Lessee may not assign or transfer this agreement or any interest contained herein, without the consent of the Lessor, which consent shall not be unreasonably withheld.</w:t>
      </w:r>
    </w:p>
    <w:p w:rsidR="00F97BBA" w:rsidRPr="004D3357" w:rsidRDefault="00985AFE" w:rsidP="00C42AF5">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D3357">
        <w:rPr>
          <w:rFonts w:ascii="Times New Roman" w:hAnsi="Times New Roman"/>
          <w:b/>
          <w:bCs/>
        </w:rPr>
        <w:t xml:space="preserve">Subordination: </w:t>
      </w:r>
      <w:r w:rsidR="00C676DB" w:rsidRPr="004D3357">
        <w:rPr>
          <w:rFonts w:ascii="Times New Roman" w:hAnsi="Times New Roman"/>
        </w:rPr>
        <w:t>This lease shall</w:t>
      </w:r>
      <w:r w:rsidRPr="004D3357">
        <w:rPr>
          <w:rFonts w:ascii="Times New Roman" w:hAnsi="Times New Roman"/>
        </w:rPr>
        <w:t xml:space="preserve"> be subordinate to the provisions of any existing or future agreement between the Lessor and the United States or the State of Wisconsin relative to the operation or maintenance of the airport, the execution of which has been or may be required as a condition precedent to the expenditure of federal or state funds for the development of the airport. Furthermore, this lease may be amended to include provisions required by those agreements with the United States or the State of Wisconsin.</w:t>
      </w:r>
    </w:p>
    <w:p w:rsidR="004C7658" w:rsidRPr="004C7658" w:rsidRDefault="004C7658" w:rsidP="004C7658">
      <w:pPr>
        <w:pStyle w:val="Default"/>
        <w:numPr>
          <w:ilvl w:val="0"/>
          <w:numId w:val="5"/>
        </w:numPr>
        <w:spacing w:after="240"/>
        <w:rPr>
          <w:rFonts w:ascii="Times New Roman" w:hAnsi="Times New Roman" w:cs="Times New Roman"/>
          <w:sz w:val="22"/>
          <w:szCs w:val="22"/>
        </w:rPr>
      </w:pPr>
      <w:r>
        <w:rPr>
          <w:rFonts w:ascii="Times New Roman" w:hAnsi="Times New Roman" w:cs="Times New Roman"/>
          <w:b/>
          <w:bCs/>
          <w:sz w:val="22"/>
          <w:szCs w:val="22"/>
        </w:rPr>
        <w:t>Nondiscrimination</w:t>
      </w:r>
      <w:r>
        <w:rPr>
          <w:rFonts w:ascii="Times New Roman" w:hAnsi="Times New Roman"/>
          <w:b/>
        </w:rPr>
        <w:t>:</w:t>
      </w:r>
      <w:r w:rsidRPr="004C7658">
        <w:rPr>
          <w:rFonts w:ascii="Times New Roman" w:hAnsi="Times New Roman" w:cs="Times New Roman"/>
          <w:sz w:val="22"/>
          <w:szCs w:val="22"/>
        </w:rPr>
        <w:t xml:space="preserve"> The Lessee, as a part of the consideration hereof, does hereby covenant and agree as a covenant running with the land that: </w:t>
      </w:r>
    </w:p>
    <w:p w:rsidR="004C7658" w:rsidRPr="004C7658" w:rsidRDefault="004C7658" w:rsidP="001F5A6B">
      <w:pPr>
        <w:pStyle w:val="Default"/>
        <w:numPr>
          <w:ilvl w:val="1"/>
          <w:numId w:val="5"/>
        </w:numPr>
        <w:spacing w:after="240"/>
        <w:ind w:left="900"/>
        <w:rPr>
          <w:rFonts w:ascii="Times New Roman" w:hAnsi="Times New Roman" w:cs="Times New Roman"/>
          <w:sz w:val="22"/>
          <w:szCs w:val="22"/>
        </w:rPr>
      </w:pPr>
      <w:r w:rsidRPr="004C7658">
        <w:rPr>
          <w:rFonts w:ascii="Times New Roman" w:hAnsi="Times New Roman" w:cs="Times New Roman"/>
          <w:sz w:val="22"/>
          <w:szCs w:val="22"/>
        </w:rPr>
        <w:lastRenderedPageBreak/>
        <w:t xml:space="preserve">No person on the grounds of race, color, or national origin shall be excluded from participation in, denied the benefits of, or be otherwise subjected to discrimination in the use of the Subject Property or Lessee’s Improvements. </w:t>
      </w:r>
    </w:p>
    <w:p w:rsidR="004C7658" w:rsidRPr="004C7658" w:rsidRDefault="004C7658" w:rsidP="001F5A6B">
      <w:pPr>
        <w:pStyle w:val="Default"/>
        <w:numPr>
          <w:ilvl w:val="1"/>
          <w:numId w:val="5"/>
        </w:numPr>
        <w:spacing w:after="240"/>
        <w:ind w:left="900"/>
        <w:rPr>
          <w:rFonts w:ascii="Times New Roman" w:hAnsi="Times New Roman" w:cs="Times New Roman"/>
          <w:sz w:val="22"/>
          <w:szCs w:val="22"/>
        </w:rPr>
      </w:pPr>
      <w:r w:rsidRPr="004C7658">
        <w:rPr>
          <w:rFonts w:ascii="Times New Roman" w:hAnsi="Times New Roman" w:cs="Times New Roman"/>
          <w:sz w:val="22"/>
          <w:szCs w:val="22"/>
        </w:rPr>
        <w:t xml:space="preserve">In the construction of any improvements on, over, or under such land and the furnishing of services thereon, no person on the grounds of race, color, or national origin shall be excluded from participation in, denied the benefits of, or otherwise be subjected to discrimination, </w:t>
      </w:r>
    </w:p>
    <w:p w:rsidR="004C7658" w:rsidRPr="004C7658" w:rsidRDefault="004C7658" w:rsidP="001F5A6B">
      <w:pPr>
        <w:pStyle w:val="Default"/>
        <w:numPr>
          <w:ilvl w:val="1"/>
          <w:numId w:val="5"/>
        </w:numPr>
        <w:spacing w:after="240"/>
        <w:ind w:left="900"/>
        <w:rPr>
          <w:rFonts w:ascii="Times New Roman" w:hAnsi="Times New Roman" w:cs="Times New Roman"/>
          <w:sz w:val="22"/>
          <w:szCs w:val="22"/>
        </w:rPr>
      </w:pPr>
      <w:r w:rsidRPr="004C7658">
        <w:rPr>
          <w:rFonts w:ascii="Times New Roman" w:hAnsi="Times New Roman" w:cs="Times New Roman"/>
          <w:sz w:val="22"/>
          <w:szCs w:val="22"/>
        </w:rPr>
        <w:t xml:space="preserve">The Lessee shall use the Subject Property and Lessee’s Improvements in compliance with all other requirements imposed by or pursuant to Title 49, Code of Federal Regulations, Department of Transportation, Subtitle A, Office of the Secretary, Part 21, Nondiscrimination, in Federally-assisted programs of the Department of Transportation-Effectuation of Title VI of the Civil Rights Act of 1964, and as said Regulations may be amended. </w:t>
      </w:r>
    </w:p>
    <w:p w:rsidR="00985AFE" w:rsidRPr="004C7658" w:rsidRDefault="00646CE2" w:rsidP="004C7658">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Pr>
          <w:rFonts w:ascii="Times New Roman" w:hAnsi="Times New Roman"/>
          <w:b/>
          <w:bCs/>
        </w:rPr>
        <w:t>National Emergency</w:t>
      </w:r>
      <w:r w:rsidRPr="009E258E">
        <w:rPr>
          <w:rFonts w:ascii="Times New Roman" w:hAnsi="Times New Roman"/>
          <w:b/>
          <w:bCs/>
        </w:rPr>
        <w:t>:</w:t>
      </w:r>
      <w:r w:rsidR="00985AFE" w:rsidRPr="004C7658">
        <w:rPr>
          <w:rFonts w:ascii="Times New Roman" w:hAnsi="Times New Roman"/>
          <w:b/>
          <w:bCs/>
        </w:rPr>
        <w:t xml:space="preserve"> </w:t>
      </w:r>
      <w:r w:rsidR="00985AFE" w:rsidRPr="004C7658">
        <w:rPr>
          <w:rFonts w:ascii="Times New Roman" w:hAnsi="Times New Roman"/>
        </w:rPr>
        <w:t>During time of War or other State or National emergency, the Lessor shall have the right to suspend this Contract, and to turn over operation and control of the Airport to the State of Wisconsin and/or the United States Government During any period when the airport shall be closed by any lawful authority, thereby restricting the use of the airport in such a manner as to interfere with the use of same</w:t>
      </w:r>
      <w:r w:rsidR="00F97BBA" w:rsidRPr="004C7658">
        <w:rPr>
          <w:rFonts w:ascii="Times New Roman" w:hAnsi="Times New Roman"/>
        </w:rPr>
        <w:t xml:space="preserve"> </w:t>
      </w:r>
      <w:r w:rsidR="00985AFE" w:rsidRPr="004C7658">
        <w:rPr>
          <w:rFonts w:ascii="Times New Roman" w:hAnsi="Times New Roman"/>
        </w:rPr>
        <w:t>by Lessee, the rent shall abate, and the period of such closure shall be added to the term of this lease so as to extend and postpone the expiration thereof.</w:t>
      </w:r>
    </w:p>
    <w:p w:rsidR="00E77F5D" w:rsidRDefault="00E77F5D" w:rsidP="004C7658">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sidRPr="004C7658">
        <w:rPr>
          <w:rFonts w:ascii="Times New Roman" w:hAnsi="Times New Roman"/>
          <w:b/>
        </w:rPr>
        <w:t>Arbitration:</w:t>
      </w:r>
      <w:r w:rsidRPr="004C7658">
        <w:rPr>
          <w:rFonts w:ascii="Times New Roman" w:hAnsi="Times New Roman"/>
        </w:rPr>
        <w:t xml:space="preserve"> Any controversy or claim arising out of or relating to this lease o</w:t>
      </w:r>
      <w:r>
        <w:rPr>
          <w:rFonts w:ascii="Times New Roman" w:hAnsi="Times New Roman"/>
        </w:rPr>
        <w:t>r any alleged breach thereof, which cannot be settled between the parties, shall be settled by arbitration in accordance with the rules of the American Arbitration Association, and judgment upon the dispute by the a</w:t>
      </w:r>
      <w:r w:rsidR="0053421A">
        <w:rPr>
          <w:rFonts w:ascii="Times New Roman" w:hAnsi="Times New Roman"/>
        </w:rPr>
        <w:t>rbitrator(s) shall be final and binding on the parties.</w:t>
      </w:r>
    </w:p>
    <w:p w:rsidR="00934638" w:rsidRPr="004D3357" w:rsidRDefault="00934638" w:rsidP="004C7658">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line="240" w:lineRule="auto"/>
        <w:jc w:val="both"/>
        <w:rPr>
          <w:rFonts w:ascii="Times New Roman" w:hAnsi="Times New Roman"/>
        </w:rPr>
      </w:pPr>
      <w:r>
        <w:rPr>
          <w:rFonts w:ascii="Times New Roman" w:hAnsi="Times New Roman"/>
          <w:b/>
        </w:rPr>
        <w:t>Severability:</w:t>
      </w:r>
      <w:r>
        <w:rPr>
          <w:rFonts w:ascii="Times New Roman" w:hAnsi="Times New Roman"/>
        </w:rPr>
        <w:t xml:space="preserve"> This lease shall be construed under the laws of the State of Wisconsin. Any covenant, condition, or provisions herein contained that is held to be invalid by any court of competent jurisdiction shal</w:t>
      </w:r>
      <w:r w:rsidR="00C6783D">
        <w:rPr>
          <w:rFonts w:ascii="Times New Roman" w:hAnsi="Times New Roman"/>
        </w:rPr>
        <w:t>l be considered deleted from this lease, but</w:t>
      </w:r>
      <w:r>
        <w:rPr>
          <w:rFonts w:ascii="Times New Roman" w:hAnsi="Times New Roman"/>
        </w:rPr>
        <w:t xml:space="preserve"> such deletion shall in no way affect any other covenant, condition, or provision herein contained so land as such deletion does not materiall</w:t>
      </w:r>
      <w:r w:rsidR="00C6783D">
        <w:rPr>
          <w:rFonts w:ascii="Times New Roman" w:hAnsi="Times New Roman"/>
        </w:rPr>
        <w:t xml:space="preserve">y prejudice Lessor or Lessee in their respective rights and obligations contain in the valid remaining covenants, conditions and provisions of the lease, and when such occurs, only such other covenants, conditions or provisions shall be deleted as are incapable of enforcement. </w:t>
      </w:r>
    </w:p>
    <w:p w:rsidR="000A5417" w:rsidRPr="004D3357" w:rsidRDefault="000A5417" w:rsidP="00C42A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4D3357">
        <w:rPr>
          <w:rFonts w:ascii="Times New Roman" w:hAnsi="Times New Roman"/>
        </w:rPr>
        <w:tab/>
      </w:r>
      <w:r w:rsidRPr="004D3357">
        <w:rPr>
          <w:rFonts w:ascii="Times New Roman" w:hAnsi="Times New Roman"/>
        </w:rPr>
        <w:tab/>
      </w:r>
      <w:r w:rsidRPr="004D3357">
        <w:rPr>
          <w:rFonts w:ascii="Times New Roman" w:hAnsi="Times New Roman"/>
        </w:rPr>
        <w:tab/>
      </w:r>
      <w:r w:rsidRPr="004D3357">
        <w:rPr>
          <w:rFonts w:ascii="Times New Roman" w:hAnsi="Times New Roman"/>
        </w:rPr>
        <w:tab/>
      </w:r>
    </w:p>
    <w:sectPr w:rsidR="000A5417" w:rsidRPr="004D3357" w:rsidSect="00691905">
      <w:footerReference w:type="default" r:id="rId10"/>
      <w:pgSz w:w="12240" w:h="15840" w:code="1"/>
      <w:pgMar w:top="1440" w:right="1440" w:bottom="1440" w:left="1440" w:header="720" w:footer="48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AAB" w:rsidRDefault="00513AAB">
      <w:pPr>
        <w:spacing w:after="0" w:line="240" w:lineRule="auto"/>
      </w:pPr>
      <w:r>
        <w:separator/>
      </w:r>
    </w:p>
  </w:endnote>
  <w:endnote w:type="continuationSeparator" w:id="0">
    <w:p w:rsidR="00513AAB" w:rsidRDefault="0051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B" w:rsidRDefault="00A85AC2" w:rsidP="00513AAB">
    <w:pPr>
      <w:pStyle w:val="Footer"/>
      <w:spacing w:after="0" w:line="240" w:lineRule="auto"/>
      <w:jc w:val="center"/>
      <w:rPr>
        <w:rFonts w:ascii="Times New Roman" w:hAnsi="Times New Roman"/>
        <w:sz w:val="20"/>
      </w:rPr>
    </w:pPr>
    <w:r>
      <w:rPr>
        <w:rFonts w:ascii="Times New Roman" w:hAnsi="Times New Roman"/>
        <w:sz w:val="20"/>
      </w:rPr>
      <w:fldChar w:fldCharType="begin"/>
    </w:r>
    <w:r w:rsidR="00691905">
      <w:rPr>
        <w:rFonts w:ascii="Times New Roman" w:hAnsi="Times New Roman"/>
        <w:sz w:val="20"/>
      </w:rPr>
      <w:instrText xml:space="preserve"> PAGE   \* MERGEFORMAT </w:instrText>
    </w:r>
    <w:r>
      <w:rPr>
        <w:rFonts w:ascii="Times New Roman" w:hAnsi="Times New Roman"/>
        <w:sz w:val="20"/>
      </w:rPr>
      <w:fldChar w:fldCharType="separate"/>
    </w:r>
    <w:r w:rsidR="00EF1B8B">
      <w:rPr>
        <w:rFonts w:ascii="Times New Roman" w:hAnsi="Times New Roman"/>
        <w:noProof/>
        <w:sz w:val="20"/>
      </w:rPr>
      <w:t>7</w:t>
    </w:r>
    <w:r>
      <w:rPr>
        <w:rFonts w:ascii="Times New Roman" w:hAnsi="Times New Roman"/>
        <w:sz w:val="20"/>
      </w:rPr>
      <w:fldChar w:fldCharType="end"/>
    </w:r>
    <w:r w:rsidR="00513AAB">
      <w:rPr>
        <w:rFonts w:ascii="Times New Roman" w:hAnsi="Times New Roman"/>
        <w:sz w:val="20"/>
      </w:rPr>
      <w:t xml:space="preserve"> of </w:t>
    </w:r>
    <w:fldSimple w:instr=" SECTIONPAGES   \* MERGEFORMAT ">
      <w:r w:rsidR="00EF1B8B" w:rsidRPr="00EF1B8B">
        <w:rPr>
          <w:rFonts w:ascii="Times New Roman" w:hAnsi="Times New Roman"/>
          <w:noProof/>
          <w:sz w:val="20"/>
        </w:rPr>
        <w:t>7</w:t>
      </w:r>
    </w:fldSimple>
    <w:r w:rsidR="00513AAB">
      <w:rPr>
        <w:rFonts w:ascii="Times New Roman" w:hAnsi="Times New Roman"/>
        <w:sz w:val="20"/>
      </w:rPr>
      <w:t xml:space="preserve"> </w:t>
    </w:r>
  </w:p>
  <w:p w:rsidR="00513AAB" w:rsidRPr="00DF081E" w:rsidRDefault="00513AAB" w:rsidP="00513AAB">
    <w:pPr>
      <w:pStyle w:val="Footer"/>
      <w:spacing w:after="0" w:line="240" w:lineRule="auto"/>
      <w:jc w:val="right"/>
      <w:rPr>
        <w:rFonts w:ascii="Times New Roman" w:hAnsi="Times New Roman"/>
        <w:sz w:val="20"/>
      </w:rPr>
    </w:pPr>
    <w:r w:rsidRPr="00DF081E">
      <w:rPr>
        <w:rFonts w:ascii="Times New Roman" w:hAnsi="Times New Roman"/>
        <w:sz w:val="20"/>
      </w:rPr>
      <w:t xml:space="preserve">Revised: </w:t>
    </w:r>
    <w:r w:rsidR="00A85AC2">
      <w:rPr>
        <w:rFonts w:ascii="Times New Roman" w:hAnsi="Times New Roman"/>
        <w:sz w:val="20"/>
      </w:rPr>
      <w:fldChar w:fldCharType="begin"/>
    </w:r>
    <w:r>
      <w:rPr>
        <w:rFonts w:ascii="Times New Roman" w:hAnsi="Times New Roman"/>
        <w:sz w:val="20"/>
      </w:rPr>
      <w:instrText xml:space="preserve"> DATE \@ "M/d/yyyy" </w:instrText>
    </w:r>
    <w:r w:rsidR="00A85AC2">
      <w:rPr>
        <w:rFonts w:ascii="Times New Roman" w:hAnsi="Times New Roman"/>
        <w:sz w:val="20"/>
      </w:rPr>
      <w:fldChar w:fldCharType="separate"/>
    </w:r>
    <w:r w:rsidR="00EF1B8B">
      <w:rPr>
        <w:rFonts w:ascii="Times New Roman" w:hAnsi="Times New Roman"/>
        <w:noProof/>
        <w:sz w:val="20"/>
      </w:rPr>
      <w:t>10/3/2016</w:t>
    </w:r>
    <w:r w:rsidR="00A85AC2">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AAB" w:rsidRDefault="00513AAB">
      <w:pPr>
        <w:spacing w:after="0" w:line="240" w:lineRule="auto"/>
      </w:pPr>
      <w:r>
        <w:separator/>
      </w:r>
    </w:p>
  </w:footnote>
  <w:footnote w:type="continuationSeparator" w:id="0">
    <w:p w:rsidR="00513AAB" w:rsidRDefault="00513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B" w:rsidRDefault="00EF1B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2665693" o:spid="_x0000_s13314" type="#_x0000_t136" style="position:absolute;margin-left:0;margin-top:0;width:539.85pt;height:119.95pt;rotation:315;z-index:-251654144;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B" w:rsidRPr="00605C54" w:rsidRDefault="00513AAB" w:rsidP="00513AAB">
    <w:pPr>
      <w:pStyle w:val="NoSpacing"/>
      <w:rPr>
        <w:rFonts w:ascii="Times New Roman" w:hAnsi="Times New Roman"/>
        <w:sz w:val="18"/>
      </w:rPr>
    </w:pPr>
    <w:r>
      <w:rPr>
        <w:noProof/>
      </w:rPr>
      <w:drawing>
        <wp:anchor distT="0" distB="0" distL="114300" distR="114300" simplePos="0" relativeHeight="251665408" behindDoc="0" locked="0" layoutInCell="1" allowOverlap="1">
          <wp:simplePos x="0" y="0"/>
          <wp:positionH relativeFrom="margin">
            <wp:align>right</wp:align>
          </wp:positionH>
          <wp:positionV relativeFrom="paragraph">
            <wp:posOffset>-200025</wp:posOffset>
          </wp:positionV>
          <wp:extent cx="511810" cy="457200"/>
          <wp:effectExtent l="19050" t="0" r="2540" b="0"/>
          <wp:wrapThrough wrapText="bothSides">
            <wp:wrapPolygon edited="0">
              <wp:start x="-804" y="0"/>
              <wp:lineTo x="-804" y="20700"/>
              <wp:lineTo x="21707" y="20700"/>
              <wp:lineTo x="21707" y="0"/>
              <wp:lineTo x="-804" y="0"/>
            </wp:wrapPolygon>
          </wp:wrapThrough>
          <wp:docPr id="1" name="Picture 1" descr="W:\Tech-Services\Bureau Logo\Bureau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ech-Services\Bureau Logo\Bureau logo final.JPG"/>
                  <pic:cNvPicPr>
                    <a:picLocks noChangeAspect="1" noChangeArrowheads="1"/>
                  </pic:cNvPicPr>
                </pic:nvPicPr>
                <pic:blipFill>
                  <a:blip r:embed="rId1"/>
                  <a:srcRect/>
                  <a:stretch>
                    <a:fillRect/>
                  </a:stretch>
                </pic:blipFill>
                <pic:spPr bwMode="auto">
                  <a:xfrm>
                    <a:off x="0" y="0"/>
                    <a:ext cx="511810" cy="457200"/>
                  </a:xfrm>
                  <a:prstGeom prst="rect">
                    <a:avLst/>
                  </a:prstGeom>
                  <a:noFill/>
                  <a:ln w="9525">
                    <a:noFill/>
                    <a:miter lim="800000"/>
                    <a:headEnd/>
                    <a:tailEnd/>
                  </a:ln>
                </pic:spPr>
              </pic:pic>
            </a:graphicData>
          </a:graphic>
        </wp:anchor>
      </w:drawing>
    </w:r>
    <w:r w:rsidR="00EF1B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2665694" o:spid="_x0000_s13315" type="#_x0000_t136" style="position:absolute;margin-left:0;margin-top:0;width:539.85pt;height:119.95pt;rotation:315;z-index:-25165209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Pr>
        <w:rFonts w:ascii="Times New Roman" w:hAnsi="Times New Roman"/>
        <w:sz w:val="18"/>
      </w:rPr>
      <w:t xml:space="preserve">Wisconsin Bureau of Aeronautics </w:t>
    </w:r>
    <w:r w:rsidRPr="00605C54">
      <w:rPr>
        <w:rFonts w:ascii="Times New Roman" w:hAnsi="Times New Roman"/>
        <w:sz w:val="18"/>
      </w:rPr>
      <w:t>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B" w:rsidRDefault="00EF1B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2665692" o:spid="_x0000_s13313" type="#_x0000_t136" style="position:absolute;margin-left:0;margin-top:0;width:539.85pt;height:119.95pt;rotation:315;z-index:-25165619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180C"/>
    <w:multiLevelType w:val="hybridMultilevel"/>
    <w:tmpl w:val="817CD192"/>
    <w:lvl w:ilvl="0" w:tplc="150CE8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B7C33"/>
    <w:multiLevelType w:val="hybridMultilevel"/>
    <w:tmpl w:val="B4B2AD82"/>
    <w:lvl w:ilvl="0" w:tplc="9B6038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273FB"/>
    <w:multiLevelType w:val="hybridMultilevel"/>
    <w:tmpl w:val="83420C66"/>
    <w:lvl w:ilvl="0" w:tplc="150CE8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56697"/>
    <w:multiLevelType w:val="hybridMultilevel"/>
    <w:tmpl w:val="E556BA3C"/>
    <w:lvl w:ilvl="0" w:tplc="150CE8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5B2953"/>
    <w:multiLevelType w:val="hybridMultilevel"/>
    <w:tmpl w:val="25E89A6C"/>
    <w:lvl w:ilvl="0" w:tplc="150CE8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B1C2C"/>
    <w:multiLevelType w:val="hybridMultilevel"/>
    <w:tmpl w:val="16FC2B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D3094B"/>
    <w:multiLevelType w:val="hybridMultilevel"/>
    <w:tmpl w:val="484E5806"/>
    <w:lvl w:ilvl="0" w:tplc="150CE8E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733BD"/>
    <w:multiLevelType w:val="hybridMultilevel"/>
    <w:tmpl w:val="A72E191A"/>
    <w:lvl w:ilvl="0" w:tplc="4D6CB90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AF764B"/>
    <w:multiLevelType w:val="hybridMultilevel"/>
    <w:tmpl w:val="44F02F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6"/>
  </w:num>
  <w:num w:numId="3">
    <w:abstractNumId w:val="2"/>
  </w:num>
  <w:num w:numId="4">
    <w:abstractNumId w:val="4"/>
  </w:num>
  <w:num w:numId="5">
    <w:abstractNumId w:val="0"/>
  </w:num>
  <w:num w:numId="6">
    <w:abstractNumId w:val="7"/>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288"/>
  <w:drawingGridHorizontalSpacing w:val="110"/>
  <w:drawingGridVerticalSpacing w:val="120"/>
  <w:displayHorizontalDrawingGridEvery w:val="0"/>
  <w:displayVerticalDrawingGridEvery w:val="3"/>
  <w:doNotShadeFormData/>
  <w:characterSpacingControl w:val="compressPunctuation"/>
  <w:hdrShapeDefaults>
    <o:shapedefaults v:ext="edit" spidmax="1331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9C"/>
    <w:rsid w:val="00013E8D"/>
    <w:rsid w:val="00064ADC"/>
    <w:rsid w:val="000833B4"/>
    <w:rsid w:val="000A5417"/>
    <w:rsid w:val="001D0544"/>
    <w:rsid w:val="001D4E78"/>
    <w:rsid w:val="001F5A6B"/>
    <w:rsid w:val="00216D55"/>
    <w:rsid w:val="002549AD"/>
    <w:rsid w:val="002609C4"/>
    <w:rsid w:val="002C2004"/>
    <w:rsid w:val="002C2C82"/>
    <w:rsid w:val="002F1DAE"/>
    <w:rsid w:val="00313EB9"/>
    <w:rsid w:val="00345B48"/>
    <w:rsid w:val="00381E28"/>
    <w:rsid w:val="003D23DD"/>
    <w:rsid w:val="003E7ECF"/>
    <w:rsid w:val="003F6627"/>
    <w:rsid w:val="004170CE"/>
    <w:rsid w:val="00443429"/>
    <w:rsid w:val="004627E6"/>
    <w:rsid w:val="004B29E2"/>
    <w:rsid w:val="004C12C8"/>
    <w:rsid w:val="004C7658"/>
    <w:rsid w:val="004D3357"/>
    <w:rsid w:val="00513AAB"/>
    <w:rsid w:val="00521A6B"/>
    <w:rsid w:val="0052486C"/>
    <w:rsid w:val="0053421A"/>
    <w:rsid w:val="00535A43"/>
    <w:rsid w:val="005C52E7"/>
    <w:rsid w:val="005F599C"/>
    <w:rsid w:val="00600B68"/>
    <w:rsid w:val="00605C54"/>
    <w:rsid w:val="00613093"/>
    <w:rsid w:val="00646CE2"/>
    <w:rsid w:val="00661A9C"/>
    <w:rsid w:val="00691905"/>
    <w:rsid w:val="006A3391"/>
    <w:rsid w:val="006C6A4E"/>
    <w:rsid w:val="00727B15"/>
    <w:rsid w:val="00733AD8"/>
    <w:rsid w:val="0075780D"/>
    <w:rsid w:val="007F76E7"/>
    <w:rsid w:val="0085487D"/>
    <w:rsid w:val="00877C64"/>
    <w:rsid w:val="008B3CE6"/>
    <w:rsid w:val="008C6EF2"/>
    <w:rsid w:val="008F32B6"/>
    <w:rsid w:val="00934638"/>
    <w:rsid w:val="00971AFD"/>
    <w:rsid w:val="009748AA"/>
    <w:rsid w:val="00985AFE"/>
    <w:rsid w:val="009C4C83"/>
    <w:rsid w:val="00A11A94"/>
    <w:rsid w:val="00A321FA"/>
    <w:rsid w:val="00A6161A"/>
    <w:rsid w:val="00A7258A"/>
    <w:rsid w:val="00A85AC2"/>
    <w:rsid w:val="00B01004"/>
    <w:rsid w:val="00B26DCF"/>
    <w:rsid w:val="00B378D5"/>
    <w:rsid w:val="00B4460F"/>
    <w:rsid w:val="00BA37AC"/>
    <w:rsid w:val="00BB0C3E"/>
    <w:rsid w:val="00BE25CD"/>
    <w:rsid w:val="00C1085D"/>
    <w:rsid w:val="00C263DA"/>
    <w:rsid w:val="00C31D08"/>
    <w:rsid w:val="00C42AF5"/>
    <w:rsid w:val="00C676DB"/>
    <w:rsid w:val="00C6783D"/>
    <w:rsid w:val="00CB59A4"/>
    <w:rsid w:val="00D53B69"/>
    <w:rsid w:val="00D66F26"/>
    <w:rsid w:val="00D75FAB"/>
    <w:rsid w:val="00DB5C58"/>
    <w:rsid w:val="00DE3AAB"/>
    <w:rsid w:val="00E01B3E"/>
    <w:rsid w:val="00E168E2"/>
    <w:rsid w:val="00E562B5"/>
    <w:rsid w:val="00E77F5D"/>
    <w:rsid w:val="00EE0184"/>
    <w:rsid w:val="00EE79CE"/>
    <w:rsid w:val="00EF1B8B"/>
    <w:rsid w:val="00F9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6"/>
    <o:shapelayout v:ext="edit">
      <o:idmap v:ext="edit" data="1"/>
    </o:shapelayout>
  </w:shapeDefaults>
  <w:decimalSymbol w:val="."/>
  <w:listSeparator w:val=","/>
  <w15:docId w15:val="{C61AE658-DA27-4DA2-85F1-728F377E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C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5AFE"/>
    <w:pPr>
      <w:tabs>
        <w:tab w:val="center" w:pos="4680"/>
        <w:tab w:val="right" w:pos="9360"/>
      </w:tabs>
    </w:pPr>
  </w:style>
  <w:style w:type="character" w:customStyle="1" w:styleId="HeaderChar">
    <w:name w:val="Header Char"/>
    <w:basedOn w:val="DefaultParagraphFont"/>
    <w:link w:val="Header"/>
    <w:uiPriority w:val="99"/>
    <w:semiHidden/>
    <w:rsid w:val="00985AFE"/>
  </w:style>
  <w:style w:type="paragraph" w:styleId="Footer">
    <w:name w:val="footer"/>
    <w:basedOn w:val="Normal"/>
    <w:link w:val="FooterChar"/>
    <w:uiPriority w:val="99"/>
    <w:unhideWhenUsed/>
    <w:rsid w:val="00985AFE"/>
    <w:pPr>
      <w:tabs>
        <w:tab w:val="center" w:pos="4680"/>
        <w:tab w:val="right" w:pos="9360"/>
      </w:tabs>
    </w:pPr>
  </w:style>
  <w:style w:type="character" w:customStyle="1" w:styleId="FooterChar">
    <w:name w:val="Footer Char"/>
    <w:basedOn w:val="DefaultParagraphFont"/>
    <w:link w:val="Footer"/>
    <w:uiPriority w:val="99"/>
    <w:rsid w:val="00985AFE"/>
  </w:style>
  <w:style w:type="paragraph" w:styleId="NoSpacing">
    <w:name w:val="No Spacing"/>
    <w:uiPriority w:val="1"/>
    <w:qFormat/>
    <w:rsid w:val="00605C54"/>
    <w:rPr>
      <w:sz w:val="22"/>
      <w:szCs w:val="22"/>
    </w:rPr>
  </w:style>
  <w:style w:type="paragraph" w:styleId="ListParagraph">
    <w:name w:val="List Paragraph"/>
    <w:basedOn w:val="Normal"/>
    <w:uiPriority w:val="34"/>
    <w:qFormat/>
    <w:rsid w:val="00605C54"/>
    <w:pPr>
      <w:ind w:left="720"/>
      <w:contextualSpacing/>
    </w:pPr>
  </w:style>
  <w:style w:type="paragraph" w:customStyle="1" w:styleId="Default">
    <w:name w:val="Default"/>
    <w:rsid w:val="004C765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13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B9"/>
    <w:rPr>
      <w:rFonts w:ascii="Tahoma" w:hAnsi="Tahoma" w:cs="Tahoma"/>
      <w:sz w:val="16"/>
      <w:szCs w:val="16"/>
    </w:rPr>
  </w:style>
  <w:style w:type="paragraph" w:styleId="NormalWeb">
    <w:name w:val="Normal (Web)"/>
    <w:basedOn w:val="Normal"/>
    <w:uiPriority w:val="99"/>
    <w:semiHidden/>
    <w:unhideWhenUsed/>
    <w:rsid w:val="00BA37AC"/>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36734">
      <w:bodyDiv w:val="1"/>
      <w:marLeft w:val="0"/>
      <w:marRight w:val="0"/>
      <w:marTop w:val="0"/>
      <w:marBottom w:val="0"/>
      <w:divBdr>
        <w:top w:val="none" w:sz="0" w:space="0" w:color="auto"/>
        <w:left w:val="none" w:sz="0" w:space="0" w:color="auto"/>
        <w:bottom w:val="none" w:sz="0" w:space="0" w:color="auto"/>
        <w:right w:val="none" w:sz="0" w:space="0" w:color="auto"/>
      </w:divBdr>
    </w:div>
    <w:div w:id="107192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B78EE-AA21-4563-B2CE-6B448949BDA4}"/>
</file>

<file path=customXml/itemProps2.xml><?xml version="1.0" encoding="utf-8"?>
<ds:datastoreItem xmlns:ds="http://schemas.openxmlformats.org/officeDocument/2006/customXml" ds:itemID="{5F707306-E54B-4581-B146-4AFBB63466D1}"/>
</file>

<file path=customXml/itemProps3.xml><?xml version="1.0" encoding="utf-8"?>
<ds:datastoreItem xmlns:ds="http://schemas.openxmlformats.org/officeDocument/2006/customXml" ds:itemID="{DBDA2B1D-8F65-4B79-82B4-6B5B479FDD67}"/>
</file>

<file path=docProps/app.xml><?xml version="1.0" encoding="utf-8"?>
<Properties xmlns="http://schemas.openxmlformats.org/officeDocument/2006/extended-properties" xmlns:vt="http://schemas.openxmlformats.org/officeDocument/2006/docPropsVTypes">
  <Template>Normal.dotm</Template>
  <TotalTime>2</TotalTime>
  <Pages>8</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AIRPORT HANGAR LEASE</vt:lpstr>
    </vt:vector>
  </TitlesOfParts>
  <Company>WisDOT</Company>
  <LinksUpToDate>false</LinksUpToDate>
  <CharactersWithSpaces>21651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-Airport Ground Lease Template</dc:title>
  <dc:subject>SAMPLE -Airport Ground Lease Template</dc:subject>
  <dc:creator>Diane Kropiwka</dc:creator>
  <cp:keywords>lease, airport, ground</cp:keywords>
  <cp:lastModifiedBy>RODEFELD, JOSEPH D</cp:lastModifiedBy>
  <cp:revision>2</cp:revision>
  <cp:lastPrinted>2011-12-02T21:28:00Z</cp:lastPrinted>
  <dcterms:created xsi:type="dcterms:W3CDTF">2016-10-03T20:01:00Z</dcterms:created>
  <dcterms:modified xsi:type="dcterms:W3CDTF">2016-10-03T20:01:00Z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245685839</vt:i4>
  </property>
  <property fmtid="{D5CDD505-2E9C-101B-9397-08002B2CF9AE}" pid="3" name="_EmailSubject">
    <vt:lpwstr>RE: Documents for Mauston New Lisbon Union Airport (82C)</vt:lpwstr>
  </property>
  <property fmtid="{D5CDD505-2E9C-101B-9397-08002B2CF9AE}" pid="4" name="_AuthorEmail">
    <vt:lpwstr>tchudy@accratech.com</vt:lpwstr>
  </property>
  <property fmtid="{D5CDD505-2E9C-101B-9397-08002B2CF9AE}" pid="5" name="_AuthorEmailDisplayName">
    <vt:lpwstr>Tom Chudy</vt:lpwstr>
  </property>
  <property fmtid="{D5CDD505-2E9C-101B-9397-08002B2CF9AE}" pid="6" name="_ReviewingToolsShownOnce">
    <vt:lpwstr/>
  </property>
  <property fmtid="{D5CDD505-2E9C-101B-9397-08002B2CF9AE}" pid="7" name="ContentTypeId">
    <vt:lpwstr>0x010100E9B479DE97358D43AEB72738EE1F2D08</vt:lpwstr>
  </property>
</Properties>
</file>