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040" w:rsidRDefault="007451EB">
      <w:pPr>
        <w:pStyle w:val="Title"/>
        <w:jc w:val="left"/>
      </w:pPr>
      <w:bookmarkStart w:id="0" w:name="_GoBack"/>
      <w:bookmarkEnd w:id="0"/>
      <w:r>
        <w:tab/>
        <w:t>Order Issue Date &amp; Time</w:t>
      </w:r>
    </w:p>
    <w:p w:rsidR="008B2040" w:rsidRDefault="005D47F0">
      <w:pPr>
        <w:tabs>
          <w:tab w:val="left" w:pos="-720"/>
          <w:tab w:val="left" w:pos="720"/>
          <w:tab w:val="left" w:pos="5400"/>
        </w:tabs>
        <w:suppressAutoHyphens/>
        <w:jc w:val="center"/>
        <w:rPr>
          <w:rFonts w:ascii="Arial" w:hAnsi="Arial"/>
          <w:sz w:val="22"/>
        </w:rPr>
      </w:pPr>
      <w:r>
        <w:rPr>
          <w:rFonts w:ascii="Arial" w:hAnsi="Arial"/>
          <w:noProof/>
          <w:sz w:val="20"/>
        </w:rPr>
        <w:pict>
          <v:line id="_x0000_s1070" style="position:absolute;left:0;text-align:left;z-index:251658752" from="205.05pt,2pt" to="331.05pt,2pt" strokeweight="1.5pt">
            <v:stroke startarrowwidth="narrow" startarrowlength="short" endarrowwidth="narrow" endarrowlength="short"/>
          </v:line>
        </w:pict>
      </w:r>
    </w:p>
    <w:p w:rsidR="008B2040" w:rsidRDefault="008B2040">
      <w:pPr>
        <w:tabs>
          <w:tab w:val="left" w:pos="-720"/>
          <w:tab w:val="left" w:pos="720"/>
        </w:tabs>
        <w:suppressAutoHyphens/>
        <w:spacing w:line="19" w:lineRule="exact"/>
        <w:rPr>
          <w:rFonts w:ascii="Arial" w:hAnsi="Arial"/>
          <w:sz w:val="22"/>
        </w:rPr>
      </w:pPr>
    </w:p>
    <w:p w:rsidR="008B2040" w:rsidRDefault="007451EB">
      <w:pPr>
        <w:tabs>
          <w:tab w:val="left" w:pos="-720"/>
          <w:tab w:val="left" w:pos="720"/>
          <w:tab w:val="left" w:pos="1440"/>
          <w:tab w:val="left" w:pos="2160"/>
          <w:tab w:val="left" w:pos="2880"/>
          <w:tab w:val="left" w:pos="3420"/>
          <w:tab w:val="left" w:pos="4320"/>
          <w:tab w:val="left" w:pos="5040"/>
          <w:tab w:val="left" w:pos="5580"/>
          <w:tab w:val="left" w:pos="8820"/>
        </w:tabs>
        <w:suppressAutoHyphens/>
        <w:rPr>
          <w:rFonts w:ascii="Arial" w:hAnsi="Arial"/>
          <w:sz w:val="20"/>
        </w:rPr>
      </w:pPr>
      <w:r>
        <w:rPr>
          <w:rFonts w:ascii="Arial" w:hAnsi="Arial"/>
          <w:sz w:val="20"/>
        </w:rPr>
        <w:t>Resident Eng.</w:t>
      </w:r>
      <w:r>
        <w:rPr>
          <w:rFonts w:ascii="Arial" w:hAnsi="Arial"/>
          <w:sz w:val="20"/>
        </w:rPr>
        <w:tab/>
      </w:r>
      <w:r>
        <w:rPr>
          <w:rFonts w:ascii="Arial" w:hAnsi="Arial"/>
          <w:sz w:val="20"/>
        </w:rPr>
        <w:tab/>
      </w:r>
      <w:r>
        <w:rPr>
          <w:rFonts w:ascii="Arial" w:hAnsi="Arial"/>
          <w:sz w:val="20"/>
        </w:rPr>
        <w:tab/>
      </w:r>
      <w:r>
        <w:rPr>
          <w:rFonts w:ascii="Arial" w:hAnsi="Arial"/>
          <w:sz w:val="20"/>
        </w:rPr>
        <w:tab/>
        <w:t>Phone #</w:t>
      </w:r>
      <w:r>
        <w:rPr>
          <w:rFonts w:ascii="Arial" w:hAnsi="Arial"/>
          <w:sz w:val="20"/>
        </w:rPr>
        <w:tab/>
      </w:r>
      <w:r>
        <w:rPr>
          <w:rFonts w:ascii="Arial" w:hAnsi="Arial"/>
          <w:sz w:val="20"/>
        </w:rPr>
        <w:tab/>
      </w:r>
      <w:r>
        <w:rPr>
          <w:rFonts w:ascii="Arial" w:hAnsi="Arial"/>
          <w:sz w:val="20"/>
        </w:rPr>
        <w:tab/>
        <w:t>Prime Contractor</w:t>
      </w:r>
      <w:r>
        <w:rPr>
          <w:rFonts w:ascii="Arial" w:hAnsi="Arial"/>
          <w:sz w:val="20"/>
        </w:rPr>
        <w:tab/>
        <w:t>Phone #</w:t>
      </w:r>
    </w:p>
    <w:p w:rsidR="008B2040" w:rsidRDefault="005D47F0">
      <w:pPr>
        <w:tabs>
          <w:tab w:val="left" w:pos="-720"/>
          <w:tab w:val="left" w:pos="720"/>
          <w:tab w:val="left" w:pos="1440"/>
          <w:tab w:val="left" w:pos="2160"/>
          <w:tab w:val="left" w:pos="2880"/>
          <w:tab w:val="left" w:pos="3420"/>
          <w:tab w:val="left" w:pos="4320"/>
          <w:tab w:val="left" w:pos="5040"/>
          <w:tab w:val="left" w:pos="5580"/>
          <w:tab w:val="left" w:pos="8820"/>
        </w:tabs>
        <w:suppressAutoHyphens/>
        <w:rPr>
          <w:rFonts w:ascii="Arial" w:hAnsi="Arial"/>
          <w:sz w:val="20"/>
        </w:rPr>
      </w:pPr>
      <w:r>
        <w:rPr>
          <w:rFonts w:ascii="Arial" w:hAnsi="Arial"/>
          <w:noProof/>
          <w:sz w:val="20"/>
        </w:rPr>
        <w:pict>
          <v:line id="_x0000_s1082" style="position:absolute;z-index:251666944" from="481.05pt,-.15pt" to="541.05pt,-.15pt"/>
        </w:pict>
      </w:r>
      <w:r>
        <w:rPr>
          <w:rFonts w:ascii="Arial" w:hAnsi="Arial"/>
          <w:noProof/>
          <w:sz w:val="20"/>
        </w:rPr>
        <w:pict>
          <v:line id="_x0000_s1080" style="position:absolute;z-index:251664896" from="211.05pt,-.15pt" to="277.05pt,-.15pt"/>
        </w:pict>
      </w:r>
      <w:r>
        <w:rPr>
          <w:rFonts w:ascii="Arial" w:hAnsi="Arial"/>
          <w:noProof/>
          <w:sz w:val="20"/>
        </w:rPr>
        <w:pict>
          <v:line id="_x0000_s1075" style="position:absolute;flip:y;z-index:251662848" from="355.05pt,-.15pt" to="433.05pt,-.15pt" strokeweight="1pt">
            <v:stroke startarrowwidth="narrow" startarrowlength="short" endarrowwidth="narrow" endarrowlength="short"/>
          </v:line>
        </w:pict>
      </w:r>
      <w:r>
        <w:rPr>
          <w:rFonts w:ascii="Arial" w:hAnsi="Arial"/>
          <w:noProof/>
          <w:sz w:val="20"/>
        </w:rPr>
        <w:pict>
          <v:line id="_x0000_s1039" style="position:absolute;flip:y;z-index:251647488" from="73.05pt,-.15pt" to="169.05pt,-.15pt" o:allowincell="f" strokeweight="1pt">
            <v:stroke startarrowwidth="narrow" startarrowlength="short" endarrowwidth="narrow" endarrowlength="short"/>
          </v:line>
        </w:pict>
      </w:r>
      <w:r w:rsidR="007451EB">
        <w:rPr>
          <w:rFonts w:ascii="Arial" w:hAnsi="Arial"/>
          <w:sz w:val="20"/>
        </w:rPr>
        <w:t xml:space="preserve">BOA </w:t>
      </w:r>
      <w:proofErr w:type="spellStart"/>
      <w:r w:rsidR="007451EB">
        <w:rPr>
          <w:rFonts w:ascii="Arial" w:hAnsi="Arial"/>
          <w:sz w:val="20"/>
        </w:rPr>
        <w:t>Proj</w:t>
      </w:r>
      <w:proofErr w:type="spellEnd"/>
      <w:r w:rsidR="007451EB">
        <w:rPr>
          <w:rFonts w:ascii="Arial" w:hAnsi="Arial"/>
          <w:sz w:val="20"/>
        </w:rPr>
        <w:t>. Mgr.</w:t>
      </w:r>
      <w:r w:rsidR="007451EB">
        <w:rPr>
          <w:rFonts w:ascii="Arial" w:hAnsi="Arial"/>
          <w:sz w:val="20"/>
        </w:rPr>
        <w:tab/>
      </w:r>
      <w:r w:rsidR="007451EB">
        <w:rPr>
          <w:rFonts w:ascii="Arial" w:hAnsi="Arial"/>
          <w:noProof/>
          <w:sz w:val="20"/>
        </w:rPr>
        <w:t xml:space="preserve"> </w:t>
      </w:r>
      <w:r w:rsidR="007451EB">
        <w:rPr>
          <w:rFonts w:ascii="Arial" w:hAnsi="Arial"/>
          <w:sz w:val="20"/>
        </w:rPr>
        <w:tab/>
      </w:r>
      <w:r w:rsidR="007451EB">
        <w:rPr>
          <w:rFonts w:ascii="Arial" w:hAnsi="Arial"/>
          <w:sz w:val="20"/>
        </w:rPr>
        <w:tab/>
      </w:r>
      <w:r w:rsidR="007451EB">
        <w:rPr>
          <w:rFonts w:ascii="Arial" w:hAnsi="Arial"/>
          <w:sz w:val="20"/>
        </w:rPr>
        <w:tab/>
        <w:t xml:space="preserve">Phone #  </w:t>
      </w:r>
      <w:r w:rsidR="007451EB">
        <w:rPr>
          <w:rFonts w:ascii="Arial" w:hAnsi="Arial"/>
          <w:sz w:val="20"/>
        </w:rPr>
        <w:tab/>
      </w:r>
      <w:r w:rsidR="007451EB">
        <w:rPr>
          <w:rFonts w:ascii="Arial" w:hAnsi="Arial"/>
          <w:sz w:val="20"/>
        </w:rPr>
        <w:tab/>
      </w:r>
      <w:r w:rsidR="007451EB">
        <w:rPr>
          <w:rFonts w:ascii="Arial" w:hAnsi="Arial"/>
          <w:sz w:val="20"/>
        </w:rPr>
        <w:tab/>
        <w:t>EC Sub</w:t>
      </w:r>
      <w:r w:rsidR="007451EB">
        <w:rPr>
          <w:rFonts w:ascii="Arial" w:hAnsi="Arial"/>
          <w:sz w:val="20"/>
        </w:rPr>
        <w:tab/>
        <w:t>Phone #</w:t>
      </w:r>
    </w:p>
    <w:p w:rsidR="008B2040" w:rsidRDefault="005D47F0">
      <w:pPr>
        <w:tabs>
          <w:tab w:val="left" w:pos="-72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r>
        <w:rPr>
          <w:rFonts w:ascii="Arial" w:hAnsi="Arial"/>
          <w:noProof/>
          <w:sz w:val="20"/>
        </w:rPr>
        <w:pict>
          <v:line id="_x0000_s1083" style="position:absolute;left:0;text-align:left;z-index:251667968" from="481.05pt,-.15pt" to="541.05pt,-.15pt"/>
        </w:pict>
      </w:r>
      <w:r>
        <w:rPr>
          <w:rFonts w:ascii="Arial" w:hAnsi="Arial"/>
          <w:noProof/>
          <w:sz w:val="20"/>
        </w:rPr>
        <w:pict>
          <v:line id="_x0000_s1081" style="position:absolute;left:0;text-align:left;z-index:251665920" from="211.05pt,-.15pt" to="277.05pt,-.15pt"/>
        </w:pict>
      </w:r>
      <w:r>
        <w:rPr>
          <w:rFonts w:ascii="Arial" w:hAnsi="Arial"/>
          <w:noProof/>
          <w:sz w:val="20"/>
        </w:rPr>
        <w:pict>
          <v:line id="_x0000_s1035" style="position:absolute;left:0;text-align:left;z-index:251646464" from="313.05pt,-.15pt" to="433.05pt,-.15pt" strokeweight="1pt">
            <v:stroke startarrowwidth="narrow" startarrowlength="short" endarrowwidth="narrow" endarrowlength="short"/>
          </v:line>
        </w:pict>
      </w:r>
      <w:r>
        <w:rPr>
          <w:rFonts w:ascii="Arial" w:hAnsi="Arial"/>
          <w:noProof/>
          <w:sz w:val="20"/>
        </w:rPr>
        <w:pict>
          <v:line id="_x0000_s1040" style="position:absolute;left:0;text-align:left;z-index:251648512" from="73.05pt,-.15pt" to="169.05pt,-.15pt" o:allowincell="f" strokeweight="1pt">
            <v:stroke startarrowwidth="narrow" startarrowlength="short" endarrowwidth="narrow" endarrowlength="short"/>
          </v:line>
        </w:pict>
      </w:r>
    </w:p>
    <w:p w:rsidR="008B2040" w:rsidRDefault="007451EB" w:rsidP="007451EB">
      <w:pPr>
        <w:pStyle w:val="BodyText"/>
        <w:jc w:val="both"/>
      </w:pPr>
      <w:r>
        <w:t xml:space="preserve">The above contractor is hereby required to provide sufficient personnel, equipment, supplies and incidentals to install erosion control items on the above job site.  If the contractor fails to mobilize within the time period stated below, a monetary deduction, as specified in the </w:t>
      </w:r>
      <w:r w:rsidRPr="00B55200">
        <w:rPr>
          <w:i/>
        </w:rPr>
        <w:t>Standard Specifications and Special Provisions</w:t>
      </w:r>
      <w:r>
        <w:t>, per calendar day will be made from money due under the contract, for each calendar day of delay beyond such time period, except when such a time period is extended by the engineer for delays which are not the fault of and are beyond the control of the contractor.</w:t>
      </w:r>
    </w:p>
    <w:p w:rsidR="008B2040" w:rsidRDefault="008B2040" w:rsidP="007451EB">
      <w:pPr>
        <w:tabs>
          <w:tab w:val="left" w:pos="-720"/>
          <w:tab w:val="left" w:pos="720"/>
        </w:tabs>
        <w:suppressAutoHyphens/>
        <w:spacing w:before="120"/>
        <w:ind w:left="274" w:hanging="274"/>
        <w:jc w:val="both"/>
        <w:rPr>
          <w:rFonts w:ascii="Arial" w:hAnsi="Arial"/>
          <w:sz w:val="22"/>
        </w:rPr>
      </w:pPr>
      <w:r>
        <w:rPr>
          <w:rFonts w:ascii="Arial" w:hAnsi="Arial"/>
          <w:b/>
          <w:bCs/>
          <w:sz w:val="22"/>
        </w:rPr>
        <w:fldChar w:fldCharType="begin">
          <w:ffData>
            <w:name w:val="Check4"/>
            <w:enabled/>
            <w:calcOnExit w:val="0"/>
            <w:checkBox>
              <w:sizeAuto/>
              <w:default w:val="0"/>
            </w:checkBox>
          </w:ffData>
        </w:fldChar>
      </w:r>
      <w:bookmarkStart w:id="1" w:name="Check4"/>
      <w:r w:rsidR="007451EB">
        <w:rPr>
          <w:rFonts w:ascii="Arial" w:hAnsi="Arial"/>
          <w:b/>
          <w:bCs/>
          <w:sz w:val="22"/>
        </w:rPr>
        <w:instrText xml:space="preserve"> FORMCHECKBOX </w:instrText>
      </w:r>
      <w:r w:rsidR="005D47F0">
        <w:rPr>
          <w:rFonts w:ascii="Arial" w:hAnsi="Arial"/>
          <w:b/>
          <w:bCs/>
          <w:sz w:val="22"/>
        </w:rPr>
      </w:r>
      <w:r w:rsidR="005D47F0">
        <w:rPr>
          <w:rFonts w:ascii="Arial" w:hAnsi="Arial"/>
          <w:b/>
          <w:bCs/>
          <w:sz w:val="22"/>
        </w:rPr>
        <w:fldChar w:fldCharType="separate"/>
      </w:r>
      <w:r>
        <w:rPr>
          <w:rFonts w:ascii="Arial" w:hAnsi="Arial"/>
          <w:b/>
          <w:bCs/>
          <w:sz w:val="22"/>
        </w:rPr>
        <w:fldChar w:fldCharType="end"/>
      </w:r>
      <w:bookmarkEnd w:id="1"/>
      <w:r w:rsidR="007451EB">
        <w:rPr>
          <w:rFonts w:ascii="Arial" w:hAnsi="Arial"/>
          <w:b/>
          <w:bCs/>
          <w:sz w:val="22"/>
        </w:rPr>
        <w:t xml:space="preserve">Erosion Control Order </w:t>
      </w:r>
      <w:r w:rsidR="007451EB">
        <w:rPr>
          <w:rFonts w:ascii="Arial" w:hAnsi="Arial"/>
          <w:sz w:val="22"/>
        </w:rPr>
        <w:t>-</w:t>
      </w:r>
      <w:r w:rsidR="007451EB">
        <w:rPr>
          <w:rFonts w:ascii="Arial" w:hAnsi="Arial"/>
          <w:b/>
          <w:bCs/>
          <w:sz w:val="22"/>
        </w:rPr>
        <w:t xml:space="preserve"> </w:t>
      </w:r>
      <w:r w:rsidR="007451EB">
        <w:rPr>
          <w:rFonts w:ascii="Arial" w:hAnsi="Arial"/>
          <w:sz w:val="22"/>
        </w:rPr>
        <w:t xml:space="preserve">The contractor or responsible person shall implement, or cause to be implemented, the necessary </w:t>
      </w:r>
      <w:r w:rsidR="007451EB">
        <w:rPr>
          <w:rFonts w:ascii="Arial" w:hAnsi="Arial"/>
          <w:b/>
          <w:bCs/>
          <w:sz w:val="22"/>
        </w:rPr>
        <w:t>corrective</w:t>
      </w:r>
      <w:r w:rsidR="007451EB">
        <w:rPr>
          <w:rFonts w:ascii="Arial" w:hAnsi="Arial"/>
          <w:sz w:val="22"/>
        </w:rPr>
        <w:t xml:space="preserve"> action within TWENTY-FOUR hours of receipt of this written order or as directed by the resident engineer </w:t>
      </w:r>
      <w:proofErr w:type="gramStart"/>
      <w:r w:rsidR="007451EB">
        <w:rPr>
          <w:rFonts w:ascii="Arial" w:hAnsi="Arial"/>
          <w:sz w:val="22"/>
        </w:rPr>
        <w:t>(</w:t>
      </w:r>
      <w:r w:rsidR="007451EB">
        <w:rPr>
          <w:rFonts w:ascii="Arial" w:hAnsi="Arial"/>
          <w:sz w:val="22"/>
          <w:u w:val="single"/>
        </w:rPr>
        <w:t xml:space="preserve">  </w:t>
      </w:r>
      <w:proofErr w:type="gramEnd"/>
      <w:r w:rsidR="007451EB">
        <w:rPr>
          <w:rFonts w:ascii="Arial" w:hAnsi="Arial"/>
          <w:sz w:val="22"/>
          <w:u w:val="single"/>
        </w:rPr>
        <w:t xml:space="preserve">       </w:t>
      </w:r>
      <w:r w:rsidR="007451EB">
        <w:rPr>
          <w:rFonts w:ascii="Arial" w:hAnsi="Arial"/>
          <w:sz w:val="22"/>
        </w:rPr>
        <w:t>hours)</w:t>
      </w:r>
      <w:r w:rsidR="007451EB">
        <w:rPr>
          <w:rFonts w:ascii="Arial" w:hAnsi="Arial"/>
        </w:rPr>
        <w:t xml:space="preserve"> </w:t>
      </w:r>
      <w:r w:rsidR="007451EB">
        <w:rPr>
          <w:rFonts w:ascii="Arial" w:hAnsi="Arial"/>
          <w:sz w:val="22"/>
        </w:rPr>
        <w:t xml:space="preserve">as described in </w:t>
      </w:r>
      <w:r w:rsidR="00B55200">
        <w:rPr>
          <w:rFonts w:ascii="Arial" w:hAnsi="Arial"/>
          <w:sz w:val="22"/>
        </w:rPr>
        <w:t xml:space="preserve">Wis. Admin. Code Trans </w:t>
      </w:r>
      <w:r w:rsidR="007451EB">
        <w:rPr>
          <w:rFonts w:ascii="Arial" w:hAnsi="Arial"/>
          <w:sz w:val="22"/>
        </w:rPr>
        <w:t xml:space="preserve"> </w:t>
      </w:r>
      <w:r w:rsidR="00B55200">
        <w:rPr>
          <w:rFonts w:ascii="Arial" w:hAnsi="Arial" w:cs="Arial"/>
          <w:sz w:val="22"/>
        </w:rPr>
        <w:t>§</w:t>
      </w:r>
      <w:r w:rsidR="007451EB">
        <w:rPr>
          <w:rFonts w:ascii="Arial" w:hAnsi="Arial"/>
          <w:sz w:val="22"/>
        </w:rPr>
        <w:t>401.</w:t>
      </w:r>
      <w:r w:rsidR="00B55200">
        <w:rPr>
          <w:rFonts w:ascii="Arial" w:hAnsi="Arial"/>
          <w:sz w:val="22"/>
        </w:rPr>
        <w:t>105(2)</w:t>
      </w:r>
      <w:r w:rsidR="007451EB">
        <w:rPr>
          <w:rFonts w:ascii="Arial" w:hAnsi="Arial"/>
          <w:sz w:val="22"/>
        </w:rPr>
        <w:t xml:space="preserve">.  No mobilization payment is associated with this order.  </w:t>
      </w:r>
    </w:p>
    <w:p w:rsidR="008B2040" w:rsidRDefault="008B2040" w:rsidP="007451EB">
      <w:pPr>
        <w:tabs>
          <w:tab w:val="left" w:pos="-720"/>
          <w:tab w:val="left" w:pos="720"/>
        </w:tabs>
        <w:suppressAutoHyphens/>
        <w:spacing w:before="120"/>
        <w:ind w:left="274" w:hanging="274"/>
        <w:jc w:val="both"/>
        <w:rPr>
          <w:rFonts w:ascii="Arial" w:hAnsi="Arial"/>
          <w:sz w:val="22"/>
        </w:rPr>
      </w:pPr>
      <w:r>
        <w:rPr>
          <w:rFonts w:ascii="Arial" w:hAnsi="Arial"/>
          <w:b/>
          <w:bCs/>
          <w:sz w:val="22"/>
        </w:rPr>
        <w:fldChar w:fldCharType="begin">
          <w:ffData>
            <w:name w:val="Check2"/>
            <w:enabled/>
            <w:calcOnExit w:val="0"/>
            <w:checkBox>
              <w:sizeAuto/>
              <w:default w:val="0"/>
            </w:checkBox>
          </w:ffData>
        </w:fldChar>
      </w:r>
      <w:bookmarkStart w:id="2" w:name="Check2"/>
      <w:r w:rsidR="007451EB">
        <w:rPr>
          <w:rFonts w:ascii="Arial" w:hAnsi="Arial"/>
          <w:b/>
          <w:bCs/>
          <w:sz w:val="22"/>
        </w:rPr>
        <w:instrText xml:space="preserve"> FORMCHECKBOX </w:instrText>
      </w:r>
      <w:r w:rsidR="005D47F0">
        <w:rPr>
          <w:rFonts w:ascii="Arial" w:hAnsi="Arial"/>
          <w:b/>
          <w:bCs/>
          <w:sz w:val="22"/>
        </w:rPr>
      </w:r>
      <w:r w:rsidR="005D47F0">
        <w:rPr>
          <w:rFonts w:ascii="Arial" w:hAnsi="Arial"/>
          <w:b/>
          <w:bCs/>
          <w:sz w:val="22"/>
        </w:rPr>
        <w:fldChar w:fldCharType="separate"/>
      </w:r>
      <w:r>
        <w:rPr>
          <w:rFonts w:ascii="Arial" w:hAnsi="Arial"/>
          <w:b/>
          <w:bCs/>
          <w:sz w:val="22"/>
        </w:rPr>
        <w:fldChar w:fldCharType="end"/>
      </w:r>
      <w:bookmarkEnd w:id="2"/>
      <w:r w:rsidR="007451EB">
        <w:rPr>
          <w:rFonts w:ascii="Arial" w:hAnsi="Arial"/>
          <w:b/>
          <w:bCs/>
          <w:sz w:val="22"/>
        </w:rPr>
        <w:t>Erosion Control Mobilization</w:t>
      </w:r>
      <w:r w:rsidR="007451EB">
        <w:rPr>
          <w:rFonts w:ascii="Arial" w:hAnsi="Arial"/>
          <w:sz w:val="22"/>
        </w:rPr>
        <w:t xml:space="preserve"> - In accordance with Standard Specifications 628.3.7, the contractor’s forces shall be mobilized within SEVENTY-TWO HOURS of receipt of this written order or as directed by the resident engineer (</w:t>
      </w:r>
      <w:r w:rsidR="007451EB">
        <w:rPr>
          <w:rFonts w:ascii="Arial" w:hAnsi="Arial"/>
          <w:sz w:val="22"/>
          <w:u w:val="single"/>
        </w:rPr>
        <w:t xml:space="preserve">         </w:t>
      </w:r>
      <w:r w:rsidR="007451EB">
        <w:rPr>
          <w:rFonts w:ascii="Arial" w:hAnsi="Arial"/>
          <w:sz w:val="22"/>
        </w:rPr>
        <w:t>hours).  A minimum $300 per day deduction will apply unless modified by the contract special provisions.  The contractor will be paid for a Mobilization, Erosion Control.</w:t>
      </w:r>
    </w:p>
    <w:p w:rsidR="008B2040" w:rsidRDefault="008B2040" w:rsidP="007451EB">
      <w:pPr>
        <w:tabs>
          <w:tab w:val="left" w:pos="-720"/>
          <w:tab w:val="left" w:pos="720"/>
        </w:tabs>
        <w:suppressAutoHyphens/>
        <w:spacing w:before="120"/>
        <w:ind w:left="274" w:hanging="274"/>
        <w:jc w:val="both"/>
        <w:rPr>
          <w:rFonts w:ascii="Arial" w:hAnsi="Arial"/>
          <w:sz w:val="22"/>
        </w:rPr>
      </w:pPr>
      <w:r>
        <w:rPr>
          <w:rFonts w:ascii="Arial" w:hAnsi="Arial"/>
          <w:b/>
          <w:bCs/>
          <w:sz w:val="22"/>
        </w:rPr>
        <w:fldChar w:fldCharType="begin">
          <w:ffData>
            <w:name w:val="Check3"/>
            <w:enabled/>
            <w:calcOnExit w:val="0"/>
            <w:checkBox>
              <w:sizeAuto/>
              <w:default w:val="0"/>
            </w:checkBox>
          </w:ffData>
        </w:fldChar>
      </w:r>
      <w:bookmarkStart w:id="3" w:name="Check3"/>
      <w:r w:rsidR="007451EB">
        <w:rPr>
          <w:rFonts w:ascii="Arial" w:hAnsi="Arial"/>
          <w:b/>
          <w:bCs/>
          <w:sz w:val="22"/>
        </w:rPr>
        <w:instrText xml:space="preserve"> FORMCHECKBOX </w:instrText>
      </w:r>
      <w:r w:rsidR="005D47F0">
        <w:rPr>
          <w:rFonts w:ascii="Arial" w:hAnsi="Arial"/>
          <w:b/>
          <w:bCs/>
          <w:sz w:val="22"/>
        </w:rPr>
      </w:r>
      <w:r w:rsidR="005D47F0">
        <w:rPr>
          <w:rFonts w:ascii="Arial" w:hAnsi="Arial"/>
          <w:b/>
          <w:bCs/>
          <w:sz w:val="22"/>
        </w:rPr>
        <w:fldChar w:fldCharType="separate"/>
      </w:r>
      <w:r>
        <w:rPr>
          <w:rFonts w:ascii="Arial" w:hAnsi="Arial"/>
          <w:b/>
          <w:bCs/>
          <w:sz w:val="22"/>
        </w:rPr>
        <w:fldChar w:fldCharType="end"/>
      </w:r>
      <w:bookmarkEnd w:id="3"/>
      <w:r w:rsidR="007451EB">
        <w:rPr>
          <w:rFonts w:ascii="Arial" w:hAnsi="Arial"/>
          <w:b/>
          <w:bCs/>
          <w:sz w:val="22"/>
        </w:rPr>
        <w:t>Emergency Erosion Control Mobilization</w:t>
      </w:r>
      <w:r w:rsidR="007451EB">
        <w:rPr>
          <w:rFonts w:ascii="Arial" w:hAnsi="Arial"/>
          <w:sz w:val="22"/>
        </w:rPr>
        <w:t xml:space="preserve"> - In accordance with Standard Specifications 628.3.8, the contractor’s forces shall be mobilized within EIGHT HOURS of receipt of this written order or as directed by the resident engineer (</w:t>
      </w:r>
      <w:r w:rsidR="007451EB">
        <w:rPr>
          <w:rFonts w:ascii="Arial" w:hAnsi="Arial"/>
          <w:sz w:val="22"/>
          <w:u w:val="single"/>
        </w:rPr>
        <w:t xml:space="preserve">         </w:t>
      </w:r>
      <w:r w:rsidR="007451EB">
        <w:rPr>
          <w:rFonts w:ascii="Arial" w:hAnsi="Arial"/>
          <w:sz w:val="22"/>
        </w:rPr>
        <w:t>hours).  A minimum $300 per day deduction will apply unless modified by the contract special provisions.  The contractor will be paid for a Mobilization, Emergency Erosion Control.</w:t>
      </w:r>
    </w:p>
    <w:p w:rsidR="008B2040" w:rsidRDefault="008B2040">
      <w:pPr>
        <w:tabs>
          <w:tab w:val="left" w:pos="-720"/>
          <w:tab w:val="left" w:pos="720"/>
        </w:tabs>
        <w:suppressAutoHyphens/>
        <w:rPr>
          <w:rFonts w:ascii="Arial" w:hAnsi="Arial"/>
          <w:sz w:val="22"/>
        </w:rPr>
      </w:pPr>
    </w:p>
    <w:p w:rsidR="008B2040" w:rsidRDefault="007451EB">
      <w:pPr>
        <w:pStyle w:val="EndnoteText"/>
        <w:tabs>
          <w:tab w:val="left" w:pos="-720"/>
          <w:tab w:val="left" w:pos="720"/>
        </w:tabs>
        <w:suppressAutoHyphens/>
        <w:rPr>
          <w:rFonts w:ascii="Arial" w:hAnsi="Arial"/>
          <w:b/>
          <w:bCs/>
          <w:sz w:val="22"/>
        </w:rPr>
      </w:pPr>
      <w:r>
        <w:rPr>
          <w:rFonts w:ascii="Arial" w:hAnsi="Arial"/>
          <w:b/>
          <w:bCs/>
          <w:sz w:val="22"/>
        </w:rPr>
        <w:t>Attach description of the corrective action required or describe below.</w:t>
      </w:r>
    </w:p>
    <w:p w:rsidR="008B2040" w:rsidRDefault="008B2040">
      <w:pPr>
        <w:tabs>
          <w:tab w:val="left" w:pos="-720"/>
          <w:tab w:val="left" w:pos="720"/>
        </w:tabs>
        <w:suppressAutoHyphens/>
        <w:rPr>
          <w:rFonts w:ascii="Arial" w:hAnsi="Arial"/>
          <w:sz w:val="20"/>
        </w:rPr>
      </w:pPr>
    </w:p>
    <w:p w:rsidR="008B2040" w:rsidRDefault="005D47F0">
      <w:pPr>
        <w:tabs>
          <w:tab w:val="left" w:pos="-720"/>
          <w:tab w:val="left" w:pos="720"/>
        </w:tabs>
        <w:suppressAutoHyphens/>
        <w:rPr>
          <w:rFonts w:ascii="Arial" w:hAnsi="Arial"/>
          <w:sz w:val="20"/>
        </w:rPr>
      </w:pPr>
      <w:r>
        <w:rPr>
          <w:rFonts w:ascii="Arial" w:hAnsi="Arial"/>
          <w:noProof/>
          <w:sz w:val="20"/>
        </w:rPr>
        <w:pict>
          <v:line id="_x0000_s1059" style="position:absolute;z-index:251651584" from="1.05pt,5.25pt" to="535.05pt,5.25pt" strokeweight="1pt">
            <v:stroke startarrowwidth="narrow" startarrowlength="short" endarrowwidth="narrow" endarrowlength="short"/>
          </v:line>
        </w:pict>
      </w:r>
    </w:p>
    <w:p w:rsidR="008B2040" w:rsidRDefault="005D47F0">
      <w:pPr>
        <w:tabs>
          <w:tab w:val="left" w:pos="-720"/>
          <w:tab w:val="left" w:pos="720"/>
        </w:tabs>
        <w:suppressAutoHyphens/>
        <w:rPr>
          <w:rFonts w:ascii="Arial" w:hAnsi="Arial"/>
          <w:sz w:val="20"/>
        </w:rPr>
      </w:pPr>
      <w:r>
        <w:rPr>
          <w:rFonts w:ascii="Arial" w:hAnsi="Arial"/>
          <w:noProof/>
          <w:sz w:val="20"/>
        </w:rPr>
        <w:pict>
          <v:line id="_x0000_s1060" style="position:absolute;z-index:251652608" from="1.05pt,8.85pt" to="535.05pt,8.85pt" strokeweight="1pt">
            <v:stroke startarrowwidth="narrow" startarrowlength="short" endarrowwidth="narrow" endarrowlength="short"/>
          </v:line>
        </w:pict>
      </w:r>
    </w:p>
    <w:p w:rsidR="008B2040" w:rsidRDefault="005D47F0">
      <w:pPr>
        <w:tabs>
          <w:tab w:val="left" w:pos="-720"/>
          <w:tab w:val="left" w:pos="720"/>
        </w:tabs>
        <w:suppressAutoHyphens/>
        <w:rPr>
          <w:rFonts w:ascii="Arial" w:hAnsi="Arial"/>
          <w:sz w:val="20"/>
        </w:rPr>
      </w:pPr>
      <w:r>
        <w:rPr>
          <w:rFonts w:ascii="Arial" w:hAnsi="Arial"/>
          <w:noProof/>
          <w:sz w:val="20"/>
        </w:rPr>
        <w:pict>
          <v:line id="_x0000_s1061" style="position:absolute;z-index:251653632" from="1.05pt,12.45pt" to="535.05pt,12.45pt" strokeweight="1pt">
            <v:stroke startarrowwidth="narrow" startarrowlength="short" endarrowwidth="narrow" endarrowlength="short"/>
          </v:line>
        </w:pict>
      </w:r>
    </w:p>
    <w:p w:rsidR="008B2040" w:rsidRDefault="008B2040">
      <w:pPr>
        <w:tabs>
          <w:tab w:val="left" w:pos="-72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p>
    <w:p w:rsidR="008B2040" w:rsidRDefault="005D47F0">
      <w:pPr>
        <w:pStyle w:val="EndnoteText"/>
        <w:tabs>
          <w:tab w:val="left" w:pos="-720"/>
          <w:tab w:val="left" w:pos="720"/>
        </w:tabs>
        <w:suppressAutoHyphens/>
        <w:rPr>
          <w:rFonts w:ascii="Arial" w:hAnsi="Arial"/>
          <w:b/>
          <w:bCs/>
          <w:sz w:val="20"/>
        </w:rPr>
      </w:pPr>
      <w:r>
        <w:rPr>
          <w:rFonts w:ascii="Arial" w:hAnsi="Arial"/>
          <w:noProof/>
          <w:sz w:val="20"/>
        </w:rPr>
        <w:pict>
          <v:line id="_x0000_s1074" style="position:absolute;z-index:251661824" from="1.05pt,5.85pt" to="535.05pt,5.85pt" strokeweight="1pt">
            <v:stroke startarrowwidth="narrow" startarrowlength="short" endarrowwidth="narrow" endarrowlength="short"/>
          </v:line>
        </w:pict>
      </w:r>
    </w:p>
    <w:p w:rsidR="008B2040" w:rsidRDefault="005D47F0">
      <w:pPr>
        <w:tabs>
          <w:tab w:val="left" w:pos="-72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r>
        <w:rPr>
          <w:rFonts w:ascii="Arial" w:hAnsi="Arial"/>
          <w:noProof/>
          <w:sz w:val="20"/>
        </w:rPr>
        <w:pict>
          <v:line id="_x0000_s1068" style="position:absolute;left:0;text-align:left;z-index:251656704" from="1.05pt,10.65pt" to="247.05pt,10.65pt" strokeweight="1pt">
            <v:stroke startarrowwidth="narrow" startarrowlength="short" endarrowwidth="narrow" endarrowlength="short"/>
          </v:line>
        </w:pict>
      </w:r>
      <w:r>
        <w:rPr>
          <w:rFonts w:ascii="Arial" w:hAnsi="Arial"/>
          <w:b/>
          <w:bCs/>
          <w:noProof/>
          <w:sz w:val="20"/>
        </w:rPr>
        <w:pict>
          <v:line id="_x0000_s1069" style="position:absolute;left:0;text-align:left;z-index:251657728" from="289.05pt,10.65pt" to="535.1pt,10.7pt" strokeweight="1pt">
            <v:stroke startarrowwidth="narrow" startarrowlength="short" endarrowwidth="narrow" endarrowlength="short"/>
          </v:line>
        </w:pict>
      </w:r>
    </w:p>
    <w:p w:rsidR="008B2040" w:rsidRDefault="007451EB">
      <w:pPr>
        <w:tabs>
          <w:tab w:val="left" w:pos="-72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2"/>
        </w:rPr>
      </w:pPr>
      <w:r>
        <w:rPr>
          <w:rFonts w:ascii="Arial" w:hAnsi="Arial"/>
          <w:sz w:val="22"/>
        </w:rPr>
        <w:t>Submitted by Resident Engineer     Date     Time</w:t>
      </w:r>
      <w:r>
        <w:rPr>
          <w:rFonts w:ascii="Arial" w:hAnsi="Arial"/>
          <w:sz w:val="22"/>
        </w:rPr>
        <w:tab/>
      </w:r>
      <w:r>
        <w:rPr>
          <w:rFonts w:ascii="Arial" w:hAnsi="Arial"/>
          <w:sz w:val="22"/>
        </w:rPr>
        <w:tab/>
        <w:t>Received by Prime Contractor      Date   Time</w:t>
      </w:r>
      <w:r>
        <w:rPr>
          <w:rFonts w:ascii="Arial" w:hAnsi="Arial"/>
          <w:sz w:val="22"/>
        </w:rPr>
        <w:tab/>
      </w:r>
    </w:p>
    <w:p w:rsidR="008B2040" w:rsidRDefault="008B2040">
      <w:pPr>
        <w:tabs>
          <w:tab w:val="left" w:pos="-72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2"/>
        </w:rPr>
      </w:pPr>
    </w:p>
    <w:p w:rsidR="008B2040" w:rsidRDefault="005D47F0" w:rsidP="007451EB">
      <w:pPr>
        <w:pStyle w:val="BodyTextIndent"/>
        <w:tabs>
          <w:tab w:val="left" w:pos="90"/>
          <w:tab w:val="left" w:pos="180"/>
        </w:tabs>
        <w:ind w:left="270" w:hanging="270"/>
        <w:jc w:val="both"/>
        <w:rPr>
          <w:i/>
          <w:iCs/>
        </w:rPr>
      </w:pPr>
      <w:r>
        <w:rPr>
          <w:i/>
          <w:iCs/>
          <w:noProof/>
          <w:sz w:val="20"/>
        </w:rPr>
        <w:pict>
          <v:rect id="_x0000_s1084" style="position:absolute;left:0;text-align:left;margin-left:1.1pt;margin-top:3.2pt;width:9.75pt;height:10.25pt;z-index:251668992" strokeweight="1.5pt"/>
        </w:pict>
      </w:r>
      <w:r w:rsidR="007451EB">
        <w:rPr>
          <w:i/>
          <w:iCs/>
        </w:rPr>
        <w:t xml:space="preserve">    This written erosion control order documents the effective date and time of any verbal erosion control directive, as listed at the top of this form. </w:t>
      </w:r>
    </w:p>
    <w:p w:rsidR="008B2040" w:rsidRDefault="008B2040" w:rsidP="007451EB">
      <w:pPr>
        <w:pStyle w:val="EndnoteText"/>
        <w:tabs>
          <w:tab w:val="left" w:pos="-720"/>
          <w:tab w:val="left" w:pos="720"/>
        </w:tabs>
        <w:suppressAutoHyphens/>
        <w:jc w:val="both"/>
        <w:rPr>
          <w:rFonts w:ascii="Arial" w:hAnsi="Arial"/>
          <w:b/>
          <w:bCs/>
          <w:sz w:val="22"/>
        </w:rPr>
      </w:pPr>
    </w:p>
    <w:p w:rsidR="008B2040" w:rsidRDefault="007451EB" w:rsidP="007451EB">
      <w:pPr>
        <w:pStyle w:val="EndnoteText"/>
        <w:tabs>
          <w:tab w:val="left" w:pos="-720"/>
          <w:tab w:val="left" w:pos="720"/>
        </w:tabs>
        <w:suppressAutoHyphens/>
        <w:jc w:val="both"/>
        <w:rPr>
          <w:rFonts w:ascii="Arial" w:hAnsi="Arial"/>
          <w:b/>
          <w:bCs/>
          <w:sz w:val="22"/>
        </w:rPr>
      </w:pPr>
      <w:r>
        <w:rPr>
          <w:rFonts w:ascii="Arial" w:hAnsi="Arial"/>
          <w:b/>
          <w:bCs/>
          <w:sz w:val="22"/>
        </w:rPr>
        <w:t>Corrective action taken (to be filled in by the contractor), attach additional sheets if necessary.</w:t>
      </w:r>
    </w:p>
    <w:p w:rsidR="008B2040" w:rsidRDefault="008B2040">
      <w:pPr>
        <w:tabs>
          <w:tab w:val="left" w:pos="-720"/>
          <w:tab w:val="left" w:pos="720"/>
          <w:tab w:val="left" w:pos="1440"/>
          <w:tab w:val="left" w:pos="2160"/>
          <w:tab w:val="left" w:pos="2880"/>
          <w:tab w:val="left" w:pos="3600"/>
          <w:tab w:val="left" w:pos="4320"/>
          <w:tab w:val="left" w:pos="5040"/>
          <w:tab w:val="left" w:pos="5760"/>
        </w:tabs>
        <w:suppressAutoHyphens/>
        <w:rPr>
          <w:rFonts w:ascii="Arial" w:hAnsi="Arial"/>
          <w:sz w:val="22"/>
        </w:rPr>
      </w:pPr>
    </w:p>
    <w:p w:rsidR="008B2040" w:rsidRDefault="005D47F0">
      <w:pPr>
        <w:tabs>
          <w:tab w:val="left" w:pos="-72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r>
        <w:rPr>
          <w:rFonts w:ascii="Arial" w:hAnsi="Arial"/>
          <w:noProof/>
          <w:sz w:val="20"/>
        </w:rPr>
        <w:pict>
          <v:line id="_x0000_s1072" style="position:absolute;left:0;text-align:left;z-index:251659776" from="1.05pt,4.65pt" to="535.05pt,4.65pt" strokeweight="1pt">
            <v:stroke startarrowwidth="narrow" startarrowlength="short" endarrowwidth="narrow" endarrowlength="short"/>
          </v:line>
        </w:pict>
      </w:r>
    </w:p>
    <w:p w:rsidR="008B2040" w:rsidRDefault="005D47F0">
      <w:pPr>
        <w:tabs>
          <w:tab w:val="left" w:pos="-72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r>
        <w:rPr>
          <w:rFonts w:ascii="Arial" w:hAnsi="Arial"/>
          <w:noProof/>
          <w:sz w:val="20"/>
        </w:rPr>
        <w:pict>
          <v:line id="_x0000_s1065" style="position:absolute;left:0;text-align:left;z-index:251654656" from="1.05pt,9.45pt" to="535.05pt,9.45pt" strokeweight="1pt">
            <v:stroke startarrowwidth="narrow" startarrowlength="short" endarrowwidth="narrow" endarrowlength="short"/>
          </v:line>
        </w:pict>
      </w:r>
    </w:p>
    <w:p w:rsidR="008B2040" w:rsidRDefault="008B2040">
      <w:pPr>
        <w:tabs>
          <w:tab w:val="left" w:pos="-72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p>
    <w:p w:rsidR="008B2040" w:rsidRDefault="005D47F0">
      <w:pPr>
        <w:tabs>
          <w:tab w:val="left" w:pos="-720"/>
          <w:tab w:val="left" w:pos="720"/>
          <w:tab w:val="left" w:pos="1440"/>
          <w:tab w:val="left" w:pos="2160"/>
          <w:tab w:val="left" w:pos="2880"/>
          <w:tab w:val="left" w:pos="3600"/>
          <w:tab w:val="left" w:pos="4320"/>
          <w:tab w:val="left" w:pos="5040"/>
          <w:tab w:val="left" w:pos="5760"/>
        </w:tabs>
        <w:suppressAutoHyphens/>
        <w:ind w:left="6480" w:hanging="6480"/>
        <w:rPr>
          <w:rFonts w:ascii="Arial" w:hAnsi="Arial"/>
          <w:sz w:val="20"/>
        </w:rPr>
      </w:pPr>
      <w:r>
        <w:rPr>
          <w:rFonts w:ascii="Arial" w:hAnsi="Arial"/>
          <w:noProof/>
          <w:sz w:val="20"/>
        </w:rPr>
        <w:pict>
          <v:line id="_x0000_s1066" style="position:absolute;left:0;text-align:left;z-index:251655680" from="1.05pt,2.55pt" to="535.05pt,2.55pt" strokeweight="1pt">
            <v:stroke startarrowwidth="narrow" startarrowlength="short" endarrowwidth="narrow" endarrowlength="short"/>
          </v:line>
        </w:pict>
      </w:r>
    </w:p>
    <w:p w:rsidR="008B2040" w:rsidRDefault="005D47F0">
      <w:pPr>
        <w:tabs>
          <w:tab w:val="left" w:pos="-720"/>
          <w:tab w:val="left" w:pos="720"/>
        </w:tabs>
        <w:suppressAutoHyphens/>
        <w:rPr>
          <w:sz w:val="20"/>
        </w:rPr>
      </w:pPr>
      <w:r>
        <w:rPr>
          <w:noProof/>
          <w:sz w:val="20"/>
        </w:rPr>
        <w:pict>
          <v:line id="_x0000_s1073" style="position:absolute;z-index:251660800" from="1.05pt,6.75pt" to="535.05pt,6.75pt" strokeweight="1pt">
            <v:stroke startarrowwidth="narrow" startarrowlength="short" endarrowwidth="narrow" endarrowlength="short"/>
          </v:line>
        </w:pict>
      </w:r>
    </w:p>
    <w:p w:rsidR="008B2040" w:rsidRDefault="005D47F0">
      <w:pPr>
        <w:pStyle w:val="EndnoteText"/>
        <w:tabs>
          <w:tab w:val="left" w:pos="-720"/>
          <w:tab w:val="left" w:pos="720"/>
        </w:tabs>
        <w:suppressAutoHyphens/>
        <w:rPr>
          <w:rFonts w:ascii="Arial" w:hAnsi="Arial"/>
          <w:sz w:val="20"/>
        </w:rPr>
      </w:pPr>
      <w:r>
        <w:rPr>
          <w:rFonts w:ascii="Arial" w:hAnsi="Arial"/>
          <w:noProof/>
          <w:sz w:val="20"/>
        </w:rPr>
        <w:pict>
          <v:line id="_x0000_s1079" style="position:absolute;z-index:251663872" from="1.05pt,11.85pt" to="535.05pt,11.85pt" strokeweight="1pt">
            <v:stroke startarrowwidth="narrow" startarrowlength="short" endarrowwidth="narrow" endarrowlength="short"/>
          </v:line>
        </w:pict>
      </w:r>
    </w:p>
    <w:p w:rsidR="008B2040" w:rsidRDefault="008B2040">
      <w:pPr>
        <w:pStyle w:val="EndnoteText"/>
        <w:tabs>
          <w:tab w:val="left" w:pos="-720"/>
          <w:tab w:val="left" w:pos="720"/>
        </w:tabs>
        <w:suppressAutoHyphens/>
        <w:rPr>
          <w:rFonts w:ascii="Arial" w:hAnsi="Arial"/>
          <w:sz w:val="20"/>
        </w:rPr>
      </w:pPr>
    </w:p>
    <w:p w:rsidR="008B2040" w:rsidRDefault="008B2040">
      <w:pPr>
        <w:pStyle w:val="EndnoteText"/>
        <w:tabs>
          <w:tab w:val="left" w:pos="-720"/>
          <w:tab w:val="left" w:pos="720"/>
        </w:tabs>
        <w:suppressAutoHyphens/>
        <w:rPr>
          <w:rFonts w:ascii="Arial" w:hAnsi="Arial"/>
          <w:sz w:val="20"/>
        </w:rPr>
      </w:pPr>
    </w:p>
    <w:p w:rsidR="008B2040" w:rsidRDefault="005D47F0">
      <w:pPr>
        <w:pStyle w:val="EndnoteText"/>
        <w:tabs>
          <w:tab w:val="left" w:pos="-720"/>
          <w:tab w:val="left" w:pos="720"/>
        </w:tabs>
        <w:suppressAutoHyphens/>
        <w:rPr>
          <w:rFonts w:ascii="Arial" w:hAnsi="Arial"/>
          <w:sz w:val="20"/>
        </w:rPr>
      </w:pPr>
      <w:r>
        <w:rPr>
          <w:noProof/>
          <w:sz w:val="20"/>
        </w:rPr>
        <w:pict>
          <v:line id="_x0000_s1044" style="position:absolute;z-index:251650560" from="283.05pt,9.45pt" to="535.05pt,9.45pt" strokeweight="1pt">
            <v:stroke startarrowwidth="narrow" startarrowlength="short" endarrowwidth="narrow" endarrowlength="short"/>
          </v:line>
        </w:pict>
      </w:r>
      <w:r>
        <w:rPr>
          <w:noProof/>
          <w:sz w:val="20"/>
        </w:rPr>
        <w:pict>
          <v:line id="_x0000_s1043" style="position:absolute;flip:y;z-index:251649536" from="1.05pt,9.45pt" to="235.05pt,9.45pt" strokeweight="1pt">
            <v:stroke startarrowwidth="narrow" startarrowlength="short" endarrowwidth="narrow" endarrowlength="short"/>
          </v:line>
        </w:pict>
      </w:r>
    </w:p>
    <w:p w:rsidR="008B2040" w:rsidRDefault="007451EB">
      <w:pPr>
        <w:pStyle w:val="EndnoteText"/>
        <w:tabs>
          <w:tab w:val="left" w:pos="-720"/>
          <w:tab w:val="left" w:pos="720"/>
        </w:tabs>
        <w:suppressAutoHyphens/>
        <w:rPr>
          <w:rFonts w:ascii="Arial" w:hAnsi="Arial"/>
          <w:sz w:val="22"/>
        </w:rPr>
      </w:pPr>
      <w:r>
        <w:rPr>
          <w:rFonts w:ascii="Arial" w:hAnsi="Arial"/>
          <w:sz w:val="22"/>
        </w:rPr>
        <w:t>Completed By Prime Contractor    Date   Time                      Approved by Resident Engineer     Date      Time</w:t>
      </w:r>
    </w:p>
    <w:sectPr w:rsidR="008B2040" w:rsidSect="008B2040">
      <w:headerReference w:type="default" r:id="rId9"/>
      <w:footerReference w:type="default" r:id="rId10"/>
      <w:endnotePr>
        <w:numFmt w:val="decimal"/>
      </w:endnotePr>
      <w:pgSz w:w="12240" w:h="15840" w:code="1"/>
      <w:pgMar w:top="1080" w:right="720" w:bottom="630" w:left="720" w:header="720" w:footer="69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7F0" w:rsidRDefault="005D47F0">
      <w:pPr>
        <w:spacing w:line="20" w:lineRule="exact"/>
      </w:pPr>
    </w:p>
  </w:endnote>
  <w:endnote w:type="continuationSeparator" w:id="0">
    <w:p w:rsidR="005D47F0" w:rsidRDefault="005D47F0">
      <w:r>
        <w:t xml:space="preserve"> </w:t>
      </w:r>
    </w:p>
  </w:endnote>
  <w:endnote w:type="continuationNotice" w:id="1">
    <w:p w:rsidR="005D47F0" w:rsidRDefault="005D47F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Condensed">
    <w:altName w:val="Arial Narrow"/>
    <w:charset w:val="00"/>
    <w:family w:val="swiss"/>
    <w:pitch w:val="variable"/>
    <w:sig w:usb0="00000007" w:usb1="00000000" w:usb2="00000000" w:usb3="00000000" w:csb0="00000093"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040" w:rsidRDefault="008B2040">
    <w:pPr>
      <w:pStyle w:val="Footer"/>
      <w:rPr>
        <w:sz w:val="18"/>
      </w:rPr>
    </w:pPr>
    <w:r>
      <w:rPr>
        <w:sz w:val="18"/>
      </w:rPr>
      <w:fldChar w:fldCharType="begin"/>
    </w:r>
    <w:r w:rsidR="007451EB">
      <w:rPr>
        <w:sz w:val="18"/>
      </w:rPr>
      <w:instrText xml:space="preserve"> filename </w:instrText>
    </w:r>
    <w:r>
      <w:rPr>
        <w:sz w:val="18"/>
      </w:rPr>
      <w:fldChar w:fldCharType="separate"/>
    </w:r>
    <w:r w:rsidR="007451EB">
      <w:rPr>
        <w:noProof/>
        <w:sz w:val="18"/>
      </w:rPr>
      <w:t>ec_order</w:t>
    </w:r>
    <w:r>
      <w:rPr>
        <w:sz w:val="18"/>
      </w:rPr>
      <w:fldChar w:fldCharType="end"/>
    </w:r>
    <w:r w:rsidR="00B55200">
      <w:rPr>
        <w:sz w:val="18"/>
      </w:rPr>
      <w:t xml:space="preserve">  rev. 10/13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7F0" w:rsidRDefault="005D47F0">
      <w:r>
        <w:separator/>
      </w:r>
    </w:p>
  </w:footnote>
  <w:footnote w:type="continuationSeparator" w:id="0">
    <w:p w:rsidR="005D47F0" w:rsidRDefault="005D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040" w:rsidRDefault="005D47F0">
    <w:pPr>
      <w:tabs>
        <w:tab w:val="decimal" w:pos="720"/>
        <w:tab w:val="center" w:pos="5400"/>
      </w:tabs>
      <w:suppressAutoHyphens/>
      <w:rPr>
        <w:rFonts w:ascii="Univers" w:hAnsi="Univers"/>
        <w:bCs/>
        <w:sz w:val="20"/>
      </w:rPr>
    </w:pPr>
    <w:r>
      <w:rPr>
        <w:rFonts w:ascii="Univers Bold" w:hAnsi="Univers Bold"/>
        <w:b/>
        <w:noProof/>
        <w:sz w:val="20"/>
      </w:rPr>
      <w:pict>
        <v:line id="_x0000_s2052" style="position:absolute;z-index:251656704" from="409.05pt,9.2pt" to="535.05pt,9.2pt"/>
      </w:pict>
    </w:r>
    <w:r>
      <w:rPr>
        <w:rFonts w:ascii="Univers Bold" w:hAnsi="Univers Bold"/>
        <w:b/>
        <w:noProof/>
        <w:sz w:val="20"/>
      </w:rPr>
      <w:pict>
        <v:rect id="_x0000_s2051" style="position:absolute;margin-left:-4.95pt;margin-top:33.2pt;width:68.7pt;height:72.2pt;z-index:-251660800;mso-position-horizontal-relative:margin;mso-position-vertical-relative:page" filled="f" stroked="f" strokeweight="0">
          <v:textbox style="mso-next-textbox:#_x0000_s2051" inset="0,0,0,0">
            <w:txbxContent>
              <w:p w:rsidR="008B2040" w:rsidRDefault="00B55200">
                <w:pPr>
                  <w:tabs>
                    <w:tab w:val="left" w:pos="-720"/>
                  </w:tabs>
                  <w:suppressAutoHyphens/>
                  <w:rPr>
                    <w:sz w:val="2"/>
                  </w:rPr>
                </w:pPr>
                <w:r>
                  <w:rPr>
                    <w:noProof/>
                    <w:sz w:val="20"/>
                  </w:rPr>
                  <w:drawing>
                    <wp:inline distT="0" distB="0" distL="0" distR="0">
                      <wp:extent cx="87630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882" t="-3011" r="-882" b="-3000"/>
                              <a:stretch>
                                <a:fillRect/>
                              </a:stretch>
                            </pic:blipFill>
                            <pic:spPr bwMode="auto">
                              <a:xfrm>
                                <a:off x="0" y="0"/>
                                <a:ext cx="876300" cy="914400"/>
                              </a:xfrm>
                              <a:prstGeom prst="rect">
                                <a:avLst/>
                              </a:prstGeom>
                              <a:noFill/>
                              <a:ln w="9525">
                                <a:noFill/>
                                <a:miter lim="800000"/>
                                <a:headEnd/>
                                <a:tailEnd/>
                              </a:ln>
                            </pic:spPr>
                          </pic:pic>
                        </a:graphicData>
                      </a:graphic>
                    </wp:inline>
                  </w:drawing>
                </w:r>
              </w:p>
            </w:txbxContent>
          </v:textbox>
          <w10:wrap anchorx="margin" anchory="page"/>
        </v:rect>
      </w:pict>
    </w:r>
    <w:r w:rsidR="007451EB">
      <w:rPr>
        <w:rFonts w:ascii="Univers Bold" w:hAnsi="Univers Bold"/>
        <w:b/>
        <w:sz w:val="30"/>
      </w:rPr>
      <w:tab/>
    </w:r>
    <w:r w:rsidR="007451EB">
      <w:rPr>
        <w:rFonts w:ascii="Univers Bold" w:hAnsi="Univers Bold"/>
        <w:b/>
        <w:sz w:val="20"/>
      </w:rPr>
      <w:tab/>
    </w:r>
    <w:r w:rsidR="007451EB">
      <w:rPr>
        <w:rFonts w:ascii="Univers Bold" w:hAnsi="Univers Bold"/>
        <w:b/>
        <w:sz w:val="20"/>
      </w:rPr>
      <w:tab/>
    </w:r>
    <w:r w:rsidR="007451EB">
      <w:rPr>
        <w:rFonts w:ascii="Univers" w:hAnsi="Univers"/>
        <w:b/>
        <w:sz w:val="20"/>
      </w:rPr>
      <w:tab/>
    </w:r>
    <w:r w:rsidR="007451EB">
      <w:rPr>
        <w:rFonts w:ascii="Univers" w:hAnsi="Univers"/>
        <w:b/>
        <w:sz w:val="20"/>
      </w:rPr>
      <w:tab/>
    </w:r>
    <w:r w:rsidR="007451EB">
      <w:rPr>
        <w:rFonts w:ascii="Univers" w:hAnsi="Univers"/>
        <w:bCs/>
        <w:sz w:val="20"/>
      </w:rPr>
      <w:t>Project ID</w:t>
    </w:r>
  </w:p>
  <w:p w:rsidR="008B2040" w:rsidRDefault="005D47F0">
    <w:pPr>
      <w:rPr>
        <w:rFonts w:ascii="Univers" w:hAnsi="Univers"/>
        <w:sz w:val="20"/>
      </w:rPr>
    </w:pPr>
    <w:r>
      <w:rPr>
        <w:noProof/>
        <w:sz w:val="20"/>
      </w:rPr>
      <w:pict>
        <v:line id="_x0000_s2053" style="position:absolute;z-index:251657728" from="403.05pt,15.2pt" to="535.05pt,15.2pt"/>
      </w:pict>
    </w:r>
    <w:r w:rsidR="007451EB">
      <w:rPr>
        <w:sz w:val="30"/>
      </w:rPr>
      <w:tab/>
    </w:r>
    <w:r w:rsidR="007451EB">
      <w:rPr>
        <w:sz w:val="30"/>
      </w:rPr>
      <w:tab/>
    </w:r>
    <w:r w:rsidR="007451EB">
      <w:rPr>
        <w:rFonts w:ascii="Univers" w:hAnsi="Univers"/>
        <w:b/>
        <w:bCs/>
        <w:sz w:val="28"/>
      </w:rPr>
      <w:t>Wisconsin Department of Transportation</w:t>
    </w:r>
    <w:r w:rsidR="007451EB">
      <w:rPr>
        <w:rFonts w:ascii="Univers" w:hAnsi="Univers"/>
        <w:sz w:val="20"/>
      </w:rPr>
      <w:tab/>
      <w:t xml:space="preserve">Airport </w:t>
    </w:r>
    <w:r w:rsidR="008B2040">
      <w:rPr>
        <w:rFonts w:ascii="Univers" w:hAnsi="Univers"/>
        <w:sz w:val="20"/>
      </w:rPr>
      <w:fldChar w:fldCharType="begin"/>
    </w:r>
    <w:r w:rsidR="007451EB">
      <w:rPr>
        <w:rFonts w:ascii="Univers" w:hAnsi="Univers"/>
        <w:sz w:val="20"/>
      </w:rPr>
      <w:instrText xml:space="preserve">PRIVATE </w:instrText>
    </w:r>
    <w:r w:rsidR="008B2040">
      <w:rPr>
        <w:rFonts w:ascii="Univers" w:hAnsi="Univers"/>
        <w:sz w:val="20"/>
      </w:rPr>
      <w:fldChar w:fldCharType="end"/>
    </w:r>
  </w:p>
  <w:p w:rsidR="008B2040" w:rsidRDefault="005D47F0">
    <w:pPr>
      <w:rPr>
        <w:rFonts w:ascii="Univers" w:hAnsi="Univers"/>
        <w:b/>
        <w:bCs/>
        <w:sz w:val="20"/>
      </w:rPr>
    </w:pPr>
    <w:r>
      <w:rPr>
        <w:b/>
        <w:bCs/>
        <w:noProof/>
        <w:sz w:val="20"/>
      </w:rPr>
      <w:pict>
        <v:line id="_x0000_s2054" style="position:absolute;z-index:251658752" from="415.05pt,16.4pt" to="535.05pt,16.4pt"/>
      </w:pict>
    </w:r>
    <w:r w:rsidR="007451EB">
      <w:rPr>
        <w:b/>
        <w:bCs/>
      </w:rPr>
      <w:tab/>
    </w:r>
    <w:r w:rsidR="007451EB">
      <w:rPr>
        <w:b/>
        <w:bCs/>
      </w:rPr>
      <w:tab/>
    </w:r>
    <w:r w:rsidR="007451EB">
      <w:rPr>
        <w:rFonts w:ascii="Univers" w:hAnsi="Univers"/>
        <w:b/>
        <w:bCs/>
        <w:sz w:val="28"/>
      </w:rPr>
      <w:t>Erosion Control Order</w:t>
    </w:r>
    <w:r w:rsidR="007451EB">
      <w:rPr>
        <w:rFonts w:ascii="Univers" w:hAnsi="Univers"/>
        <w:sz w:val="28"/>
      </w:rPr>
      <w:tab/>
    </w:r>
    <w:r w:rsidR="007451EB">
      <w:rPr>
        <w:rFonts w:ascii="Univers" w:hAnsi="Univers"/>
        <w:sz w:val="20"/>
      </w:rPr>
      <w:tab/>
    </w:r>
    <w:r w:rsidR="007451EB">
      <w:rPr>
        <w:rFonts w:ascii="Univers" w:hAnsi="Univers"/>
        <w:sz w:val="20"/>
      </w:rPr>
      <w:tab/>
    </w:r>
    <w:r w:rsidR="007451EB">
      <w:rPr>
        <w:rFonts w:ascii="Univers" w:hAnsi="Univers"/>
        <w:sz w:val="20"/>
      </w:rPr>
      <w:tab/>
      <w:t xml:space="preserve">Description  </w:t>
    </w:r>
  </w:p>
  <w:p w:rsidR="008B2040" w:rsidRDefault="005D47F0">
    <w:pPr>
      <w:spacing w:before="120"/>
      <w:rPr>
        <w:rFonts w:ascii="Univers" w:hAnsi="Univers"/>
        <w:sz w:val="20"/>
      </w:rPr>
    </w:pPr>
    <w:r>
      <w:rPr>
        <w:rFonts w:ascii="Univers" w:hAnsi="Univers"/>
        <w:noProof/>
        <w:sz w:val="20"/>
      </w:rPr>
      <w:pict>
        <v:line id="_x0000_s2055" style="position:absolute;z-index:251659776" from="403.05pt,17.6pt" to="535.05pt,17.6pt"/>
      </w:pict>
    </w:r>
    <w:r w:rsidR="007451EB">
      <w:rPr>
        <w:rFonts w:ascii="Univers" w:hAnsi="Univers"/>
        <w:sz w:val="20"/>
      </w:rPr>
      <w:tab/>
    </w:r>
    <w:r w:rsidR="007451EB">
      <w:rPr>
        <w:rFonts w:ascii="Univers" w:hAnsi="Univers"/>
        <w:sz w:val="20"/>
      </w:rPr>
      <w:tab/>
    </w:r>
    <w:r w:rsidR="007451EB">
      <w:rPr>
        <w:rFonts w:ascii="Univers" w:hAnsi="Univers"/>
        <w:sz w:val="20"/>
      </w:rPr>
      <w:tab/>
    </w:r>
    <w:r w:rsidR="007451EB">
      <w:rPr>
        <w:rFonts w:ascii="Univers" w:hAnsi="Univers"/>
        <w:sz w:val="20"/>
      </w:rPr>
      <w:tab/>
    </w:r>
    <w:r w:rsidR="007451EB">
      <w:rPr>
        <w:rFonts w:ascii="Univers" w:hAnsi="Univers"/>
        <w:sz w:val="20"/>
      </w:rPr>
      <w:tab/>
    </w:r>
    <w:r w:rsidR="007451EB">
      <w:rPr>
        <w:rFonts w:ascii="Univers" w:hAnsi="Univers"/>
        <w:sz w:val="20"/>
      </w:rPr>
      <w:tab/>
    </w:r>
    <w:r w:rsidR="007451EB">
      <w:rPr>
        <w:rFonts w:ascii="Univers" w:hAnsi="Univers"/>
        <w:sz w:val="20"/>
      </w:rPr>
      <w:tab/>
    </w:r>
    <w:r w:rsidR="007451EB">
      <w:rPr>
        <w:rFonts w:ascii="Univers" w:hAnsi="Univers"/>
        <w:sz w:val="20"/>
      </w:rPr>
      <w:tab/>
    </w:r>
    <w:r w:rsidR="007451EB">
      <w:rPr>
        <w:rFonts w:ascii="Univers" w:hAnsi="Univers"/>
        <w:sz w:val="20"/>
      </w:rPr>
      <w:tab/>
    </w:r>
    <w:r w:rsidR="007451EB">
      <w:rPr>
        <w:rFonts w:ascii="Univers" w:hAnsi="Univers"/>
        <w:sz w:val="20"/>
      </w:rPr>
      <w:tab/>
      <w:t xml:space="preserve">County  </w:t>
    </w:r>
  </w:p>
  <w:p w:rsidR="008B2040" w:rsidRDefault="008B2040">
    <w:pPr>
      <w:rPr>
        <w:rFonts w:ascii="Univers" w:hAnsi="Univer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6">
      <o:colormru v:ext="edit" colors="#b2b2b2"/>
    </o:shapedefaults>
    <o:shapelayout v:ext="edit">
      <o:idmap v:ext="edit" data="2"/>
    </o:shapelayout>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2"/>
  </w:compat>
  <w:rsids>
    <w:rsidRoot w:val="00B55200"/>
    <w:rsid w:val="005D47F0"/>
    <w:rsid w:val="007451EB"/>
    <w:rsid w:val="007B1E3F"/>
    <w:rsid w:val="008B2040"/>
    <w:rsid w:val="008F04CA"/>
    <w:rsid w:val="00A463C7"/>
    <w:rsid w:val="00B55200"/>
    <w:rsid w:val="00F16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b2b2b2"/>
    </o:shapedefaults>
    <o:shapelayout v:ext="edit">
      <o:idmap v:ext="edit" data="1"/>
    </o:shapelayout>
  </w:shapeDefaults>
  <w:decimalSymbol w:val="."/>
  <w:listSeparator w:val=","/>
  <w15:docId w15:val="{FF469450-7FBF-49B2-9F39-CCFDF32A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2040"/>
    <w:pPr>
      <w:overflowPunct w:val="0"/>
      <w:autoSpaceDE w:val="0"/>
      <w:autoSpaceDN w:val="0"/>
      <w:adjustRightInd w:val="0"/>
      <w:textAlignment w:val="baseline"/>
    </w:pPr>
    <w:rPr>
      <w:rFonts w:ascii="Univers Condensed" w:hAnsi="Univers Condensed"/>
      <w:sz w:val="24"/>
    </w:rPr>
  </w:style>
  <w:style w:type="paragraph" w:styleId="Heading1">
    <w:name w:val="heading 1"/>
    <w:basedOn w:val="Normal"/>
    <w:next w:val="Normal"/>
    <w:qFormat/>
    <w:rsid w:val="008B2040"/>
    <w:pPr>
      <w:keepNext/>
      <w:tabs>
        <w:tab w:val="left" w:pos="840"/>
        <w:tab w:val="center" w:pos="5400"/>
      </w:tabs>
      <w:suppressAutoHyphens/>
      <w:jc w:val="center"/>
      <w:outlineLvl w:val="0"/>
    </w:pPr>
    <w:rPr>
      <w:rFonts w:ascii="Univers" w:hAnsi="Univers"/>
      <w:b/>
      <w:sz w:val="28"/>
    </w:rPr>
  </w:style>
  <w:style w:type="paragraph" w:styleId="Heading2">
    <w:name w:val="heading 2"/>
    <w:basedOn w:val="Normal"/>
    <w:next w:val="Normal"/>
    <w:qFormat/>
    <w:rsid w:val="008B2040"/>
    <w:pPr>
      <w:keepNext/>
      <w:outlineLvl w:val="1"/>
    </w:pPr>
    <w:rPr>
      <w:rFonts w:ascii="Univers" w:hAnsi="Univer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B2040"/>
  </w:style>
  <w:style w:type="character" w:styleId="EndnoteReference">
    <w:name w:val="endnote reference"/>
    <w:basedOn w:val="DefaultParagraphFont"/>
    <w:semiHidden/>
    <w:rsid w:val="008B2040"/>
    <w:rPr>
      <w:vertAlign w:val="superscript"/>
    </w:rPr>
  </w:style>
  <w:style w:type="paragraph" w:styleId="FootnoteText">
    <w:name w:val="footnote text"/>
    <w:basedOn w:val="Normal"/>
    <w:semiHidden/>
    <w:rsid w:val="008B2040"/>
  </w:style>
  <w:style w:type="character" w:styleId="FootnoteReference">
    <w:name w:val="footnote reference"/>
    <w:basedOn w:val="DefaultParagraphFont"/>
    <w:semiHidden/>
    <w:rsid w:val="008B2040"/>
    <w:rPr>
      <w:vertAlign w:val="superscript"/>
    </w:rPr>
  </w:style>
  <w:style w:type="character" w:customStyle="1" w:styleId="Document8">
    <w:name w:val="Document 8"/>
    <w:basedOn w:val="DefaultParagraphFont"/>
    <w:rsid w:val="008B2040"/>
  </w:style>
  <w:style w:type="character" w:customStyle="1" w:styleId="Document4">
    <w:name w:val="Document 4"/>
    <w:basedOn w:val="DefaultParagraphFont"/>
    <w:rsid w:val="008B2040"/>
    <w:rPr>
      <w:b/>
      <w:i/>
      <w:sz w:val="24"/>
    </w:rPr>
  </w:style>
  <w:style w:type="character" w:customStyle="1" w:styleId="Document6">
    <w:name w:val="Document 6"/>
    <w:basedOn w:val="DefaultParagraphFont"/>
    <w:rsid w:val="008B2040"/>
  </w:style>
  <w:style w:type="character" w:customStyle="1" w:styleId="Document5">
    <w:name w:val="Document 5"/>
    <w:basedOn w:val="DefaultParagraphFont"/>
    <w:rsid w:val="008B2040"/>
  </w:style>
  <w:style w:type="character" w:customStyle="1" w:styleId="Document2">
    <w:name w:val="Document 2"/>
    <w:basedOn w:val="DefaultParagraphFont"/>
    <w:rsid w:val="008B2040"/>
    <w:rPr>
      <w:rFonts w:ascii="Univers Condensed" w:hAnsi="Univers Condensed"/>
      <w:noProof w:val="0"/>
      <w:sz w:val="24"/>
      <w:lang w:val="en-US"/>
    </w:rPr>
  </w:style>
  <w:style w:type="character" w:customStyle="1" w:styleId="Document7">
    <w:name w:val="Document 7"/>
    <w:basedOn w:val="DefaultParagraphFont"/>
    <w:rsid w:val="008B2040"/>
  </w:style>
  <w:style w:type="character" w:customStyle="1" w:styleId="Bibliogrphy">
    <w:name w:val="Bibliogrphy"/>
    <w:basedOn w:val="DefaultParagraphFont"/>
    <w:rsid w:val="008B2040"/>
  </w:style>
  <w:style w:type="paragraph" w:customStyle="1" w:styleId="RightPar1">
    <w:name w:val="Right Par 1"/>
    <w:rsid w:val="008B2040"/>
    <w:pPr>
      <w:tabs>
        <w:tab w:val="left" w:pos="-720"/>
        <w:tab w:val="left" w:pos="0"/>
        <w:tab w:val="decimal" w:pos="720"/>
      </w:tabs>
      <w:suppressAutoHyphens/>
      <w:overflowPunct w:val="0"/>
      <w:autoSpaceDE w:val="0"/>
      <w:autoSpaceDN w:val="0"/>
      <w:adjustRightInd w:val="0"/>
      <w:ind w:left="720"/>
      <w:textAlignment w:val="baseline"/>
    </w:pPr>
    <w:rPr>
      <w:rFonts w:ascii="Univers Condensed" w:hAnsi="Univers Condensed"/>
      <w:sz w:val="24"/>
    </w:rPr>
  </w:style>
  <w:style w:type="paragraph" w:customStyle="1" w:styleId="RightPar2">
    <w:name w:val="Right Par 2"/>
    <w:rsid w:val="008B2040"/>
    <w:pPr>
      <w:tabs>
        <w:tab w:val="left" w:pos="-720"/>
        <w:tab w:val="left" w:pos="0"/>
        <w:tab w:val="left" w:pos="720"/>
        <w:tab w:val="decimal" w:pos="1440"/>
      </w:tabs>
      <w:suppressAutoHyphens/>
      <w:overflowPunct w:val="0"/>
      <w:autoSpaceDE w:val="0"/>
      <w:autoSpaceDN w:val="0"/>
      <w:adjustRightInd w:val="0"/>
      <w:ind w:left="1440"/>
      <w:textAlignment w:val="baseline"/>
    </w:pPr>
    <w:rPr>
      <w:rFonts w:ascii="Univers Condensed" w:hAnsi="Univers Condensed"/>
      <w:sz w:val="24"/>
    </w:rPr>
  </w:style>
  <w:style w:type="character" w:customStyle="1" w:styleId="Document3">
    <w:name w:val="Document 3"/>
    <w:basedOn w:val="DefaultParagraphFont"/>
    <w:rsid w:val="008B2040"/>
    <w:rPr>
      <w:rFonts w:ascii="Univers Condensed" w:hAnsi="Univers Condensed"/>
      <w:noProof w:val="0"/>
      <w:sz w:val="24"/>
      <w:lang w:val="en-US"/>
    </w:rPr>
  </w:style>
  <w:style w:type="paragraph" w:customStyle="1" w:styleId="RightPar3">
    <w:name w:val="Right Par 3"/>
    <w:rsid w:val="008B2040"/>
    <w:pPr>
      <w:tabs>
        <w:tab w:val="left" w:pos="-720"/>
        <w:tab w:val="left" w:pos="0"/>
        <w:tab w:val="left" w:pos="720"/>
        <w:tab w:val="left" w:pos="1440"/>
        <w:tab w:val="decimal" w:pos="2160"/>
      </w:tabs>
      <w:suppressAutoHyphens/>
      <w:overflowPunct w:val="0"/>
      <w:autoSpaceDE w:val="0"/>
      <w:autoSpaceDN w:val="0"/>
      <w:adjustRightInd w:val="0"/>
      <w:ind w:left="2160"/>
      <w:textAlignment w:val="baseline"/>
    </w:pPr>
    <w:rPr>
      <w:rFonts w:ascii="Univers Condensed" w:hAnsi="Univers Condensed"/>
      <w:sz w:val="24"/>
    </w:rPr>
  </w:style>
  <w:style w:type="paragraph" w:customStyle="1" w:styleId="RightPar4">
    <w:name w:val="Right Par 4"/>
    <w:rsid w:val="008B2040"/>
    <w:pPr>
      <w:tabs>
        <w:tab w:val="left" w:pos="-720"/>
        <w:tab w:val="left" w:pos="0"/>
        <w:tab w:val="left" w:pos="720"/>
        <w:tab w:val="left" w:pos="1440"/>
        <w:tab w:val="left" w:pos="2160"/>
        <w:tab w:val="decimal" w:pos="2880"/>
      </w:tabs>
      <w:suppressAutoHyphens/>
      <w:overflowPunct w:val="0"/>
      <w:autoSpaceDE w:val="0"/>
      <w:autoSpaceDN w:val="0"/>
      <w:adjustRightInd w:val="0"/>
      <w:ind w:left="2880"/>
      <w:textAlignment w:val="baseline"/>
    </w:pPr>
    <w:rPr>
      <w:rFonts w:ascii="Univers Condensed" w:hAnsi="Univers Condensed"/>
      <w:sz w:val="24"/>
    </w:rPr>
  </w:style>
  <w:style w:type="paragraph" w:customStyle="1" w:styleId="RightPar5">
    <w:name w:val="Right Par 5"/>
    <w:rsid w:val="008B2040"/>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textAlignment w:val="baseline"/>
    </w:pPr>
    <w:rPr>
      <w:rFonts w:ascii="Univers Condensed" w:hAnsi="Univers Condensed"/>
      <w:sz w:val="24"/>
    </w:rPr>
  </w:style>
  <w:style w:type="paragraph" w:customStyle="1" w:styleId="RightPar6">
    <w:name w:val="Right Par 6"/>
    <w:rsid w:val="008B2040"/>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textAlignment w:val="baseline"/>
    </w:pPr>
    <w:rPr>
      <w:rFonts w:ascii="Univers Condensed" w:hAnsi="Univers Condensed"/>
      <w:sz w:val="24"/>
    </w:rPr>
  </w:style>
  <w:style w:type="paragraph" w:customStyle="1" w:styleId="RightPar7">
    <w:name w:val="Right Par 7"/>
    <w:rsid w:val="008B2040"/>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textAlignment w:val="baseline"/>
    </w:pPr>
    <w:rPr>
      <w:rFonts w:ascii="Univers Condensed" w:hAnsi="Univers Condensed"/>
      <w:sz w:val="24"/>
    </w:rPr>
  </w:style>
  <w:style w:type="paragraph" w:customStyle="1" w:styleId="RightPar8">
    <w:name w:val="Right Par 8"/>
    <w:rsid w:val="008B2040"/>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textAlignment w:val="baseline"/>
    </w:pPr>
    <w:rPr>
      <w:rFonts w:ascii="Univers Condensed" w:hAnsi="Univers Condensed"/>
      <w:sz w:val="24"/>
    </w:rPr>
  </w:style>
  <w:style w:type="paragraph" w:customStyle="1" w:styleId="Document1">
    <w:name w:val="Document 1"/>
    <w:rsid w:val="008B2040"/>
    <w:pPr>
      <w:keepNext/>
      <w:keepLines/>
      <w:tabs>
        <w:tab w:val="left" w:pos="-720"/>
      </w:tabs>
      <w:suppressAutoHyphens/>
      <w:overflowPunct w:val="0"/>
      <w:autoSpaceDE w:val="0"/>
      <w:autoSpaceDN w:val="0"/>
      <w:adjustRightInd w:val="0"/>
      <w:textAlignment w:val="baseline"/>
    </w:pPr>
    <w:rPr>
      <w:rFonts w:ascii="Univers Condensed" w:hAnsi="Univers Condensed"/>
      <w:sz w:val="24"/>
    </w:rPr>
  </w:style>
  <w:style w:type="character" w:customStyle="1" w:styleId="DocInit">
    <w:name w:val="Doc Init"/>
    <w:basedOn w:val="DefaultParagraphFont"/>
    <w:rsid w:val="008B2040"/>
  </w:style>
  <w:style w:type="character" w:customStyle="1" w:styleId="TechInit">
    <w:name w:val="Tech Init"/>
    <w:basedOn w:val="DefaultParagraphFont"/>
    <w:rsid w:val="008B2040"/>
    <w:rPr>
      <w:rFonts w:ascii="Univers Condensed" w:hAnsi="Univers Condensed"/>
      <w:noProof w:val="0"/>
      <w:sz w:val="24"/>
      <w:lang w:val="en-US"/>
    </w:rPr>
  </w:style>
  <w:style w:type="paragraph" w:customStyle="1" w:styleId="Technical5">
    <w:name w:val="Technical 5"/>
    <w:rsid w:val="008B2040"/>
    <w:pPr>
      <w:tabs>
        <w:tab w:val="left" w:pos="-720"/>
      </w:tabs>
      <w:suppressAutoHyphens/>
      <w:overflowPunct w:val="0"/>
      <w:autoSpaceDE w:val="0"/>
      <w:autoSpaceDN w:val="0"/>
      <w:adjustRightInd w:val="0"/>
      <w:ind w:firstLine="720"/>
      <w:textAlignment w:val="baseline"/>
    </w:pPr>
    <w:rPr>
      <w:rFonts w:ascii="Univers Condensed" w:hAnsi="Univers Condensed"/>
      <w:b/>
      <w:sz w:val="24"/>
    </w:rPr>
  </w:style>
  <w:style w:type="paragraph" w:customStyle="1" w:styleId="Technical6">
    <w:name w:val="Technical 6"/>
    <w:rsid w:val="008B2040"/>
    <w:pPr>
      <w:tabs>
        <w:tab w:val="left" w:pos="-720"/>
      </w:tabs>
      <w:suppressAutoHyphens/>
      <w:overflowPunct w:val="0"/>
      <w:autoSpaceDE w:val="0"/>
      <w:autoSpaceDN w:val="0"/>
      <w:adjustRightInd w:val="0"/>
      <w:ind w:firstLine="720"/>
      <w:textAlignment w:val="baseline"/>
    </w:pPr>
    <w:rPr>
      <w:rFonts w:ascii="Univers Condensed" w:hAnsi="Univers Condensed"/>
      <w:b/>
      <w:sz w:val="24"/>
    </w:rPr>
  </w:style>
  <w:style w:type="character" w:customStyle="1" w:styleId="Technical2">
    <w:name w:val="Technical 2"/>
    <w:basedOn w:val="DefaultParagraphFont"/>
    <w:rsid w:val="008B2040"/>
    <w:rPr>
      <w:rFonts w:ascii="Univers Condensed" w:hAnsi="Univers Condensed"/>
      <w:noProof w:val="0"/>
      <w:sz w:val="24"/>
      <w:lang w:val="en-US"/>
    </w:rPr>
  </w:style>
  <w:style w:type="character" w:customStyle="1" w:styleId="Technical3">
    <w:name w:val="Technical 3"/>
    <w:basedOn w:val="DefaultParagraphFont"/>
    <w:rsid w:val="008B2040"/>
    <w:rPr>
      <w:rFonts w:ascii="Univers Condensed" w:hAnsi="Univers Condensed"/>
      <w:noProof w:val="0"/>
      <w:sz w:val="24"/>
      <w:lang w:val="en-US"/>
    </w:rPr>
  </w:style>
  <w:style w:type="paragraph" w:customStyle="1" w:styleId="Technical4">
    <w:name w:val="Technical 4"/>
    <w:rsid w:val="008B2040"/>
    <w:pPr>
      <w:tabs>
        <w:tab w:val="left" w:pos="-720"/>
      </w:tabs>
      <w:suppressAutoHyphens/>
      <w:overflowPunct w:val="0"/>
      <w:autoSpaceDE w:val="0"/>
      <w:autoSpaceDN w:val="0"/>
      <w:adjustRightInd w:val="0"/>
      <w:textAlignment w:val="baseline"/>
    </w:pPr>
    <w:rPr>
      <w:rFonts w:ascii="Univers Condensed" w:hAnsi="Univers Condensed"/>
      <w:b/>
      <w:sz w:val="24"/>
    </w:rPr>
  </w:style>
  <w:style w:type="character" w:customStyle="1" w:styleId="Technical1">
    <w:name w:val="Technical 1"/>
    <w:basedOn w:val="DefaultParagraphFont"/>
    <w:rsid w:val="008B2040"/>
    <w:rPr>
      <w:rFonts w:ascii="Univers Condensed" w:hAnsi="Univers Condensed"/>
      <w:noProof w:val="0"/>
      <w:sz w:val="24"/>
      <w:lang w:val="en-US"/>
    </w:rPr>
  </w:style>
  <w:style w:type="paragraph" w:customStyle="1" w:styleId="Technical7">
    <w:name w:val="Technical 7"/>
    <w:rsid w:val="008B2040"/>
    <w:pPr>
      <w:tabs>
        <w:tab w:val="left" w:pos="-720"/>
      </w:tabs>
      <w:suppressAutoHyphens/>
      <w:overflowPunct w:val="0"/>
      <w:autoSpaceDE w:val="0"/>
      <w:autoSpaceDN w:val="0"/>
      <w:adjustRightInd w:val="0"/>
      <w:ind w:firstLine="720"/>
      <w:textAlignment w:val="baseline"/>
    </w:pPr>
    <w:rPr>
      <w:rFonts w:ascii="Univers Condensed" w:hAnsi="Univers Condensed"/>
      <w:b/>
      <w:sz w:val="24"/>
    </w:rPr>
  </w:style>
  <w:style w:type="paragraph" w:customStyle="1" w:styleId="Technical8">
    <w:name w:val="Technical 8"/>
    <w:rsid w:val="008B2040"/>
    <w:pPr>
      <w:tabs>
        <w:tab w:val="left" w:pos="-720"/>
      </w:tabs>
      <w:suppressAutoHyphens/>
      <w:overflowPunct w:val="0"/>
      <w:autoSpaceDE w:val="0"/>
      <w:autoSpaceDN w:val="0"/>
      <w:adjustRightInd w:val="0"/>
      <w:ind w:firstLine="720"/>
      <w:textAlignment w:val="baseline"/>
    </w:pPr>
    <w:rPr>
      <w:rFonts w:ascii="Univers Condensed" w:hAnsi="Univers Condensed"/>
      <w:b/>
      <w:sz w:val="24"/>
    </w:rPr>
  </w:style>
  <w:style w:type="paragraph" w:styleId="TOC1">
    <w:name w:val="toc 1"/>
    <w:basedOn w:val="Normal"/>
    <w:next w:val="Normal"/>
    <w:semiHidden/>
    <w:rsid w:val="008B2040"/>
    <w:pPr>
      <w:tabs>
        <w:tab w:val="right" w:leader="dot" w:pos="9360"/>
      </w:tabs>
      <w:suppressAutoHyphens/>
      <w:spacing w:before="480"/>
      <w:ind w:left="720" w:right="720" w:hanging="720"/>
    </w:pPr>
  </w:style>
  <w:style w:type="paragraph" w:styleId="TOC2">
    <w:name w:val="toc 2"/>
    <w:basedOn w:val="Normal"/>
    <w:next w:val="Normal"/>
    <w:semiHidden/>
    <w:rsid w:val="008B2040"/>
    <w:pPr>
      <w:tabs>
        <w:tab w:val="right" w:leader="dot" w:pos="9360"/>
      </w:tabs>
      <w:suppressAutoHyphens/>
      <w:ind w:left="1440" w:right="720" w:hanging="720"/>
    </w:pPr>
  </w:style>
  <w:style w:type="paragraph" w:styleId="TOC3">
    <w:name w:val="toc 3"/>
    <w:basedOn w:val="Normal"/>
    <w:next w:val="Normal"/>
    <w:semiHidden/>
    <w:rsid w:val="008B2040"/>
    <w:pPr>
      <w:tabs>
        <w:tab w:val="right" w:leader="dot" w:pos="9360"/>
      </w:tabs>
      <w:suppressAutoHyphens/>
      <w:ind w:left="2160" w:right="720" w:hanging="720"/>
    </w:pPr>
  </w:style>
  <w:style w:type="paragraph" w:styleId="TOC4">
    <w:name w:val="toc 4"/>
    <w:basedOn w:val="Normal"/>
    <w:next w:val="Normal"/>
    <w:semiHidden/>
    <w:rsid w:val="008B2040"/>
    <w:pPr>
      <w:tabs>
        <w:tab w:val="right" w:leader="dot" w:pos="9360"/>
      </w:tabs>
      <w:suppressAutoHyphens/>
      <w:ind w:left="2880" w:right="720" w:hanging="720"/>
    </w:pPr>
  </w:style>
  <w:style w:type="paragraph" w:styleId="TOC5">
    <w:name w:val="toc 5"/>
    <w:basedOn w:val="Normal"/>
    <w:next w:val="Normal"/>
    <w:semiHidden/>
    <w:rsid w:val="008B2040"/>
    <w:pPr>
      <w:tabs>
        <w:tab w:val="right" w:leader="dot" w:pos="9360"/>
      </w:tabs>
      <w:suppressAutoHyphens/>
      <w:ind w:left="3600" w:right="720" w:hanging="720"/>
    </w:pPr>
  </w:style>
  <w:style w:type="paragraph" w:styleId="TOC6">
    <w:name w:val="toc 6"/>
    <w:basedOn w:val="Normal"/>
    <w:next w:val="Normal"/>
    <w:semiHidden/>
    <w:rsid w:val="008B2040"/>
    <w:pPr>
      <w:tabs>
        <w:tab w:val="right" w:pos="9360"/>
      </w:tabs>
      <w:suppressAutoHyphens/>
      <w:ind w:left="720" w:hanging="720"/>
    </w:pPr>
  </w:style>
  <w:style w:type="paragraph" w:styleId="TOC7">
    <w:name w:val="toc 7"/>
    <w:basedOn w:val="Normal"/>
    <w:next w:val="Normal"/>
    <w:semiHidden/>
    <w:rsid w:val="008B2040"/>
    <w:pPr>
      <w:suppressAutoHyphens/>
      <w:ind w:left="720" w:hanging="720"/>
    </w:pPr>
  </w:style>
  <w:style w:type="paragraph" w:styleId="TOC8">
    <w:name w:val="toc 8"/>
    <w:basedOn w:val="Normal"/>
    <w:next w:val="Normal"/>
    <w:semiHidden/>
    <w:rsid w:val="008B2040"/>
    <w:pPr>
      <w:tabs>
        <w:tab w:val="right" w:pos="9360"/>
      </w:tabs>
      <w:suppressAutoHyphens/>
      <w:ind w:left="720" w:hanging="720"/>
    </w:pPr>
  </w:style>
  <w:style w:type="paragraph" w:styleId="TOC9">
    <w:name w:val="toc 9"/>
    <w:basedOn w:val="Normal"/>
    <w:next w:val="Normal"/>
    <w:semiHidden/>
    <w:rsid w:val="008B2040"/>
    <w:pPr>
      <w:tabs>
        <w:tab w:val="right" w:leader="dot" w:pos="9360"/>
      </w:tabs>
      <w:suppressAutoHyphens/>
      <w:ind w:left="720" w:hanging="720"/>
    </w:pPr>
  </w:style>
  <w:style w:type="paragraph" w:styleId="Index1">
    <w:name w:val="index 1"/>
    <w:basedOn w:val="Normal"/>
    <w:next w:val="Normal"/>
    <w:semiHidden/>
    <w:rsid w:val="008B2040"/>
    <w:pPr>
      <w:tabs>
        <w:tab w:val="right" w:leader="dot" w:pos="9360"/>
      </w:tabs>
      <w:suppressAutoHyphens/>
      <w:ind w:left="1440" w:right="720" w:hanging="1440"/>
    </w:pPr>
  </w:style>
  <w:style w:type="paragraph" w:styleId="Index2">
    <w:name w:val="index 2"/>
    <w:basedOn w:val="Normal"/>
    <w:next w:val="Normal"/>
    <w:semiHidden/>
    <w:rsid w:val="008B2040"/>
    <w:pPr>
      <w:tabs>
        <w:tab w:val="right" w:leader="dot" w:pos="9360"/>
      </w:tabs>
      <w:suppressAutoHyphens/>
      <w:ind w:left="1440" w:right="720" w:hanging="720"/>
    </w:pPr>
  </w:style>
  <w:style w:type="paragraph" w:styleId="TOAHeading">
    <w:name w:val="toa heading"/>
    <w:basedOn w:val="Normal"/>
    <w:next w:val="Normal"/>
    <w:semiHidden/>
    <w:rsid w:val="008B2040"/>
    <w:pPr>
      <w:tabs>
        <w:tab w:val="right" w:pos="9360"/>
      </w:tabs>
      <w:suppressAutoHyphens/>
    </w:pPr>
  </w:style>
  <w:style w:type="paragraph" w:styleId="Caption">
    <w:name w:val="caption"/>
    <w:basedOn w:val="Normal"/>
    <w:next w:val="Normal"/>
    <w:qFormat/>
    <w:rsid w:val="008B2040"/>
  </w:style>
  <w:style w:type="character" w:customStyle="1" w:styleId="EquationCaption">
    <w:name w:val="_Equation Caption"/>
    <w:rsid w:val="008B2040"/>
  </w:style>
  <w:style w:type="paragraph" w:styleId="Header">
    <w:name w:val="header"/>
    <w:basedOn w:val="Normal"/>
    <w:semiHidden/>
    <w:rsid w:val="008B2040"/>
    <w:pPr>
      <w:tabs>
        <w:tab w:val="center" w:pos="4320"/>
        <w:tab w:val="right" w:pos="8640"/>
      </w:tabs>
    </w:pPr>
  </w:style>
  <w:style w:type="paragraph" w:styleId="Footer">
    <w:name w:val="footer"/>
    <w:basedOn w:val="Normal"/>
    <w:semiHidden/>
    <w:rsid w:val="008B2040"/>
    <w:pPr>
      <w:tabs>
        <w:tab w:val="center" w:pos="4320"/>
        <w:tab w:val="right" w:pos="8640"/>
      </w:tabs>
    </w:pPr>
  </w:style>
  <w:style w:type="paragraph" w:styleId="BodyText">
    <w:name w:val="Body Text"/>
    <w:basedOn w:val="Normal"/>
    <w:semiHidden/>
    <w:rsid w:val="008B2040"/>
    <w:pPr>
      <w:tabs>
        <w:tab w:val="left" w:pos="-720"/>
        <w:tab w:val="left" w:pos="720"/>
      </w:tabs>
      <w:suppressAutoHyphens/>
    </w:pPr>
    <w:rPr>
      <w:rFonts w:ascii="Arial" w:hAnsi="Arial"/>
      <w:sz w:val="22"/>
    </w:rPr>
  </w:style>
  <w:style w:type="paragraph" w:styleId="BodyTextIndent">
    <w:name w:val="Body Text Indent"/>
    <w:basedOn w:val="Normal"/>
    <w:semiHidden/>
    <w:rsid w:val="008B2040"/>
    <w:pPr>
      <w:tabs>
        <w:tab w:val="left" w:pos="-720"/>
        <w:tab w:val="left" w:pos="720"/>
        <w:tab w:val="left" w:pos="1440"/>
        <w:tab w:val="left" w:pos="2160"/>
        <w:tab w:val="left" w:pos="2880"/>
        <w:tab w:val="left" w:pos="3600"/>
        <w:tab w:val="left" w:pos="4320"/>
        <w:tab w:val="left" w:pos="5040"/>
        <w:tab w:val="left" w:pos="5760"/>
      </w:tabs>
      <w:suppressAutoHyphens/>
      <w:ind w:left="450" w:hanging="450"/>
    </w:pPr>
    <w:rPr>
      <w:rFonts w:ascii="Arial" w:hAnsi="Arial"/>
      <w:sz w:val="22"/>
    </w:rPr>
  </w:style>
  <w:style w:type="paragraph" w:styleId="Title">
    <w:name w:val="Title"/>
    <w:basedOn w:val="Normal"/>
    <w:qFormat/>
    <w:rsid w:val="008B2040"/>
    <w:pPr>
      <w:tabs>
        <w:tab w:val="left" w:pos="-720"/>
        <w:tab w:val="left" w:pos="720"/>
        <w:tab w:val="left" w:pos="1440"/>
        <w:tab w:val="left" w:pos="2160"/>
        <w:tab w:val="left" w:pos="2880"/>
        <w:tab w:val="left" w:pos="3600"/>
        <w:tab w:val="left" w:pos="4320"/>
        <w:tab w:val="left" w:pos="5040"/>
        <w:tab w:val="left" w:pos="5760"/>
        <w:tab w:val="left" w:pos="6480"/>
        <w:tab w:val="left" w:pos="7200"/>
      </w:tabs>
      <w:suppressAutoHyphens/>
      <w:ind w:left="720"/>
      <w:jc w:val="center"/>
    </w:pPr>
    <w:rPr>
      <w:rFonts w:ascii="Arial" w:hAnsi="Arial"/>
      <w:b/>
      <w:bCs/>
      <w:sz w:val="22"/>
    </w:rPr>
  </w:style>
  <w:style w:type="paragraph" w:styleId="BalloonText">
    <w:name w:val="Balloon Text"/>
    <w:basedOn w:val="Normal"/>
    <w:link w:val="BalloonTextChar"/>
    <w:uiPriority w:val="99"/>
    <w:semiHidden/>
    <w:unhideWhenUsed/>
    <w:rsid w:val="007451EB"/>
    <w:rPr>
      <w:rFonts w:ascii="Tahoma" w:hAnsi="Tahoma" w:cs="Tahoma"/>
      <w:sz w:val="16"/>
      <w:szCs w:val="16"/>
    </w:rPr>
  </w:style>
  <w:style w:type="character" w:customStyle="1" w:styleId="BalloonTextChar">
    <w:name w:val="Balloon Text Char"/>
    <w:basedOn w:val="DefaultParagraphFont"/>
    <w:link w:val="BalloonText"/>
    <w:uiPriority w:val="99"/>
    <w:semiHidden/>
    <w:rsid w:val="00745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2FA9C-1B96-44A2-9F1C-2A30A6946FF4}"/>
</file>

<file path=customXml/itemProps2.xml><?xml version="1.0" encoding="utf-8"?>
<ds:datastoreItem xmlns:ds="http://schemas.openxmlformats.org/officeDocument/2006/customXml" ds:itemID="{A16B84DB-A66A-4F8B-AB2F-4D4BD78E6DFE}"/>
</file>

<file path=customXml/itemProps3.xml><?xml version="1.0" encoding="utf-8"?>
<ds:datastoreItem xmlns:ds="http://schemas.openxmlformats.org/officeDocument/2006/customXml" ds:itemID="{16A46396-3306-4B8D-81E6-DE63FE010A21}"/>
</file>

<file path=docProps/app.xml><?xml version="1.0" encoding="utf-8"?>
<Properties xmlns="http://schemas.openxmlformats.org/officeDocument/2006/extended-properties" xmlns:vt="http://schemas.openxmlformats.org/officeDocument/2006/docPropsVTypes">
  <Template>Normal.dotm</Template>
  <TotalTime>61</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Airport Erosion Control Order Form</vt:lpstr>
    </vt:vector>
  </TitlesOfParts>
  <Company>WisDOT</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 Erosion Control Order Form</dc:title>
  <dc:subject>Airport Erosion Control Order Form</dc:subject>
  <dc:creator>WISDOT</dc:creator>
  <cp:keywords>erosion, control, order, bureau, aeronautics, contractor, inspection, airport</cp:keywords>
  <cp:lastModifiedBy>Rodefeld, Joseph - DOT</cp:lastModifiedBy>
  <cp:revision>6</cp:revision>
  <cp:lastPrinted>2001-10-31T17:08:00Z</cp:lastPrinted>
  <dcterms:created xsi:type="dcterms:W3CDTF">2013-10-24T13:22:00Z</dcterms:created>
  <dcterms:modified xsi:type="dcterms:W3CDTF">2018-11-28T18:46:00Z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